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по специальности </w:t>
      </w:r>
      <w:r w:rsidR="00726976">
        <w:rPr>
          <w:b/>
          <w:bCs/>
          <w:color w:val="000000"/>
        </w:rPr>
        <w:t>40.02.01 Право и организация социального обеспечения</w:t>
      </w:r>
      <w:r w:rsidRPr="00150408">
        <w:rPr>
          <w:b/>
          <w:bCs/>
          <w:color w:val="000000"/>
        </w:rPr>
        <w:t xml:space="preserve"> </w:t>
      </w:r>
    </w:p>
    <w:p w:rsidR="005E3278" w:rsidRDefault="005E3278" w:rsidP="006C4C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E9219C" w:rsidRPr="00150408" w:rsidRDefault="00E9219C" w:rsidP="00E9219C">
      <w:pPr>
        <w:tabs>
          <w:tab w:val="left" w:pos="266"/>
        </w:tabs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59302F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в.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6976" w:rsidRDefault="00726976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Математика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решать прикладные задачи в области профессиональной деятельности;</w:t>
      </w:r>
    </w:p>
    <w:p w:rsidR="00BB742C" w:rsidRPr="00150408" w:rsidRDefault="00BB742C" w:rsidP="00BB742C">
      <w:pPr>
        <w:jc w:val="both"/>
        <w:rPr>
          <w:i/>
        </w:rPr>
      </w:pPr>
      <w:r w:rsidRPr="00150408">
        <w:rPr>
          <w:b/>
        </w:rPr>
        <w:t>знать: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BB742C" w:rsidRPr="00150408" w:rsidRDefault="00BB742C" w:rsidP="00BB742C">
      <w:pPr>
        <w:ind w:firstLine="284"/>
        <w:jc w:val="both"/>
      </w:pPr>
      <w:r w:rsidRPr="00150408">
        <w:t>основные математические методы решения прикладных задач в области профессиональной деятельности;</w:t>
      </w:r>
    </w:p>
    <w:p w:rsidR="00BB742C" w:rsidRPr="00150408" w:rsidRDefault="00BB742C" w:rsidP="00BB742C">
      <w:pPr>
        <w:ind w:firstLine="284"/>
        <w:jc w:val="both"/>
      </w:pPr>
      <w:r w:rsidRPr="00150408"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BB742C" w:rsidRPr="00B81624" w:rsidRDefault="00BB742C" w:rsidP="00B8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408">
        <w:t>основы интегрального и дифференциального исчисления</w:t>
      </w:r>
      <w:r w:rsidR="00B81624">
        <w:t>.</w:t>
      </w:r>
    </w:p>
    <w:p w:rsidR="0059302F" w:rsidRDefault="0059302F" w:rsidP="0072697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E220F" w:rsidRPr="00150408" w:rsidRDefault="00CE220F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CE220F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726976" w:rsidRDefault="00726976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Информатика</w:t>
      </w:r>
    </w:p>
    <w:p w:rsidR="00726976" w:rsidRPr="00150408" w:rsidRDefault="00726976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726976" w:rsidRPr="005125BA" w:rsidRDefault="00726976" w:rsidP="00726976">
      <w:pPr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«И</w:t>
      </w:r>
      <w:r w:rsidRPr="005125BA">
        <w:rPr>
          <w:rFonts w:eastAsia="Calibri"/>
          <w:color w:val="1D1B11"/>
        </w:rPr>
        <w:t>нформатика</w:t>
      </w:r>
      <w:r>
        <w:rPr>
          <w:rFonts w:eastAsia="Calibri"/>
          <w:color w:val="1D1B11"/>
        </w:rPr>
        <w:t>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Рабочая программа с</w:t>
      </w:r>
      <w:r w:rsidRPr="005125BA">
        <w:rPr>
          <w:rFonts w:eastAsia="Calibri"/>
          <w:color w:val="1D1B11"/>
        </w:rPr>
        <w:t xml:space="preserve">оставлена на основе </w:t>
      </w:r>
      <w:r w:rsidRPr="007B74C9">
        <w:rPr>
          <w:rFonts w:eastAsia="Calibri"/>
          <w:color w:val="1D1B11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</w:t>
      </w:r>
      <w:r>
        <w:rPr>
          <w:rFonts w:eastAsia="Calibri"/>
          <w:color w:val="1D1B11"/>
          <w:sz w:val="28"/>
          <w:szCs w:val="28"/>
        </w:rPr>
        <w:t xml:space="preserve"> и</w:t>
      </w:r>
      <w:r w:rsidRPr="005125BA">
        <w:rPr>
          <w:rFonts w:eastAsia="Calibri"/>
          <w:color w:val="1D1B11"/>
        </w:rPr>
        <w:t xml:space="preserve"> примерной программы </w:t>
      </w:r>
      <w:r>
        <w:rPr>
          <w:rFonts w:eastAsia="Calibri"/>
          <w:color w:val="1D1B11"/>
        </w:rPr>
        <w:t xml:space="preserve">учебной дисциплины «Информатика» для </w:t>
      </w:r>
      <w:r w:rsidRPr="00EE17A7">
        <w:rPr>
          <w:rFonts w:eastAsia="Calibri"/>
          <w:color w:val="1D1B11"/>
        </w:rPr>
        <w:t>специальностей среднего профессионального образ</w:t>
      </w:r>
      <w:r w:rsidRPr="00EE17A7">
        <w:rPr>
          <w:rFonts w:eastAsia="Calibri"/>
          <w:color w:val="1D1B11"/>
        </w:rPr>
        <w:t>о</w:t>
      </w:r>
      <w:r w:rsidRPr="00EE17A7">
        <w:rPr>
          <w:rFonts w:eastAsia="Calibri"/>
          <w:color w:val="1D1B11"/>
        </w:rPr>
        <w:t>вания</w:t>
      </w:r>
      <w:r>
        <w:rPr>
          <w:rFonts w:eastAsia="Calibri"/>
          <w:color w:val="1D1B11"/>
        </w:rPr>
        <w:t>.</w:t>
      </w:r>
      <w:r w:rsidRPr="005125BA">
        <w:rPr>
          <w:rFonts w:eastAsia="Calibri"/>
          <w:color w:val="1D1B11"/>
        </w:rPr>
        <w:t xml:space="preserve"> </w:t>
      </w:r>
    </w:p>
    <w:p w:rsidR="00726976" w:rsidRDefault="00726976" w:rsidP="0072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b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 </w:t>
      </w:r>
      <w:r w:rsidRPr="00195B5D">
        <w:rPr>
          <w:rFonts w:eastAsia="Calibri"/>
          <w:b/>
          <w:color w:val="1D1B11"/>
        </w:rPr>
        <w:t>знать:</w:t>
      </w:r>
    </w:p>
    <w:p w:rsidR="00726976" w:rsidRDefault="00726976" w:rsidP="00726976">
      <w:pPr>
        <w:rPr>
          <w:rFonts w:eastAsia="Calibri"/>
          <w:color w:val="1D1B11"/>
        </w:rPr>
      </w:pPr>
      <w:r>
        <w:rPr>
          <w:rFonts w:eastAsia="Calibri"/>
          <w:color w:val="1D1B11"/>
        </w:rPr>
        <w:t>3.1.О</w:t>
      </w:r>
      <w:r w:rsidRPr="0039200C">
        <w:rPr>
          <w:rFonts w:eastAsia="Calibri"/>
          <w:color w:val="1D1B11"/>
        </w:rPr>
        <w:t>сновные понятия  автоматизированной обработки информации</w:t>
      </w:r>
      <w:r>
        <w:rPr>
          <w:rFonts w:eastAsia="Calibri"/>
          <w:color w:val="1D1B11"/>
        </w:rPr>
        <w:t>.</w:t>
      </w:r>
    </w:p>
    <w:p w:rsidR="00726976" w:rsidRDefault="00726976" w:rsidP="00726976">
      <w:pPr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3.2.О</w:t>
      </w:r>
      <w:r w:rsidRPr="0039200C">
        <w:rPr>
          <w:rFonts w:eastAsia="Calibri"/>
          <w:color w:val="1D1B11"/>
        </w:rPr>
        <w:t>б</w:t>
      </w:r>
      <w:r w:rsidRPr="0039200C">
        <w:rPr>
          <w:rFonts w:eastAsia="Calibri"/>
          <w:color w:val="1D1B11"/>
        </w:rPr>
        <w:t>щий состав и структуру персональных электронно-вычислительных машин (ЭВМ) и вычислительных систем;</w:t>
      </w:r>
    </w:p>
    <w:p w:rsidR="00726976" w:rsidRPr="0039200C" w:rsidRDefault="00726976" w:rsidP="00726976">
      <w:pPr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3.3.Б</w:t>
      </w:r>
      <w:r w:rsidRPr="0039200C">
        <w:rPr>
          <w:rFonts w:eastAsia="Calibri"/>
          <w:color w:val="1D1B11"/>
        </w:rPr>
        <w:t>азовые системные программные продукты и пакеты прикладных пр</w:t>
      </w:r>
      <w:r w:rsidRPr="0039200C">
        <w:rPr>
          <w:rFonts w:eastAsia="Calibri"/>
          <w:color w:val="1D1B11"/>
        </w:rPr>
        <w:t>о</w:t>
      </w:r>
      <w:r w:rsidRPr="0039200C">
        <w:rPr>
          <w:rFonts w:eastAsia="Calibri"/>
          <w:color w:val="1D1B11"/>
        </w:rPr>
        <w:t>грамм для обработки текстовой, графической, числовой и табличной информации</w:t>
      </w:r>
    </w:p>
    <w:p w:rsidR="00726976" w:rsidRPr="00195B5D" w:rsidRDefault="00726976" w:rsidP="0072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left"/>
        <w:rPr>
          <w:rFonts w:eastAsia="Calibri"/>
          <w:b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обучающийся должен </w:t>
      </w:r>
      <w:r w:rsidRPr="00195B5D">
        <w:rPr>
          <w:rFonts w:eastAsia="Calibri"/>
          <w:b/>
          <w:color w:val="1D1B11"/>
        </w:rPr>
        <w:t>уметь:</w:t>
      </w:r>
    </w:p>
    <w:p w:rsidR="00726976" w:rsidRDefault="00726976" w:rsidP="00726976">
      <w:pPr>
        <w:jc w:val="left"/>
        <w:rPr>
          <w:rFonts w:eastAsia="Calibri"/>
          <w:color w:val="1D1B11"/>
        </w:rPr>
      </w:pPr>
      <w:r w:rsidRPr="00635EFF">
        <w:rPr>
          <w:rFonts w:eastAsia="Calibri"/>
          <w:color w:val="1D1B11"/>
        </w:rPr>
        <w:t xml:space="preserve">У.1. </w:t>
      </w:r>
      <w:r>
        <w:rPr>
          <w:rFonts w:eastAsia="Calibri"/>
          <w:color w:val="1D1B11"/>
        </w:rPr>
        <w:t>И</w:t>
      </w:r>
      <w:r w:rsidRPr="00635EFF">
        <w:rPr>
          <w:rFonts w:eastAsia="Calibri"/>
          <w:color w:val="1D1B11"/>
        </w:rPr>
        <w:t>спользовать базовые системные программные пр</w:t>
      </w:r>
      <w:r w:rsidRPr="00635EFF">
        <w:rPr>
          <w:rFonts w:eastAsia="Calibri"/>
          <w:color w:val="1D1B11"/>
        </w:rPr>
        <w:t>о</w:t>
      </w:r>
      <w:r w:rsidRPr="00635EFF">
        <w:rPr>
          <w:rFonts w:eastAsia="Calibri"/>
          <w:color w:val="1D1B11"/>
        </w:rPr>
        <w:t>дукты;</w:t>
      </w:r>
    </w:p>
    <w:p w:rsidR="00726976" w:rsidRPr="00635EFF" w:rsidRDefault="00726976" w:rsidP="00726976">
      <w:pPr>
        <w:jc w:val="left"/>
        <w:rPr>
          <w:rFonts w:eastAsia="Calibri"/>
          <w:color w:val="1D1B11"/>
        </w:rPr>
      </w:pPr>
      <w:r w:rsidRPr="00635EFF">
        <w:rPr>
          <w:rFonts w:eastAsia="Calibri"/>
          <w:color w:val="1D1B11"/>
        </w:rPr>
        <w:t>У.2.Использовать прикладное программное обеспечение общего назнач</w:t>
      </w:r>
      <w:r w:rsidRPr="00635EFF">
        <w:rPr>
          <w:rFonts w:eastAsia="Calibri"/>
          <w:color w:val="1D1B11"/>
        </w:rPr>
        <w:t>е</w:t>
      </w:r>
      <w:r w:rsidRPr="00635EFF">
        <w:rPr>
          <w:rFonts w:eastAsia="Calibri"/>
          <w:color w:val="1D1B11"/>
        </w:rPr>
        <w:t>ния для обработки текстовой, графической, числовой информ</w:t>
      </w:r>
      <w:r w:rsidRPr="00635EFF">
        <w:rPr>
          <w:rFonts w:eastAsia="Calibri"/>
          <w:color w:val="1D1B11"/>
        </w:rPr>
        <w:t>а</w:t>
      </w:r>
      <w:r>
        <w:t>ции.</w:t>
      </w:r>
    </w:p>
    <w:p w:rsid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923AF6" w:rsidRDefault="00923AF6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E220F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726976" w:rsidRDefault="00923AF6" w:rsidP="00923AF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726976" w:rsidRDefault="00726976" w:rsidP="007269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  <w:r w:rsidRPr="00726976">
        <w:rPr>
          <w:rFonts w:eastAsia="Calibri"/>
          <w:b/>
          <w:caps/>
          <w:color w:val="1D1B11"/>
        </w:rPr>
        <w:t>ТЕОРИЯ ГОСУДАРСТВА И ПРАВА</w:t>
      </w:r>
    </w:p>
    <w:p w:rsidR="00726976" w:rsidRPr="00726976" w:rsidRDefault="00726976" w:rsidP="007269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b/>
          <w:color w:val="1D1B11"/>
        </w:rPr>
      </w:pPr>
    </w:p>
    <w:p w:rsidR="00726976" w:rsidRPr="00726976" w:rsidRDefault="00726976" w:rsidP="0072697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тельной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рограммы в соответствии с ФГОС 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6976" w:rsidRPr="001A6C21" w:rsidRDefault="00726976" w:rsidP="00726976">
      <w:pPr>
        <w:pStyle w:val="ConsPlusTitle"/>
        <w:widowControl/>
        <w:jc w:val="both"/>
        <w:outlineLvl w:val="0"/>
        <w:rPr>
          <w:b w:val="0"/>
        </w:rPr>
      </w:pPr>
    </w:p>
    <w:p w:rsidR="00726976" w:rsidRPr="001A6C21" w:rsidRDefault="00726976" w:rsidP="007269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 xml:space="preserve"> Программа учебной дисциплины может быть использована</w:t>
      </w:r>
      <w:r w:rsidRPr="001A6C21">
        <w:rPr>
          <w:rFonts w:eastAsia="Calibri"/>
          <w:b/>
          <w:color w:val="1D1B11"/>
        </w:rPr>
        <w:t xml:space="preserve"> </w:t>
      </w:r>
      <w:r w:rsidRPr="001A6C21">
        <w:rPr>
          <w:rFonts w:eastAsia="Calibri"/>
          <w:color w:val="1D1B11"/>
        </w:rPr>
        <w:t>в дополнительном профессиональном образовании (в программах повышения квалификации и переподг</w:t>
      </w:r>
      <w:r w:rsidRPr="001A6C21">
        <w:rPr>
          <w:rFonts w:eastAsia="Calibri"/>
          <w:color w:val="1D1B11"/>
        </w:rPr>
        <w:t>о</w:t>
      </w:r>
      <w:r w:rsidRPr="001A6C21">
        <w:rPr>
          <w:rFonts w:eastAsia="Calibri"/>
          <w:color w:val="1D1B11"/>
        </w:rPr>
        <w:t>товки) и профессиональной подготовке по профессиям:  Юрист</w:t>
      </w:r>
      <w:r>
        <w:t>.</w:t>
      </w:r>
    </w:p>
    <w:p w:rsidR="00726976" w:rsidRPr="001A6C21" w:rsidRDefault="00726976" w:rsidP="0072697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В результате освоения дисциплины обучающийся должен уметь:</w:t>
      </w:r>
    </w:p>
    <w:p w:rsidR="00726976" w:rsidRPr="001A6C21" w:rsidRDefault="00726976" w:rsidP="00726976">
      <w:pPr>
        <w:jc w:val="both"/>
        <w:rPr>
          <w:rFonts w:eastAsia="Calibri"/>
          <w:color w:val="1D1B11"/>
        </w:rPr>
      </w:pPr>
      <w:r w:rsidRPr="001A6C21">
        <w:rPr>
          <w:rFonts w:eastAsia="Calibri"/>
          <w:b/>
          <w:color w:val="1D1B11"/>
        </w:rPr>
        <w:t>уметь: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применять теоретические положения при изучении специальных юридических дисци</w:t>
      </w:r>
      <w:r w:rsidRPr="001A6C21">
        <w:rPr>
          <w:rFonts w:eastAsia="Calibri"/>
          <w:color w:val="1D1B11"/>
        </w:rPr>
        <w:t>п</w:t>
      </w:r>
      <w:r w:rsidRPr="001A6C21">
        <w:rPr>
          <w:rFonts w:eastAsia="Calibri"/>
          <w:color w:val="1D1B11"/>
        </w:rPr>
        <w:t>лин;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оперировать юридическими понятиями и категориями;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применять на практике нормы различных отраслей пр</w:t>
      </w:r>
      <w:r w:rsidRPr="001A6C21">
        <w:rPr>
          <w:rFonts w:eastAsia="Calibri"/>
          <w:color w:val="1D1B11"/>
        </w:rPr>
        <w:t>а</w:t>
      </w:r>
      <w:r w:rsidRPr="001A6C21">
        <w:rPr>
          <w:rFonts w:eastAsia="Calibri"/>
          <w:color w:val="1D1B11"/>
        </w:rPr>
        <w:t>ва;</w:t>
      </w:r>
    </w:p>
    <w:p w:rsidR="00726976" w:rsidRPr="001A6C21" w:rsidRDefault="00726976" w:rsidP="00726976">
      <w:pPr>
        <w:jc w:val="both"/>
        <w:rPr>
          <w:rFonts w:eastAsia="Calibri"/>
          <w:color w:val="1D1B11"/>
        </w:rPr>
      </w:pPr>
      <w:r w:rsidRPr="001A6C21">
        <w:rPr>
          <w:rFonts w:eastAsia="Calibri"/>
          <w:b/>
          <w:color w:val="1D1B11"/>
        </w:rPr>
        <w:t>знать: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закономерности возникновения и функционирования государства и права;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основы правового государства;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основные типы современных правовых систем;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понятие, типы и формы госуда</w:t>
      </w:r>
      <w:r w:rsidRPr="001A6C21">
        <w:rPr>
          <w:rFonts w:eastAsia="Calibri"/>
          <w:color w:val="1D1B11"/>
        </w:rPr>
        <w:t>р</w:t>
      </w:r>
      <w:r w:rsidRPr="001A6C21">
        <w:rPr>
          <w:rFonts w:eastAsia="Calibri"/>
          <w:color w:val="1D1B11"/>
        </w:rPr>
        <w:t>ства и права;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роль государства в политической системе общества;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сист</w:t>
      </w:r>
      <w:r w:rsidRPr="001A6C21">
        <w:rPr>
          <w:rFonts w:eastAsia="Calibri"/>
          <w:color w:val="1D1B11"/>
        </w:rPr>
        <w:t>е</w:t>
      </w:r>
      <w:r w:rsidRPr="001A6C21">
        <w:rPr>
          <w:rFonts w:eastAsia="Calibri"/>
          <w:color w:val="1D1B11"/>
        </w:rPr>
        <w:t>му права Российской Федерации и ее элементы;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формы реализации права;</w:t>
      </w:r>
    </w:p>
    <w:p w:rsidR="00726976" w:rsidRPr="001A6C21" w:rsidRDefault="00726976" w:rsidP="00726976">
      <w:pPr>
        <w:ind w:firstLine="298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понятие и виды правоотношений;</w:t>
      </w:r>
    </w:p>
    <w:p w:rsidR="00726976" w:rsidRPr="001A6C21" w:rsidRDefault="00726976" w:rsidP="00726976">
      <w:pPr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     </w:t>
      </w:r>
      <w:r w:rsidRPr="001A6C21">
        <w:rPr>
          <w:rFonts w:eastAsia="Calibri"/>
          <w:color w:val="1D1B11"/>
        </w:rPr>
        <w:t>виды правонарушений и юридической ответственности</w:t>
      </w:r>
      <w:r>
        <w:rPr>
          <w:rFonts w:eastAsia="Calibri"/>
        </w:rPr>
        <w:t>.</w:t>
      </w:r>
    </w:p>
    <w:p w:rsidR="00726976" w:rsidRDefault="00726976" w:rsidP="00923AF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726976" w:rsidRDefault="00726976" w:rsidP="00923AF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726976" w:rsidRDefault="00726976" w:rsidP="00923AF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726976" w:rsidRDefault="00726976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726976" w:rsidRDefault="00726976" w:rsidP="0072697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E922DD">
        <w:rPr>
          <w:rFonts w:eastAsia="Calibri"/>
          <w:b/>
          <w:caps/>
          <w:color w:val="1D1B11"/>
        </w:rPr>
        <w:t>КОНСТИТУЦИОННОЕ ПРАВО</w:t>
      </w:r>
    </w:p>
    <w:p w:rsidR="00726976" w:rsidRPr="00E922DD" w:rsidRDefault="00726976" w:rsidP="0072697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color w:val="1D1B11"/>
        </w:rPr>
      </w:pPr>
    </w:p>
    <w:p w:rsidR="00726976" w:rsidRDefault="00726976" w:rsidP="0072697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тельной программы в соответствии с ФГОС / 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6976" w:rsidRPr="00726976" w:rsidRDefault="00726976" w:rsidP="0072697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726976">
        <w:rPr>
          <w:rFonts w:ascii="Times New Roman" w:hAnsi="Times New Roman" w:cs="Times New Roman"/>
          <w:b w:val="0"/>
          <w:sz w:val="22"/>
          <w:szCs w:val="22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</w:t>
      </w:r>
      <w:r w:rsidRPr="00726976">
        <w:rPr>
          <w:rFonts w:ascii="Times New Roman" w:hAnsi="Times New Roman" w:cs="Times New Roman"/>
          <w:b w:val="0"/>
          <w:sz w:val="22"/>
          <w:szCs w:val="22"/>
        </w:rPr>
        <w:t>о</w:t>
      </w:r>
      <w:r w:rsidRPr="00726976">
        <w:rPr>
          <w:rFonts w:ascii="Times New Roman" w:hAnsi="Times New Roman" w:cs="Times New Roman"/>
          <w:b w:val="0"/>
          <w:sz w:val="22"/>
          <w:szCs w:val="22"/>
        </w:rPr>
        <w:t>товки) и профессиональной подготовке по профессиям:  Юрист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26976" w:rsidRPr="001A6C21" w:rsidRDefault="00726976" w:rsidP="00726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</w:p>
    <w:p w:rsidR="00726976" w:rsidRPr="001A6C21" w:rsidRDefault="00726976" w:rsidP="0072697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left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В результате освоения дисциплины обучающийся должен уметь:</w:t>
      </w:r>
    </w:p>
    <w:p w:rsidR="00726976" w:rsidRPr="000E164A" w:rsidRDefault="00726976" w:rsidP="00726976">
      <w:pPr>
        <w:jc w:val="left"/>
        <w:rPr>
          <w:rFonts w:eastAsia="Calibri"/>
          <w:b/>
          <w:color w:val="1D1B11"/>
        </w:rPr>
      </w:pPr>
      <w:r w:rsidRPr="002A315F">
        <w:rPr>
          <w:rFonts w:eastAsia="Calibri"/>
          <w:b/>
          <w:color w:val="1D1B11"/>
        </w:rPr>
        <w:t>уметь</w:t>
      </w:r>
      <w:r w:rsidRPr="000E164A">
        <w:rPr>
          <w:rFonts w:eastAsia="Calibri"/>
          <w:b/>
          <w:color w:val="1D1B11"/>
        </w:rPr>
        <w:t>:</w:t>
      </w:r>
    </w:p>
    <w:p w:rsidR="00726976" w:rsidRPr="00AA2943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 xml:space="preserve">работать с законодательными и иными нормативными </w:t>
      </w:r>
      <w:r>
        <w:rPr>
          <w:rFonts w:eastAsia="Calibri"/>
          <w:color w:val="1D1B11"/>
        </w:rPr>
        <w:t xml:space="preserve">правовыми </w:t>
      </w:r>
      <w:r w:rsidRPr="00AA2943">
        <w:rPr>
          <w:rFonts w:eastAsia="Calibri"/>
          <w:color w:val="1D1B11"/>
        </w:rPr>
        <w:t>а</w:t>
      </w:r>
      <w:r w:rsidRPr="00AA2943">
        <w:rPr>
          <w:rFonts w:eastAsia="Calibri"/>
          <w:color w:val="1D1B11"/>
        </w:rPr>
        <w:t>к</w:t>
      </w:r>
      <w:r w:rsidRPr="00AA2943">
        <w:rPr>
          <w:rFonts w:eastAsia="Calibri"/>
          <w:color w:val="1D1B11"/>
        </w:rPr>
        <w:t>тами, специальной литерат</w:t>
      </w:r>
      <w:r w:rsidRPr="00AA2943">
        <w:rPr>
          <w:rFonts w:eastAsia="Calibri"/>
          <w:color w:val="1D1B11"/>
        </w:rPr>
        <w:t>у</w:t>
      </w:r>
      <w:r w:rsidRPr="00AA2943">
        <w:rPr>
          <w:rFonts w:eastAsia="Calibri"/>
          <w:color w:val="1D1B11"/>
        </w:rPr>
        <w:t>рой;</w:t>
      </w:r>
    </w:p>
    <w:p w:rsidR="00726976" w:rsidRPr="00AA2943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анализировать, делать выводы и обосновывать свою точку зрения по конституционно-правовым отнош</w:t>
      </w:r>
      <w:r w:rsidRPr="00AA2943">
        <w:rPr>
          <w:rFonts w:eastAsia="Calibri"/>
          <w:color w:val="1D1B11"/>
        </w:rPr>
        <w:t>е</w:t>
      </w:r>
      <w:r w:rsidRPr="00AA2943">
        <w:rPr>
          <w:rFonts w:eastAsia="Calibri"/>
          <w:color w:val="1D1B11"/>
        </w:rPr>
        <w:t>ниям;</w:t>
      </w:r>
    </w:p>
    <w:p w:rsidR="00726976" w:rsidRPr="002A315F" w:rsidRDefault="00726976" w:rsidP="00726976">
      <w:pPr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применять правовые нормы для решения разнообразных практических ситу</w:t>
      </w:r>
      <w:r w:rsidRPr="00AA2943">
        <w:rPr>
          <w:rFonts w:eastAsia="Calibri"/>
          <w:color w:val="1D1B11"/>
        </w:rPr>
        <w:t>а</w:t>
      </w:r>
      <w:r w:rsidRPr="00AA2943">
        <w:rPr>
          <w:rFonts w:eastAsia="Calibri"/>
          <w:color w:val="1D1B11"/>
        </w:rPr>
        <w:t>ций</w:t>
      </w:r>
      <w:r>
        <w:rPr>
          <w:rFonts w:eastAsia="Calibri"/>
          <w:color w:val="1D1B11"/>
        </w:rPr>
        <w:t>;</w:t>
      </w:r>
    </w:p>
    <w:p w:rsidR="00726976" w:rsidRPr="002A315F" w:rsidRDefault="00726976" w:rsidP="00726976">
      <w:pPr>
        <w:jc w:val="left"/>
        <w:rPr>
          <w:rFonts w:eastAsia="Calibri"/>
          <w:i/>
          <w:color w:val="1D1B11"/>
        </w:rPr>
      </w:pPr>
      <w:r w:rsidRPr="002A315F">
        <w:rPr>
          <w:rFonts w:eastAsia="Calibri"/>
          <w:b/>
          <w:color w:val="1D1B11"/>
        </w:rPr>
        <w:t>знать</w:t>
      </w:r>
      <w:r w:rsidRPr="000E164A">
        <w:rPr>
          <w:rFonts w:eastAsia="Calibri"/>
          <w:b/>
          <w:color w:val="1D1B11"/>
        </w:rPr>
        <w:t>:</w:t>
      </w:r>
    </w:p>
    <w:p w:rsidR="00726976" w:rsidRPr="00AA2943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основные теоретические понятия и положения конституционного пр</w:t>
      </w:r>
      <w:r w:rsidRPr="00AA2943">
        <w:rPr>
          <w:rFonts w:eastAsia="Calibri"/>
          <w:color w:val="1D1B11"/>
        </w:rPr>
        <w:t>а</w:t>
      </w:r>
      <w:r w:rsidRPr="00AA2943">
        <w:rPr>
          <w:rFonts w:eastAsia="Calibri"/>
          <w:color w:val="1D1B11"/>
        </w:rPr>
        <w:t>ва;</w:t>
      </w:r>
    </w:p>
    <w:p w:rsidR="00726976" w:rsidRPr="007C01C6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содержание</w:t>
      </w:r>
      <w:r w:rsidRPr="007C01C6">
        <w:rPr>
          <w:rFonts w:eastAsia="Calibri"/>
          <w:color w:val="1D1B11"/>
        </w:rPr>
        <w:t xml:space="preserve"> Констит</w:t>
      </w:r>
      <w:r w:rsidRPr="007C01C6">
        <w:rPr>
          <w:rFonts w:eastAsia="Calibri"/>
          <w:color w:val="1D1B11"/>
        </w:rPr>
        <w:t>у</w:t>
      </w:r>
      <w:r w:rsidRPr="007C01C6">
        <w:rPr>
          <w:rFonts w:eastAsia="Calibri"/>
          <w:color w:val="1D1B11"/>
        </w:rPr>
        <w:t>ции Российской Федерации;</w:t>
      </w:r>
    </w:p>
    <w:p w:rsidR="00726976" w:rsidRPr="007C01C6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особенности государственного устройства России и статуса субъектов федер</w:t>
      </w:r>
      <w:r w:rsidRPr="007C01C6">
        <w:rPr>
          <w:rFonts w:eastAsia="Calibri"/>
          <w:color w:val="1D1B11"/>
        </w:rPr>
        <w:t>а</w:t>
      </w:r>
      <w:r w:rsidRPr="007C01C6">
        <w:rPr>
          <w:rFonts w:eastAsia="Calibri"/>
          <w:color w:val="1D1B11"/>
        </w:rPr>
        <w:t>ции;</w:t>
      </w:r>
    </w:p>
    <w:p w:rsidR="00726976" w:rsidRPr="007C01C6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основные права, свободы и обязанности человека и граждан</w:t>
      </w:r>
      <w:r w:rsidRPr="007C01C6">
        <w:rPr>
          <w:rFonts w:eastAsia="Calibri"/>
          <w:color w:val="1D1B11"/>
        </w:rPr>
        <w:t>и</w:t>
      </w:r>
      <w:r w:rsidRPr="007C01C6">
        <w:rPr>
          <w:rFonts w:eastAsia="Calibri"/>
          <w:color w:val="1D1B11"/>
        </w:rPr>
        <w:t>на;</w:t>
      </w:r>
    </w:p>
    <w:p w:rsidR="00726976" w:rsidRPr="007C01C6" w:rsidRDefault="00726976" w:rsidP="00726976">
      <w:pPr>
        <w:widowControl w:val="0"/>
        <w:ind w:firstLine="298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избирательную систему Российской Федерации;</w:t>
      </w:r>
    </w:p>
    <w:p w:rsidR="00726976" w:rsidRDefault="00726976" w:rsidP="00726976">
      <w:pPr>
        <w:ind w:left="142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систему органов государственной власти и местного самоуправления в Росси</w:t>
      </w:r>
      <w:r w:rsidRPr="007C01C6">
        <w:rPr>
          <w:rFonts w:eastAsia="Calibri"/>
          <w:color w:val="1D1B11"/>
        </w:rPr>
        <w:t>й</w:t>
      </w:r>
      <w:r w:rsidRPr="007C01C6">
        <w:rPr>
          <w:rFonts w:eastAsia="Calibri"/>
          <w:color w:val="1D1B11"/>
        </w:rPr>
        <w:t>ской Федерации</w:t>
      </w:r>
      <w:r>
        <w:rPr>
          <w:rFonts w:eastAsia="Calibri"/>
        </w:rPr>
        <w:t>.</w:t>
      </w:r>
    </w:p>
    <w:p w:rsidR="00726976" w:rsidRDefault="00726976" w:rsidP="00923AF6">
      <w:pPr>
        <w:pStyle w:val="22"/>
        <w:widowControl w:val="0"/>
        <w:ind w:left="-93" w:firstLine="0"/>
        <w:jc w:val="center"/>
        <w:rPr>
          <w:b/>
        </w:rPr>
      </w:pPr>
    </w:p>
    <w:p w:rsidR="00603103" w:rsidRPr="00150408" w:rsidRDefault="00603103" w:rsidP="00603103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726976" w:rsidRDefault="00726976" w:rsidP="0072697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АДМИНИСТРАТИВНОЕ ПРАВО</w:t>
      </w:r>
    </w:p>
    <w:p w:rsidR="00726976" w:rsidRDefault="00726976" w:rsidP="0072697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6976" w:rsidRPr="00726976" w:rsidRDefault="00726976" w:rsidP="0072697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тельной программы в соответствии с ФГОС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6976" w:rsidRPr="001A6C21" w:rsidRDefault="00726976" w:rsidP="007269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1A6C21">
        <w:t xml:space="preserve"> Программа учебной дисциплины может быть использована</w:t>
      </w:r>
      <w:r w:rsidRPr="001A6C21">
        <w:rPr>
          <w:b/>
        </w:rPr>
        <w:t xml:space="preserve"> </w:t>
      </w:r>
      <w:r w:rsidRPr="001A6C21">
        <w:t>в дополнительном профессиональном образовании (в программах повышения квалификации и переподг</w:t>
      </w:r>
      <w:r w:rsidRPr="001A6C21">
        <w:t>о</w:t>
      </w:r>
      <w:r w:rsidRPr="001A6C21">
        <w:t>товки) и профессиональной подготовке по профессиям:  Юрист</w:t>
      </w:r>
      <w:r>
        <w:t>.</w:t>
      </w:r>
    </w:p>
    <w:p w:rsidR="00726976" w:rsidRPr="001A6C21" w:rsidRDefault="00726976" w:rsidP="0072697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</w:pPr>
      <w:r w:rsidRPr="001A6C21">
        <w:t>В результате освоения дисциплины обучающийся должен уметь:</w:t>
      </w:r>
    </w:p>
    <w:p w:rsidR="00726976" w:rsidRPr="0004669D" w:rsidRDefault="00726976" w:rsidP="00726976">
      <w:pPr>
        <w:spacing w:line="252" w:lineRule="auto"/>
        <w:jc w:val="left"/>
        <w:rPr>
          <w:b/>
        </w:rPr>
      </w:pPr>
      <w:r w:rsidRPr="0004669D">
        <w:rPr>
          <w:b/>
        </w:rPr>
        <w:t xml:space="preserve">уметь: </w:t>
      </w:r>
    </w:p>
    <w:p w:rsidR="00726976" w:rsidRPr="0022704E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2704E">
        <w:rPr>
          <w:rFonts w:eastAsia="Calibri"/>
        </w:rPr>
        <w:t>отграничивать исполнительную (административную) деятельность от иных видов  государственной деятельности;</w:t>
      </w:r>
    </w:p>
    <w:p w:rsidR="00726976" w:rsidRPr="0022704E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2704E">
        <w:rPr>
          <w:rFonts w:eastAsia="Calibri"/>
        </w:rPr>
        <w:t xml:space="preserve">составлять различные административно-правовые документы; </w:t>
      </w:r>
    </w:p>
    <w:p w:rsidR="00726976" w:rsidRPr="0022704E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2704E">
        <w:rPr>
          <w:rFonts w:eastAsia="Calibri"/>
        </w:rPr>
        <w:t>выделять субъекты исполнительно-распорядительной деятельности из  числа иных;</w:t>
      </w:r>
    </w:p>
    <w:p w:rsidR="00726976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2704E">
        <w:rPr>
          <w:rFonts w:eastAsia="Calibri"/>
        </w:rPr>
        <w:t>выделять административно-правовые отношения из числа иных  правоотношений;</w:t>
      </w:r>
    </w:p>
    <w:p w:rsidR="00726976" w:rsidRPr="00AA2943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AA2943">
        <w:rPr>
          <w:rFonts w:eastAsia="Calibri"/>
        </w:rPr>
        <w:t>анализировать и применять на практике  нормы административного законод</w:t>
      </w:r>
      <w:r w:rsidRPr="00AA2943">
        <w:rPr>
          <w:rFonts w:eastAsia="Calibri"/>
        </w:rPr>
        <w:t>а</w:t>
      </w:r>
      <w:r w:rsidRPr="00AA2943">
        <w:rPr>
          <w:rFonts w:eastAsia="Calibri"/>
        </w:rPr>
        <w:t>тельства;</w:t>
      </w:r>
    </w:p>
    <w:p w:rsidR="00726976" w:rsidRPr="00AA2943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AA2943">
        <w:rPr>
          <w:rFonts w:eastAsia="Calibri"/>
        </w:rPr>
        <w:t>оказывать консультационную помощь субъектам административных правоотн</w:t>
      </w:r>
      <w:r w:rsidRPr="00AA2943">
        <w:rPr>
          <w:rFonts w:eastAsia="Calibri"/>
        </w:rPr>
        <w:t>о</w:t>
      </w:r>
      <w:r w:rsidRPr="00AA2943">
        <w:rPr>
          <w:rFonts w:eastAsia="Calibri"/>
        </w:rPr>
        <w:t>шений;</w:t>
      </w:r>
    </w:p>
    <w:p w:rsidR="00726976" w:rsidRPr="00AA2943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AA2943">
        <w:rPr>
          <w:rFonts w:eastAsia="Calibri"/>
        </w:rPr>
        <w:t>логично и грамотно выражать и обосновывать свою точку зрения по административно-правовой пробл</w:t>
      </w:r>
      <w:r w:rsidRPr="00AA2943">
        <w:rPr>
          <w:rFonts w:eastAsia="Calibri"/>
        </w:rPr>
        <w:t>е</w:t>
      </w:r>
      <w:r w:rsidRPr="00AA2943">
        <w:rPr>
          <w:rFonts w:eastAsia="Calibri"/>
        </w:rPr>
        <w:t>матике</w:t>
      </w:r>
      <w:r>
        <w:rPr>
          <w:rFonts w:eastAsia="Calibri"/>
        </w:rPr>
        <w:t>;</w:t>
      </w:r>
    </w:p>
    <w:p w:rsidR="00726976" w:rsidRPr="0004669D" w:rsidRDefault="00726976" w:rsidP="00726976">
      <w:pPr>
        <w:spacing w:line="252" w:lineRule="auto"/>
        <w:jc w:val="left"/>
        <w:rPr>
          <w:b/>
        </w:rPr>
      </w:pPr>
      <w:r w:rsidRPr="0004669D">
        <w:rPr>
          <w:b/>
        </w:rPr>
        <w:t xml:space="preserve">знать: </w:t>
      </w:r>
    </w:p>
    <w:p w:rsidR="00726976" w:rsidRPr="00AA2943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AA2943">
        <w:rPr>
          <w:rFonts w:eastAsia="Calibri"/>
        </w:rPr>
        <w:t>понятие и источники а</w:t>
      </w:r>
      <w:r w:rsidRPr="00AA2943">
        <w:rPr>
          <w:rFonts w:eastAsia="Calibri"/>
        </w:rPr>
        <w:t>д</w:t>
      </w:r>
      <w:r w:rsidRPr="00AA2943">
        <w:rPr>
          <w:rFonts w:eastAsia="Calibri"/>
        </w:rPr>
        <w:t>министративного права;</w:t>
      </w:r>
    </w:p>
    <w:p w:rsidR="00726976" w:rsidRPr="00AA2943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AA2943">
        <w:rPr>
          <w:rFonts w:eastAsia="Calibri"/>
        </w:rPr>
        <w:t>понятие и виды админ</w:t>
      </w:r>
      <w:r w:rsidRPr="00AA2943">
        <w:rPr>
          <w:rFonts w:eastAsia="Calibri"/>
        </w:rPr>
        <w:t>и</w:t>
      </w:r>
      <w:r w:rsidRPr="00AA2943">
        <w:rPr>
          <w:rFonts w:eastAsia="Calibri"/>
        </w:rPr>
        <w:t>стративно-правовых норм;</w:t>
      </w:r>
    </w:p>
    <w:p w:rsidR="00726976" w:rsidRPr="00AA2943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>
        <w:rPr>
          <w:rFonts w:eastAsia="Calibri"/>
        </w:rPr>
        <w:t>понятия</w:t>
      </w:r>
      <w:r w:rsidRPr="00AA2943">
        <w:rPr>
          <w:rFonts w:eastAsia="Calibri"/>
        </w:rPr>
        <w:t xml:space="preserve"> государственного управления и государственной службы;</w:t>
      </w:r>
    </w:p>
    <w:p w:rsidR="00726976" w:rsidRPr="0022704E" w:rsidRDefault="00726976" w:rsidP="00726976">
      <w:pPr>
        <w:spacing w:line="252" w:lineRule="auto"/>
        <w:ind w:firstLine="298"/>
        <w:jc w:val="left"/>
        <w:rPr>
          <w:rFonts w:eastAsia="Calibri"/>
        </w:rPr>
      </w:pPr>
      <w:r w:rsidRPr="00AA2943">
        <w:rPr>
          <w:rFonts w:eastAsia="Calibri"/>
        </w:rPr>
        <w:lastRenderedPageBreak/>
        <w:t>состав административного</w:t>
      </w:r>
      <w:r w:rsidRPr="007C01C6">
        <w:rPr>
          <w:rFonts w:eastAsia="Calibri"/>
        </w:rPr>
        <w:t xml:space="preserve"> правонарушения, порядок привлечения к административной ответственности, виды административных наказ</w:t>
      </w:r>
      <w:r w:rsidRPr="007C01C6">
        <w:rPr>
          <w:rFonts w:eastAsia="Calibri"/>
        </w:rPr>
        <w:t>а</w:t>
      </w:r>
      <w:r w:rsidRPr="007C01C6">
        <w:rPr>
          <w:rFonts w:eastAsia="Calibri"/>
        </w:rPr>
        <w:t>ний</w:t>
      </w:r>
      <w:r>
        <w:rPr>
          <w:rFonts w:eastAsia="Calibri"/>
        </w:rPr>
        <w:t>,</w:t>
      </w:r>
      <w:r>
        <w:t xml:space="preserve"> </w:t>
      </w:r>
      <w:r w:rsidRPr="0022704E">
        <w:rPr>
          <w:rFonts w:eastAsia="Calibri"/>
        </w:rPr>
        <w:t>понятие и виды административно-правовых  отношений;</w:t>
      </w:r>
    </w:p>
    <w:p w:rsidR="00726976" w:rsidRPr="0022704E" w:rsidRDefault="00726976" w:rsidP="00726976">
      <w:pPr>
        <w:spacing w:line="252" w:lineRule="auto"/>
        <w:ind w:firstLine="298"/>
        <w:jc w:val="left"/>
        <w:rPr>
          <w:rFonts w:eastAsia="Calibri"/>
        </w:rPr>
      </w:pPr>
      <w:r w:rsidRPr="0022704E">
        <w:rPr>
          <w:rFonts w:eastAsia="Calibri"/>
        </w:rPr>
        <w:t>понятие и виды субъектов административного права;</w:t>
      </w:r>
    </w:p>
    <w:p w:rsidR="00726976" w:rsidRDefault="00726976" w:rsidP="00726976">
      <w:pPr>
        <w:ind w:left="142"/>
        <w:jc w:val="left"/>
        <w:rPr>
          <w:rFonts w:eastAsia="Calibri"/>
        </w:rPr>
      </w:pPr>
      <w:r w:rsidRPr="0022704E">
        <w:rPr>
          <w:rFonts w:eastAsia="Calibri"/>
        </w:rPr>
        <w:t>административно-правовой статус субъектов административного права</w:t>
      </w:r>
      <w:r>
        <w:rPr>
          <w:rFonts w:eastAsia="Calibri"/>
        </w:rPr>
        <w:t>.</w:t>
      </w:r>
    </w:p>
    <w:p w:rsidR="00603103" w:rsidRPr="00150408" w:rsidRDefault="00603103" w:rsidP="00603103">
      <w:pPr>
        <w:jc w:val="both"/>
        <w:rPr>
          <w:rFonts w:eastAsia="Calibri"/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923AF6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726976" w:rsidRDefault="00726976" w:rsidP="00726976">
      <w:pPr>
        <w:pStyle w:val="22"/>
        <w:widowControl w:val="0"/>
        <w:ind w:left="-93" w:firstLine="0"/>
        <w:jc w:val="center"/>
        <w:rPr>
          <w:b/>
        </w:rPr>
      </w:pPr>
      <w:r w:rsidRPr="00287D5F">
        <w:rPr>
          <w:b/>
        </w:rPr>
        <w:t>ОСНОВЫ ЭКОЛОГИЧЕСКОГО ПРАВА</w:t>
      </w:r>
    </w:p>
    <w:p w:rsidR="00726976" w:rsidRPr="00287D5F" w:rsidRDefault="00726976" w:rsidP="00726976">
      <w:pPr>
        <w:pStyle w:val="22"/>
        <w:widowControl w:val="0"/>
        <w:ind w:left="-93" w:firstLine="0"/>
        <w:jc w:val="center"/>
        <w:rPr>
          <w:b/>
        </w:rPr>
      </w:pPr>
    </w:p>
    <w:p w:rsidR="00726976" w:rsidRPr="00726976" w:rsidRDefault="00726976" w:rsidP="0072697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87D5F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287D5F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87D5F">
        <w:rPr>
          <w:rFonts w:ascii="Times New Roman" w:hAnsi="Times New Roman" w:cs="Times New Roman"/>
          <w:b w:val="0"/>
          <w:sz w:val="24"/>
          <w:szCs w:val="24"/>
        </w:rPr>
        <w:t>тельной программы в соответствии с ФГОС / 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287D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26976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6976" w:rsidRPr="00287D5F" w:rsidRDefault="00726976" w:rsidP="0072697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6976" w:rsidRPr="00287D5F" w:rsidRDefault="00726976" w:rsidP="007269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287D5F">
        <w:t xml:space="preserve"> Программа учебной дисциплины может быть использована</w:t>
      </w:r>
      <w:r w:rsidRPr="00287D5F">
        <w:rPr>
          <w:b/>
        </w:rPr>
        <w:t xml:space="preserve"> </w:t>
      </w:r>
      <w:r w:rsidRPr="00287D5F">
        <w:t>в дополнительном профессиональном образовании (в программах повышения квалификации и переподг</w:t>
      </w:r>
      <w:r w:rsidRPr="00287D5F">
        <w:t>о</w:t>
      </w:r>
      <w:r w:rsidRPr="00287D5F">
        <w:t>товки) и профессиональной подготовке по профессиям:  Юрист</w:t>
      </w:r>
      <w:r>
        <w:t>.</w:t>
      </w:r>
    </w:p>
    <w:p w:rsidR="00726976" w:rsidRPr="00287D5F" w:rsidRDefault="00726976" w:rsidP="0072697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left"/>
      </w:pPr>
      <w:r w:rsidRPr="00287D5F">
        <w:t>В результате освоения дисциплины обучающийся должен уметь:</w:t>
      </w:r>
    </w:p>
    <w:p w:rsidR="00726976" w:rsidRPr="00287D5F" w:rsidRDefault="00726976" w:rsidP="00726976">
      <w:pPr>
        <w:spacing w:line="252" w:lineRule="auto"/>
        <w:jc w:val="left"/>
        <w:rPr>
          <w:b/>
        </w:rPr>
      </w:pPr>
      <w:r w:rsidRPr="00287D5F">
        <w:rPr>
          <w:b/>
        </w:rPr>
        <w:t xml:space="preserve">уметь: </w:t>
      </w:r>
    </w:p>
    <w:p w:rsidR="00726976" w:rsidRPr="00287D5F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толковать и прим</w:t>
      </w:r>
      <w:r w:rsidRPr="00287D5F">
        <w:rPr>
          <w:rFonts w:eastAsia="Calibri"/>
        </w:rPr>
        <w:t>е</w:t>
      </w:r>
      <w:r w:rsidRPr="00287D5F">
        <w:rPr>
          <w:rFonts w:eastAsia="Calibri"/>
        </w:rPr>
        <w:t>нять нормы экологического права;</w:t>
      </w:r>
    </w:p>
    <w:p w:rsidR="00726976" w:rsidRPr="00287D5F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анализировать, делать выводы и обосновывать свою точку зрения по экологич</w:t>
      </w:r>
      <w:r w:rsidRPr="00287D5F">
        <w:rPr>
          <w:rFonts w:eastAsia="Calibri"/>
        </w:rPr>
        <w:t>е</w:t>
      </w:r>
      <w:r w:rsidRPr="00287D5F">
        <w:rPr>
          <w:rFonts w:eastAsia="Calibri"/>
        </w:rPr>
        <w:t>ским правоотношениям;</w:t>
      </w:r>
    </w:p>
    <w:p w:rsidR="00726976" w:rsidRPr="00287D5F" w:rsidRDefault="00726976" w:rsidP="00726976">
      <w:pPr>
        <w:spacing w:line="252" w:lineRule="auto"/>
        <w:ind w:firstLine="298"/>
        <w:jc w:val="left"/>
      </w:pPr>
      <w:r w:rsidRPr="00287D5F">
        <w:rPr>
          <w:rFonts w:eastAsia="Calibri"/>
        </w:rPr>
        <w:t>применять правовые нормы для решения практических ситу</w:t>
      </w:r>
      <w:r w:rsidRPr="00287D5F">
        <w:rPr>
          <w:rFonts w:eastAsia="Calibri"/>
        </w:rPr>
        <w:t>а</w:t>
      </w:r>
      <w:r w:rsidRPr="00287D5F">
        <w:rPr>
          <w:rFonts w:eastAsia="Calibri"/>
        </w:rPr>
        <w:t>ций;</w:t>
      </w:r>
    </w:p>
    <w:p w:rsidR="00726976" w:rsidRPr="00287D5F" w:rsidRDefault="00726976" w:rsidP="00726976">
      <w:pPr>
        <w:spacing w:line="252" w:lineRule="auto"/>
        <w:jc w:val="left"/>
        <w:rPr>
          <w:b/>
        </w:rPr>
      </w:pPr>
      <w:r w:rsidRPr="00287D5F">
        <w:rPr>
          <w:b/>
        </w:rPr>
        <w:t xml:space="preserve">знать: </w:t>
      </w:r>
    </w:p>
    <w:p w:rsidR="00726976" w:rsidRPr="00287D5F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понятие и источники эк</w:t>
      </w:r>
      <w:r w:rsidRPr="00287D5F">
        <w:rPr>
          <w:rFonts w:eastAsia="Calibri"/>
        </w:rPr>
        <w:t>о</w:t>
      </w:r>
      <w:r w:rsidRPr="00287D5F">
        <w:rPr>
          <w:rFonts w:eastAsia="Calibri"/>
        </w:rPr>
        <w:t>логического права;</w:t>
      </w:r>
    </w:p>
    <w:p w:rsidR="00726976" w:rsidRPr="00287D5F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экологические права и обязанности граждан;</w:t>
      </w:r>
    </w:p>
    <w:p w:rsidR="00726976" w:rsidRPr="00287D5F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право собственности на природные ресурсы, право природопользов</w:t>
      </w:r>
      <w:r w:rsidRPr="00287D5F">
        <w:rPr>
          <w:rFonts w:eastAsia="Calibri"/>
        </w:rPr>
        <w:t>а</w:t>
      </w:r>
      <w:r w:rsidRPr="00287D5F">
        <w:rPr>
          <w:rFonts w:eastAsia="Calibri"/>
        </w:rPr>
        <w:t>ния;</w:t>
      </w:r>
    </w:p>
    <w:p w:rsidR="00726976" w:rsidRPr="00287D5F" w:rsidRDefault="00726976" w:rsidP="00726976">
      <w:pPr>
        <w:widowControl w:val="0"/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правовой механизм охр</w:t>
      </w:r>
      <w:r w:rsidRPr="00287D5F">
        <w:rPr>
          <w:rFonts w:eastAsia="Calibri"/>
        </w:rPr>
        <w:t>а</w:t>
      </w:r>
      <w:r w:rsidRPr="00287D5F">
        <w:rPr>
          <w:rFonts w:eastAsia="Calibri"/>
        </w:rPr>
        <w:t>ны окружающей среды;</w:t>
      </w:r>
    </w:p>
    <w:p w:rsidR="00726976" w:rsidRPr="00287D5F" w:rsidRDefault="00726976" w:rsidP="00726976">
      <w:pPr>
        <w:spacing w:line="252" w:lineRule="auto"/>
        <w:ind w:firstLine="298"/>
        <w:jc w:val="left"/>
        <w:rPr>
          <w:rFonts w:eastAsia="Calibri"/>
        </w:rPr>
      </w:pPr>
      <w:r w:rsidRPr="00287D5F">
        <w:rPr>
          <w:rFonts w:eastAsia="Calibri"/>
        </w:rPr>
        <w:t>виды экологических правонарушений и ответственность за них</w:t>
      </w:r>
      <w:r>
        <w:rPr>
          <w:rFonts w:eastAsia="Calibri"/>
        </w:rPr>
        <w:t>.</w:t>
      </w:r>
    </w:p>
    <w:p w:rsidR="00726976" w:rsidRDefault="00726976" w:rsidP="00726976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</w:p>
    <w:p w:rsidR="00923AF6" w:rsidRDefault="00923AF6" w:rsidP="0072697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F1CD5" w:rsidRPr="00AF1CD5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85"/>
        <w:rPr>
          <w:rFonts w:eastAsia="Calibri"/>
          <w:b/>
          <w:color w:val="1D1B11"/>
        </w:rPr>
      </w:pPr>
      <w:r w:rsidRPr="00AF1CD5">
        <w:rPr>
          <w:rFonts w:eastAsia="Calibri"/>
          <w:b/>
          <w:caps/>
          <w:color w:val="1D1B11"/>
        </w:rPr>
        <w:t>ТРУДОВОЕ ПРАВО</w:t>
      </w:r>
    </w:p>
    <w:p w:rsidR="00AF1CD5" w:rsidRPr="001A6C21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right="-185"/>
        <w:jc w:val="both"/>
        <w:rPr>
          <w:rFonts w:eastAsia="Calibri"/>
          <w:b/>
          <w:color w:val="1D1B11"/>
        </w:rPr>
      </w:pPr>
    </w:p>
    <w:p w:rsidR="00AF1CD5" w:rsidRPr="00AF1CD5" w:rsidRDefault="00AF1CD5" w:rsidP="00AF1C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тельной программы в соответствии с ФГОС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 xml:space="preserve"> Программа учебной дисциплины может быть использована</w:t>
      </w:r>
      <w:r w:rsidRPr="001A6C21">
        <w:rPr>
          <w:rFonts w:eastAsia="Calibri"/>
          <w:b/>
          <w:color w:val="1D1B11"/>
        </w:rPr>
        <w:t xml:space="preserve"> </w:t>
      </w:r>
      <w:r w:rsidRPr="001A6C21">
        <w:rPr>
          <w:rFonts w:eastAsia="Calibri"/>
          <w:color w:val="1D1B11"/>
        </w:rPr>
        <w:t>в дополнительном профессиональном образовании (в программах повышения квалификации и переподг</w:t>
      </w:r>
      <w:r w:rsidRPr="001A6C21">
        <w:rPr>
          <w:rFonts w:eastAsia="Calibri"/>
          <w:color w:val="1D1B11"/>
        </w:rPr>
        <w:t>о</w:t>
      </w:r>
      <w:r w:rsidRPr="001A6C21">
        <w:rPr>
          <w:rFonts w:eastAsia="Calibri"/>
          <w:color w:val="1D1B11"/>
        </w:rPr>
        <w:t>товки) и профессиональной подготовке по професси</w:t>
      </w:r>
      <w:r>
        <w:rPr>
          <w:rFonts w:eastAsia="Calibri"/>
          <w:color w:val="1D1B11"/>
        </w:rPr>
        <w:t>и</w:t>
      </w:r>
      <w:r w:rsidRPr="001A6C21">
        <w:rPr>
          <w:rFonts w:eastAsia="Calibri"/>
          <w:color w:val="1D1B11"/>
        </w:rPr>
        <w:t>:  Юрист</w:t>
      </w:r>
      <w:r>
        <w:t>.</w:t>
      </w:r>
    </w:p>
    <w:p w:rsidR="00AF1CD5" w:rsidRPr="001A6C21" w:rsidRDefault="00AF1CD5" w:rsidP="00AF1C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В результате освоения дисциплины обучающийся должен уметь:</w:t>
      </w:r>
    </w:p>
    <w:p w:rsidR="00AF1CD5" w:rsidRPr="0004669D" w:rsidRDefault="00AF1CD5" w:rsidP="00AF1CD5">
      <w:pPr>
        <w:jc w:val="left"/>
        <w:rPr>
          <w:rFonts w:eastAsia="Calibri"/>
          <w:b/>
          <w:color w:val="1D1B11"/>
        </w:rPr>
      </w:pPr>
      <w:r w:rsidRPr="0004669D">
        <w:rPr>
          <w:rFonts w:eastAsia="Calibri"/>
          <w:b/>
          <w:color w:val="1D1B11"/>
        </w:rPr>
        <w:t xml:space="preserve">уметь: </w:t>
      </w:r>
    </w:p>
    <w:p w:rsidR="00AF1CD5" w:rsidRDefault="00AF1CD5" w:rsidP="00AF1CD5">
      <w:pPr>
        <w:widowControl w:val="0"/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применять на практике нормы трудового законодател</w:t>
      </w:r>
      <w:r w:rsidRPr="00AA2943">
        <w:rPr>
          <w:rFonts w:eastAsia="Calibri"/>
          <w:color w:val="1D1B11"/>
        </w:rPr>
        <w:t>ь</w:t>
      </w:r>
      <w:r w:rsidRPr="00AA2943">
        <w:rPr>
          <w:rFonts w:eastAsia="Calibri"/>
          <w:color w:val="1D1B11"/>
        </w:rPr>
        <w:t>ства;</w:t>
      </w:r>
    </w:p>
    <w:p w:rsidR="00AF1CD5" w:rsidRPr="0022704E" w:rsidRDefault="00AF1CD5" w:rsidP="00AF1CD5">
      <w:pPr>
        <w:widowControl w:val="0"/>
        <w:ind w:firstLine="298"/>
        <w:jc w:val="left"/>
        <w:rPr>
          <w:rFonts w:eastAsia="Calibri"/>
          <w:color w:val="1D1B11"/>
        </w:rPr>
      </w:pPr>
      <w:r w:rsidRPr="0022704E">
        <w:rPr>
          <w:rFonts w:eastAsia="Calibri"/>
          <w:color w:val="1D1B11"/>
        </w:rPr>
        <w:t>анализировать и готовить предложения по урегулированию трудовых споров;</w:t>
      </w:r>
    </w:p>
    <w:p w:rsidR="00AF1CD5" w:rsidRPr="00AA2943" w:rsidRDefault="00AF1CD5" w:rsidP="00AF1CD5">
      <w:pPr>
        <w:widowControl w:val="0"/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анализировать и решать юридические проблемы в сфере трудовых о</w:t>
      </w:r>
      <w:r w:rsidRPr="00AA2943">
        <w:rPr>
          <w:rFonts w:eastAsia="Calibri"/>
          <w:color w:val="1D1B11"/>
        </w:rPr>
        <w:t>т</w:t>
      </w:r>
      <w:r w:rsidRPr="00AA2943">
        <w:rPr>
          <w:rFonts w:eastAsia="Calibri"/>
          <w:color w:val="1D1B11"/>
        </w:rPr>
        <w:t>ношений;</w:t>
      </w:r>
    </w:p>
    <w:p w:rsidR="00AF1CD5" w:rsidRPr="00AA2943" w:rsidRDefault="00AF1CD5" w:rsidP="00AF1CD5">
      <w:pPr>
        <w:ind w:firstLine="298"/>
        <w:jc w:val="left"/>
        <w:rPr>
          <w:rFonts w:eastAsia="Calibri"/>
          <w:color w:val="1D1B11"/>
        </w:rPr>
      </w:pPr>
      <w:r w:rsidRPr="00AA2943">
        <w:rPr>
          <w:rFonts w:eastAsia="Calibri"/>
          <w:color w:val="1D1B11"/>
        </w:rPr>
        <w:t>анализировать и готовить предложения по совершенствованию правовой деятельн</w:t>
      </w:r>
      <w:r w:rsidRPr="00AA2943">
        <w:rPr>
          <w:rFonts w:eastAsia="Calibri"/>
          <w:color w:val="1D1B11"/>
        </w:rPr>
        <w:t>о</w:t>
      </w:r>
      <w:r w:rsidRPr="00AA2943">
        <w:rPr>
          <w:rFonts w:eastAsia="Calibri"/>
          <w:color w:val="1D1B11"/>
        </w:rPr>
        <w:t>сти организации</w:t>
      </w:r>
      <w:r>
        <w:rPr>
          <w:rFonts w:eastAsia="Calibri"/>
          <w:color w:val="1D1B11"/>
        </w:rPr>
        <w:t>;</w:t>
      </w:r>
    </w:p>
    <w:p w:rsidR="00AF1CD5" w:rsidRPr="0004669D" w:rsidRDefault="00AF1CD5" w:rsidP="00AF1CD5">
      <w:pPr>
        <w:jc w:val="left"/>
        <w:rPr>
          <w:rFonts w:eastAsia="Calibri"/>
          <w:b/>
          <w:color w:val="1D1B11"/>
        </w:rPr>
      </w:pPr>
      <w:r w:rsidRPr="0004669D">
        <w:rPr>
          <w:rFonts w:eastAsia="Calibri"/>
          <w:b/>
          <w:color w:val="1D1B11"/>
        </w:rPr>
        <w:t xml:space="preserve">знать: </w:t>
      </w:r>
    </w:p>
    <w:p w:rsidR="00AF1CD5" w:rsidRPr="0022704E" w:rsidRDefault="00AF1CD5" w:rsidP="00AF1CD5">
      <w:pPr>
        <w:widowControl w:val="0"/>
        <w:ind w:left="-62" w:firstLine="360"/>
        <w:jc w:val="left"/>
        <w:rPr>
          <w:rFonts w:eastAsia="Calibri"/>
          <w:color w:val="1D1B11"/>
        </w:rPr>
      </w:pPr>
      <w:r w:rsidRPr="0022704E">
        <w:rPr>
          <w:rFonts w:eastAsia="Calibri"/>
          <w:color w:val="1D1B11"/>
        </w:rPr>
        <w:t>нормативно-правовые акты, регулирующие общественные отношения в трудовом праве;</w:t>
      </w:r>
    </w:p>
    <w:p w:rsidR="00AF1CD5" w:rsidRPr="0022704E" w:rsidRDefault="00AF1CD5" w:rsidP="00AF1CD5">
      <w:pPr>
        <w:widowControl w:val="0"/>
        <w:ind w:left="-62" w:firstLine="360"/>
        <w:jc w:val="left"/>
        <w:rPr>
          <w:rFonts w:eastAsia="Calibri"/>
          <w:color w:val="1D1B11"/>
        </w:rPr>
      </w:pPr>
      <w:r w:rsidRPr="0022704E">
        <w:rPr>
          <w:rFonts w:eastAsia="Calibri"/>
          <w:color w:val="1D1B11"/>
        </w:rPr>
        <w:t>содержание российского трудового права;</w:t>
      </w:r>
    </w:p>
    <w:p w:rsidR="00AF1CD5" w:rsidRPr="0022704E" w:rsidRDefault="00AF1CD5" w:rsidP="00AF1CD5">
      <w:pPr>
        <w:widowControl w:val="0"/>
        <w:ind w:left="-62" w:firstLine="360"/>
        <w:jc w:val="left"/>
        <w:rPr>
          <w:rFonts w:eastAsia="Calibri"/>
          <w:color w:val="1D1B11"/>
        </w:rPr>
      </w:pPr>
      <w:r w:rsidRPr="0022704E">
        <w:rPr>
          <w:rFonts w:eastAsia="Calibri"/>
          <w:color w:val="1D1B11"/>
        </w:rPr>
        <w:t>права и обязанности работников и работодателей;</w:t>
      </w:r>
    </w:p>
    <w:p w:rsidR="00AF1CD5" w:rsidRDefault="00AF1CD5" w:rsidP="00AF1CD5">
      <w:pPr>
        <w:widowControl w:val="0"/>
        <w:ind w:left="-62" w:firstLine="360"/>
        <w:jc w:val="left"/>
        <w:rPr>
          <w:rFonts w:eastAsia="Calibri"/>
          <w:color w:val="1D1B11"/>
        </w:rPr>
      </w:pPr>
      <w:r w:rsidRPr="0022704E">
        <w:rPr>
          <w:rFonts w:eastAsia="Calibri"/>
          <w:color w:val="1D1B11"/>
        </w:rPr>
        <w:t>порядок заключения</w:t>
      </w:r>
      <w:r>
        <w:rPr>
          <w:rFonts w:eastAsia="Calibri"/>
          <w:color w:val="1D1B11"/>
        </w:rPr>
        <w:t>,</w:t>
      </w:r>
      <w:r w:rsidRPr="0022704E">
        <w:rPr>
          <w:rFonts w:eastAsia="Calibri"/>
          <w:color w:val="1D1B11"/>
        </w:rPr>
        <w:t xml:space="preserve"> прекращения </w:t>
      </w:r>
      <w:r>
        <w:rPr>
          <w:rFonts w:eastAsia="Calibri"/>
          <w:color w:val="1D1B11"/>
        </w:rPr>
        <w:t xml:space="preserve">и изменения </w:t>
      </w:r>
      <w:r w:rsidRPr="0022704E">
        <w:rPr>
          <w:rFonts w:eastAsia="Calibri"/>
          <w:color w:val="1D1B11"/>
        </w:rPr>
        <w:t>трудовых договоров;</w:t>
      </w:r>
    </w:p>
    <w:p w:rsidR="00AF1CD5" w:rsidRPr="007C01C6" w:rsidRDefault="00AF1CD5" w:rsidP="00AF1CD5">
      <w:pPr>
        <w:widowControl w:val="0"/>
        <w:ind w:left="-62" w:firstLine="360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lastRenderedPageBreak/>
        <w:t>виды трудовых догов</w:t>
      </w:r>
      <w:r w:rsidRPr="007C01C6">
        <w:rPr>
          <w:rFonts w:eastAsia="Calibri"/>
          <w:color w:val="1D1B11"/>
        </w:rPr>
        <w:t>о</w:t>
      </w:r>
      <w:r w:rsidRPr="007C01C6">
        <w:rPr>
          <w:rFonts w:eastAsia="Calibri"/>
          <w:color w:val="1D1B11"/>
        </w:rPr>
        <w:t>ров;</w:t>
      </w:r>
    </w:p>
    <w:p w:rsidR="00AF1CD5" w:rsidRPr="007C01C6" w:rsidRDefault="00AF1CD5" w:rsidP="00AF1CD5">
      <w:pPr>
        <w:widowControl w:val="0"/>
        <w:ind w:left="-62" w:firstLine="360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содержание трудовой дисциплины;</w:t>
      </w:r>
    </w:p>
    <w:p w:rsidR="00AF1CD5" w:rsidRDefault="00AF1CD5" w:rsidP="00AF1CD5">
      <w:pPr>
        <w:ind w:left="-62" w:firstLine="360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порядок разрешения тр</w:t>
      </w:r>
      <w:r w:rsidRPr="007C01C6">
        <w:rPr>
          <w:rFonts w:eastAsia="Calibri"/>
          <w:color w:val="1D1B11"/>
        </w:rPr>
        <w:t>у</w:t>
      </w:r>
      <w:r w:rsidRPr="007C01C6">
        <w:rPr>
          <w:rFonts w:eastAsia="Calibri"/>
          <w:color w:val="1D1B11"/>
        </w:rPr>
        <w:t>довых споров</w:t>
      </w:r>
      <w:r>
        <w:rPr>
          <w:rFonts w:eastAsia="Calibri"/>
          <w:color w:val="1D1B11"/>
        </w:rPr>
        <w:t>;</w:t>
      </w:r>
    </w:p>
    <w:p w:rsidR="00AF1CD5" w:rsidRDefault="00AF1CD5" w:rsidP="00AF1CD5">
      <w:pPr>
        <w:ind w:left="-62" w:firstLine="360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>виды рабочего времени и времени отдыха;</w:t>
      </w:r>
    </w:p>
    <w:p w:rsidR="00AF1CD5" w:rsidRDefault="00AF1CD5" w:rsidP="00AF1CD5">
      <w:pPr>
        <w:ind w:left="-62" w:firstLine="360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>ф</w:t>
      </w:r>
      <w:r w:rsidRPr="00691A1F">
        <w:rPr>
          <w:rFonts w:eastAsia="Calibri"/>
          <w:color w:val="1D1B11"/>
        </w:rPr>
        <w:t xml:space="preserve">ормы и системы оплаты труда </w:t>
      </w:r>
      <w:r>
        <w:rPr>
          <w:rFonts w:eastAsia="Calibri"/>
          <w:color w:val="1D1B11"/>
        </w:rPr>
        <w:t>работников;</w:t>
      </w:r>
    </w:p>
    <w:p w:rsidR="00AF1CD5" w:rsidRDefault="00AF1CD5" w:rsidP="00AF1CD5">
      <w:pPr>
        <w:ind w:left="-62" w:firstLine="360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>основы охраны труда;</w:t>
      </w:r>
    </w:p>
    <w:p w:rsidR="00AF1CD5" w:rsidRDefault="00AF1CD5" w:rsidP="00AF1CD5">
      <w:pPr>
        <w:ind w:left="142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>порядок и условия материальной ответственности сторон трудового договора</w:t>
      </w:r>
      <w:r>
        <w:t>.</w:t>
      </w:r>
    </w:p>
    <w:p w:rsidR="00726976" w:rsidRDefault="00726976" w:rsidP="00923AF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923AF6" w:rsidRDefault="00923AF6" w:rsidP="00803B7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AF1CD5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</w:t>
      </w:r>
      <w:r w:rsidR="00AF1CD5">
        <w:rPr>
          <w:b/>
          <w:bCs/>
          <w:color w:val="000000"/>
        </w:rPr>
        <w:t>й дисциплины Гражданское право</w:t>
      </w:r>
    </w:p>
    <w:p w:rsidR="00AF1CD5" w:rsidRDefault="00AF1CD5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Pr="00AF1CD5" w:rsidRDefault="00AF1CD5" w:rsidP="00AF1C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тельной программы в соответствии с ФГОС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1CD5" w:rsidRPr="001A6C21" w:rsidRDefault="00AF1CD5" w:rsidP="00AF1CD5">
      <w:pPr>
        <w:ind w:left="927"/>
        <w:rPr>
          <w:b/>
        </w:rPr>
      </w:pP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1A6C21">
        <w:t xml:space="preserve"> Программа учебной дисциплины может быть использована</w:t>
      </w:r>
      <w:r w:rsidRPr="001A6C21">
        <w:rPr>
          <w:b/>
        </w:rPr>
        <w:t xml:space="preserve"> </w:t>
      </w:r>
      <w:r w:rsidRPr="001A6C21">
        <w:t>в дополнительном профессиональном образовании (в программах повышения квалификации и переподг</w:t>
      </w:r>
      <w:r w:rsidRPr="001A6C21">
        <w:t>о</w:t>
      </w:r>
      <w:r w:rsidRPr="001A6C21">
        <w:t>товки) и профессиональной подготовке по профессиям:  Юрист</w:t>
      </w:r>
      <w:r>
        <w:t>.</w:t>
      </w: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F1CD5" w:rsidRPr="001A6C21" w:rsidRDefault="00AF1CD5" w:rsidP="00AF1C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left"/>
      </w:pPr>
      <w:r w:rsidRPr="001A6C21">
        <w:t>В результате освоения дисциплины обучающийся должен уметь:</w:t>
      </w:r>
    </w:p>
    <w:p w:rsidR="00AF1CD5" w:rsidRPr="0004669D" w:rsidRDefault="00AF1CD5" w:rsidP="00AF1CD5">
      <w:pPr>
        <w:jc w:val="left"/>
        <w:rPr>
          <w:b/>
        </w:rPr>
      </w:pPr>
      <w:r w:rsidRPr="0004669D">
        <w:rPr>
          <w:b/>
        </w:rPr>
        <w:t xml:space="preserve">уметь: 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>
        <w:rPr>
          <w:rFonts w:eastAsia="Calibri"/>
        </w:rPr>
        <w:t>п</w:t>
      </w:r>
      <w:r w:rsidRPr="00B311AC">
        <w:rPr>
          <w:rFonts w:eastAsia="Calibri"/>
        </w:rPr>
        <w:t>рименять</w:t>
      </w:r>
      <w:r>
        <w:rPr>
          <w:rFonts w:eastAsia="Calibri"/>
        </w:rPr>
        <w:t xml:space="preserve"> на практике</w:t>
      </w:r>
      <w:r w:rsidRPr="00B311AC">
        <w:rPr>
          <w:rFonts w:eastAsia="Calibri"/>
        </w:rPr>
        <w:t xml:space="preserve"> нормативные правовые акты при</w:t>
      </w:r>
      <w:r>
        <w:rPr>
          <w:rFonts w:eastAsia="Calibri"/>
        </w:rPr>
        <w:t> </w:t>
      </w:r>
      <w:r w:rsidRPr="00B311AC">
        <w:rPr>
          <w:rFonts w:eastAsia="Calibri"/>
        </w:rPr>
        <w:t>разрешении практических ситу</w:t>
      </w:r>
      <w:r w:rsidRPr="00B311AC">
        <w:rPr>
          <w:rFonts w:eastAsia="Calibri"/>
        </w:rPr>
        <w:t>а</w:t>
      </w:r>
      <w:r w:rsidRPr="00B311AC">
        <w:rPr>
          <w:rFonts w:eastAsia="Calibri"/>
        </w:rPr>
        <w:t>ций;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составлять дог</w:t>
      </w:r>
      <w:r w:rsidRPr="00B311AC">
        <w:rPr>
          <w:rFonts w:eastAsia="Calibri"/>
        </w:rPr>
        <w:t>о</w:t>
      </w:r>
      <w:r w:rsidRPr="00B311AC">
        <w:rPr>
          <w:rFonts w:eastAsia="Calibri"/>
        </w:rPr>
        <w:t>воры, доверенности;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оказывать правовую помощь субъектам гражданских правоотнош</w:t>
      </w:r>
      <w:r w:rsidRPr="00B311AC">
        <w:rPr>
          <w:rFonts w:eastAsia="Calibri"/>
        </w:rPr>
        <w:t>е</w:t>
      </w:r>
      <w:r w:rsidRPr="00B311AC">
        <w:rPr>
          <w:rFonts w:eastAsia="Calibri"/>
        </w:rPr>
        <w:t>ний;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анализировать и решать юридические проблемы в сфере гражданских правоо</w:t>
      </w:r>
      <w:r w:rsidRPr="00B311AC">
        <w:rPr>
          <w:rFonts w:eastAsia="Calibri"/>
        </w:rPr>
        <w:t>т</w:t>
      </w:r>
      <w:r w:rsidRPr="00B311AC">
        <w:rPr>
          <w:rFonts w:eastAsia="Calibri"/>
        </w:rPr>
        <w:t>ношений;</w:t>
      </w:r>
    </w:p>
    <w:p w:rsidR="00AF1CD5" w:rsidRPr="00B311AC" w:rsidRDefault="00AF1CD5" w:rsidP="00AF1CD5">
      <w:pPr>
        <w:ind w:firstLine="298"/>
        <w:jc w:val="left"/>
      </w:pPr>
      <w:r w:rsidRPr="00B311AC">
        <w:rPr>
          <w:rFonts w:eastAsia="Calibri"/>
        </w:rPr>
        <w:t>логично и грамотно излагать и обосновывать свою точку зрения по гражданско-правовой тематике</w:t>
      </w:r>
      <w:r>
        <w:rPr>
          <w:rFonts w:eastAsia="Calibri"/>
        </w:rPr>
        <w:t>;</w:t>
      </w:r>
      <w:r w:rsidRPr="00B311AC">
        <w:rPr>
          <w:rFonts w:eastAsia="Calibri"/>
        </w:rPr>
        <w:t xml:space="preserve"> </w:t>
      </w:r>
    </w:p>
    <w:p w:rsidR="00AF1CD5" w:rsidRPr="0004669D" w:rsidRDefault="00AF1CD5" w:rsidP="00AF1CD5">
      <w:pPr>
        <w:jc w:val="left"/>
        <w:rPr>
          <w:b/>
        </w:rPr>
      </w:pPr>
      <w:r w:rsidRPr="0004669D">
        <w:rPr>
          <w:b/>
        </w:rPr>
        <w:t xml:space="preserve">знать: 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понятие</w:t>
      </w:r>
      <w:r w:rsidRPr="007C01C6">
        <w:rPr>
          <w:rFonts w:eastAsia="Calibri"/>
        </w:rPr>
        <w:t xml:space="preserve"> и основные источн</w:t>
      </w:r>
      <w:r w:rsidRPr="007C01C6">
        <w:rPr>
          <w:rFonts w:eastAsia="Calibri"/>
        </w:rPr>
        <w:t>и</w:t>
      </w:r>
      <w:r w:rsidRPr="007C01C6">
        <w:rPr>
          <w:rFonts w:eastAsia="Calibri"/>
        </w:rPr>
        <w:t>ки гражданского права;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понятие и особенности гражданско-правовых отношений;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субъекты и объекты гражданского права;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содержание гражданских прав, порядок их реализации и защиты;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понятие, виды и условия действительности сделок;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>
        <w:rPr>
          <w:rFonts w:eastAsia="Calibri"/>
        </w:rPr>
        <w:t xml:space="preserve">основные категории института </w:t>
      </w:r>
      <w:r w:rsidRPr="007C01C6">
        <w:rPr>
          <w:rFonts w:eastAsia="Calibri"/>
        </w:rPr>
        <w:t>представительств</w:t>
      </w:r>
      <w:r>
        <w:rPr>
          <w:rFonts w:eastAsia="Calibri"/>
        </w:rPr>
        <w:t>а</w:t>
      </w:r>
      <w:r w:rsidRPr="007C01C6">
        <w:rPr>
          <w:rFonts w:eastAsia="Calibri"/>
        </w:rPr>
        <w:t>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понятие и правила исчисления сроков, в т.ч. срока исковой давн</w:t>
      </w:r>
      <w:r w:rsidRPr="007C01C6">
        <w:rPr>
          <w:rFonts w:eastAsia="Calibri"/>
        </w:rPr>
        <w:t>о</w:t>
      </w:r>
      <w:r w:rsidRPr="007C01C6">
        <w:rPr>
          <w:rFonts w:eastAsia="Calibri"/>
        </w:rPr>
        <w:t>сти;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</w:t>
      </w:r>
      <w:r w:rsidRPr="007C01C6">
        <w:rPr>
          <w:rFonts w:eastAsia="Calibri"/>
        </w:rPr>
        <w:t>ь</w:t>
      </w:r>
      <w:r w:rsidRPr="007C01C6">
        <w:rPr>
          <w:rFonts w:eastAsia="Calibri"/>
        </w:rPr>
        <w:t>ства;</w:t>
      </w:r>
    </w:p>
    <w:p w:rsidR="00AF1CD5" w:rsidRPr="007C01C6" w:rsidRDefault="00AF1CD5" w:rsidP="00AF1CD5">
      <w:pPr>
        <w:ind w:firstLine="298"/>
        <w:jc w:val="left"/>
        <w:rPr>
          <w:rFonts w:eastAsia="Calibri"/>
        </w:rPr>
      </w:pPr>
      <w:r w:rsidRPr="007C01C6">
        <w:rPr>
          <w:rFonts w:eastAsia="Calibri"/>
        </w:rPr>
        <w:t xml:space="preserve">основные вопросы наследственного </w:t>
      </w:r>
      <w:r w:rsidRPr="007C01C6">
        <w:rPr>
          <w:rFonts w:eastAsia="Calibri"/>
        </w:rPr>
        <w:t>п</w:t>
      </w:r>
      <w:r w:rsidRPr="007C01C6">
        <w:rPr>
          <w:rFonts w:eastAsia="Calibri"/>
        </w:rPr>
        <w:t>рава;</w:t>
      </w:r>
    </w:p>
    <w:p w:rsidR="00AF1CD5" w:rsidRDefault="00AF1CD5" w:rsidP="00AF1CD5">
      <w:pPr>
        <w:ind w:left="142"/>
        <w:jc w:val="left"/>
        <w:rPr>
          <w:rFonts w:eastAsia="Calibri"/>
        </w:rPr>
      </w:pPr>
      <w:r w:rsidRPr="007C01C6">
        <w:rPr>
          <w:rFonts w:eastAsia="Calibri"/>
        </w:rPr>
        <w:t>гражданско-правовая ответственность</w:t>
      </w:r>
    </w:p>
    <w:p w:rsidR="00726976" w:rsidRDefault="00726976" w:rsidP="00AF1CD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803B76" w:rsidRDefault="00803B76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F1CD5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  <w:r w:rsidRPr="00AF1CD5">
        <w:rPr>
          <w:b/>
          <w:caps/>
        </w:rPr>
        <w:t>СЕМЕЙНОЕ ПРАВО</w:t>
      </w:r>
    </w:p>
    <w:p w:rsidR="00AF1CD5" w:rsidRPr="00AF1CD5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F1CD5" w:rsidRPr="00AF1CD5" w:rsidRDefault="00AF1CD5" w:rsidP="00AF1C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тельной программы в соответствии с ФГОС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1CD5" w:rsidRPr="001A6C21" w:rsidRDefault="00AF1CD5" w:rsidP="00AF1CD5">
      <w:pPr>
        <w:pStyle w:val="ConsPlusTitle"/>
        <w:widowControl/>
        <w:jc w:val="both"/>
        <w:outlineLvl w:val="0"/>
        <w:rPr>
          <w:b w:val="0"/>
        </w:rPr>
      </w:pP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1A6C21">
        <w:t xml:space="preserve"> Программа учебной дисциплины может быть использована</w:t>
      </w:r>
      <w:r w:rsidRPr="001A6C21">
        <w:rPr>
          <w:b/>
        </w:rPr>
        <w:t xml:space="preserve"> </w:t>
      </w:r>
      <w:r w:rsidRPr="001A6C21">
        <w:t>в дополнительном профессиональном образовании (в программах повышения квалификации и переподг</w:t>
      </w:r>
      <w:r w:rsidRPr="001A6C21">
        <w:t>о</w:t>
      </w:r>
      <w:r w:rsidRPr="001A6C21">
        <w:t>товки) и профессиональной подготовке по профессиям:  Юрист</w:t>
      </w:r>
      <w:r>
        <w:t>.</w:t>
      </w: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F1CD5" w:rsidRPr="001A6C21" w:rsidRDefault="00AF1CD5" w:rsidP="00AF1C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left"/>
      </w:pPr>
      <w:r w:rsidRPr="001A6C21">
        <w:t>В результате освоения дисциплины обучающийся должен уметь:</w:t>
      </w:r>
    </w:p>
    <w:p w:rsidR="00AF1CD5" w:rsidRPr="0004669D" w:rsidRDefault="00AF1CD5" w:rsidP="00AF1CD5">
      <w:pPr>
        <w:jc w:val="left"/>
        <w:rPr>
          <w:b/>
        </w:rPr>
      </w:pPr>
      <w:r w:rsidRPr="0004669D">
        <w:rPr>
          <w:b/>
        </w:rPr>
        <w:t xml:space="preserve">уметь: 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применять нормативные правовые акты при разрешении практических ситу</w:t>
      </w:r>
      <w:r w:rsidRPr="00B311AC">
        <w:rPr>
          <w:rFonts w:eastAsia="Calibri"/>
        </w:rPr>
        <w:t>а</w:t>
      </w:r>
      <w:r w:rsidRPr="00B311AC">
        <w:rPr>
          <w:rFonts w:eastAsia="Calibri"/>
        </w:rPr>
        <w:t>ций;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составлять брачный договор и алиментное соглашение;</w:t>
      </w:r>
    </w:p>
    <w:p w:rsidR="00AF1CD5" w:rsidRPr="00B311AC" w:rsidRDefault="00AF1CD5" w:rsidP="00AF1CD5">
      <w:pPr>
        <w:widowControl w:val="0"/>
        <w:ind w:firstLine="298"/>
        <w:jc w:val="left"/>
        <w:rPr>
          <w:rFonts w:eastAsia="Calibri"/>
        </w:rPr>
      </w:pPr>
      <w:r w:rsidRPr="00B311AC">
        <w:rPr>
          <w:rFonts w:eastAsia="Calibri"/>
        </w:rPr>
        <w:t>оказывать правовую помощь с целью восстановления нарушенных прав;</w:t>
      </w:r>
    </w:p>
    <w:p w:rsidR="00AF1CD5" w:rsidRPr="00B311AC" w:rsidRDefault="00AF1CD5" w:rsidP="00AF1CD5">
      <w:pPr>
        <w:ind w:firstLine="298"/>
        <w:jc w:val="left"/>
      </w:pPr>
      <w:r w:rsidRPr="00B311AC">
        <w:rPr>
          <w:rFonts w:eastAsia="Calibri"/>
        </w:rPr>
        <w:t>анализировать и решать юридические проблемы в сфере семейно-правовых о</w:t>
      </w:r>
      <w:r w:rsidRPr="00B311AC">
        <w:rPr>
          <w:rFonts w:eastAsia="Calibri"/>
        </w:rPr>
        <w:t>т</w:t>
      </w:r>
      <w:r w:rsidRPr="00B311AC">
        <w:rPr>
          <w:rFonts w:eastAsia="Calibri"/>
        </w:rPr>
        <w:t>ношений</w:t>
      </w:r>
      <w:r>
        <w:rPr>
          <w:rFonts w:eastAsia="Calibri"/>
        </w:rPr>
        <w:t>;</w:t>
      </w:r>
    </w:p>
    <w:p w:rsidR="00AF1CD5" w:rsidRPr="0004669D" w:rsidRDefault="00AF1CD5" w:rsidP="00AF1CD5">
      <w:pPr>
        <w:jc w:val="left"/>
        <w:rPr>
          <w:b/>
        </w:rPr>
      </w:pPr>
      <w:r w:rsidRPr="0004669D">
        <w:rPr>
          <w:b/>
        </w:rPr>
        <w:t xml:space="preserve">знать: </w:t>
      </w:r>
    </w:p>
    <w:p w:rsidR="00AF1CD5" w:rsidRPr="007C01C6" w:rsidRDefault="00AF1CD5" w:rsidP="00AF1CD5">
      <w:pPr>
        <w:widowControl w:val="0"/>
        <w:ind w:firstLine="298"/>
        <w:jc w:val="left"/>
        <w:rPr>
          <w:rFonts w:eastAsia="Calibri"/>
        </w:rPr>
      </w:pPr>
      <w:r w:rsidRPr="007C01C6">
        <w:rPr>
          <w:rFonts w:eastAsia="Calibri"/>
        </w:rPr>
        <w:t>основные понятия и исто</w:t>
      </w:r>
      <w:r w:rsidRPr="007C01C6">
        <w:rPr>
          <w:rFonts w:eastAsia="Calibri"/>
        </w:rPr>
        <w:t>ч</w:t>
      </w:r>
      <w:r w:rsidRPr="007C01C6">
        <w:rPr>
          <w:rFonts w:eastAsia="Calibri"/>
        </w:rPr>
        <w:t>ники семейного права;</w:t>
      </w:r>
    </w:p>
    <w:p w:rsidR="00AF1CD5" w:rsidRDefault="00AF1CD5" w:rsidP="00AF1CD5">
      <w:pPr>
        <w:ind w:left="142"/>
        <w:jc w:val="left"/>
        <w:rPr>
          <w:rFonts w:eastAsia="Calibri"/>
        </w:rPr>
      </w:pPr>
      <w:r w:rsidRPr="007C01C6">
        <w:rPr>
          <w:rFonts w:eastAsia="Calibri"/>
        </w:rPr>
        <w:t>содержание основных институтов семейного права</w:t>
      </w:r>
      <w:r>
        <w:rPr>
          <w:rFonts w:eastAsia="Calibri"/>
        </w:rPr>
        <w:t>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AF1CD5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/>
          <w:b/>
          <w:color w:val="1D1B11"/>
        </w:rPr>
      </w:pPr>
      <w:r>
        <w:rPr>
          <w:rFonts w:eastAsia="Calibri"/>
          <w:b/>
          <w:color w:val="1D1B11"/>
        </w:rPr>
        <w:t>ГРАЖДАНСКИЙ ПРОЦЕСС</w:t>
      </w:r>
    </w:p>
    <w:p w:rsidR="00AF1CD5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right="-185"/>
        <w:rPr>
          <w:rFonts w:eastAsia="Calibri"/>
          <w:b/>
          <w:color w:val="1D1B11"/>
        </w:rPr>
      </w:pPr>
    </w:p>
    <w:p w:rsidR="00AF1CD5" w:rsidRPr="00AF1CD5" w:rsidRDefault="00AF1CD5" w:rsidP="00AF1C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6C21">
        <w:rPr>
          <w:rFonts w:ascii="Times New Roman" w:hAnsi="Times New Roman" w:cs="Times New Roman"/>
          <w:b w:val="0"/>
          <w:sz w:val="24"/>
          <w:szCs w:val="24"/>
        </w:rPr>
        <w:t>Программа учебной дисциплины является частью  основной профессиональной образов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тельной программы в соответствии с ФГОС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</w:t>
      </w:r>
      <w:r w:rsidRPr="001A6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F1CD5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1CD5" w:rsidRPr="001A6C21" w:rsidRDefault="00AF1CD5" w:rsidP="00AF1CD5">
      <w:pPr>
        <w:ind w:left="927"/>
        <w:rPr>
          <w:rFonts w:eastAsia="Calibri"/>
          <w:b/>
          <w:color w:val="1D1B11"/>
        </w:rPr>
      </w:pPr>
    </w:p>
    <w:p w:rsidR="00AF1CD5" w:rsidRPr="001A6C21" w:rsidRDefault="00AF1CD5" w:rsidP="00AF1C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 xml:space="preserve"> Программа учебной дисциплины может быть использована</w:t>
      </w:r>
      <w:r w:rsidRPr="001A6C21">
        <w:rPr>
          <w:rFonts w:eastAsia="Calibri"/>
          <w:b/>
          <w:color w:val="1D1B11"/>
        </w:rPr>
        <w:t xml:space="preserve"> </w:t>
      </w:r>
      <w:r w:rsidRPr="001A6C21">
        <w:rPr>
          <w:rFonts w:eastAsia="Calibri"/>
          <w:color w:val="1D1B11"/>
        </w:rPr>
        <w:t>в дополнительном профессиональном образовании (в программах повышения квалификации и переподг</w:t>
      </w:r>
      <w:r w:rsidRPr="001A6C21">
        <w:rPr>
          <w:rFonts w:eastAsia="Calibri"/>
          <w:color w:val="1D1B11"/>
        </w:rPr>
        <w:t>о</w:t>
      </w:r>
      <w:r w:rsidRPr="001A6C21">
        <w:rPr>
          <w:rFonts w:eastAsia="Calibri"/>
          <w:color w:val="1D1B11"/>
        </w:rPr>
        <w:t>товки) и профессиональной подготовке по профессиям:  Юрист</w:t>
      </w:r>
      <w:r>
        <w:rPr>
          <w:rFonts w:eastAsia="Calibri"/>
          <w:color w:val="1D1B11"/>
        </w:rPr>
        <w:t>.</w:t>
      </w:r>
    </w:p>
    <w:p w:rsidR="00AF1CD5" w:rsidRPr="001A6C21" w:rsidRDefault="00AF1CD5" w:rsidP="00AF1C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left"/>
        <w:rPr>
          <w:rFonts w:eastAsia="Calibri"/>
          <w:color w:val="1D1B11"/>
        </w:rPr>
      </w:pPr>
      <w:r w:rsidRPr="001A6C21">
        <w:rPr>
          <w:rFonts w:eastAsia="Calibri"/>
          <w:color w:val="1D1B11"/>
        </w:rPr>
        <w:t>В результате освоения дисциплины обучающийся должен уметь:</w:t>
      </w:r>
    </w:p>
    <w:p w:rsidR="00AF1CD5" w:rsidRPr="0004669D" w:rsidRDefault="00AF1CD5" w:rsidP="00AF1CD5">
      <w:pPr>
        <w:spacing w:line="252" w:lineRule="auto"/>
        <w:jc w:val="left"/>
        <w:rPr>
          <w:rFonts w:eastAsia="Calibri"/>
          <w:b/>
          <w:color w:val="1D1B11"/>
        </w:rPr>
      </w:pPr>
      <w:r w:rsidRPr="0004669D">
        <w:rPr>
          <w:rFonts w:eastAsia="Calibri"/>
          <w:b/>
          <w:color w:val="1D1B11"/>
        </w:rPr>
        <w:t xml:space="preserve">уметь: </w:t>
      </w:r>
    </w:p>
    <w:p w:rsidR="00AF1CD5" w:rsidRPr="00B311AC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B311AC">
        <w:rPr>
          <w:rFonts w:eastAsia="Calibri"/>
          <w:color w:val="1D1B11"/>
        </w:rPr>
        <w:t>применять на практике нормы гражданско-процессуального пр</w:t>
      </w:r>
      <w:r w:rsidRPr="00B311AC">
        <w:rPr>
          <w:rFonts w:eastAsia="Calibri"/>
          <w:color w:val="1D1B11"/>
        </w:rPr>
        <w:t>а</w:t>
      </w:r>
      <w:r w:rsidRPr="00B311AC">
        <w:rPr>
          <w:rFonts w:eastAsia="Calibri"/>
          <w:color w:val="1D1B11"/>
        </w:rPr>
        <w:t>ва;</w:t>
      </w:r>
    </w:p>
    <w:p w:rsidR="00AF1CD5" w:rsidRPr="00B311AC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B311AC">
        <w:rPr>
          <w:rFonts w:eastAsia="Calibri"/>
          <w:color w:val="1D1B11"/>
        </w:rPr>
        <w:t>составлять различные виды гражданско-процессуальных докуме</w:t>
      </w:r>
      <w:r w:rsidRPr="00B311AC">
        <w:rPr>
          <w:rFonts w:eastAsia="Calibri"/>
          <w:color w:val="1D1B11"/>
        </w:rPr>
        <w:t>н</w:t>
      </w:r>
      <w:r w:rsidRPr="00B311AC">
        <w:rPr>
          <w:rFonts w:eastAsia="Calibri"/>
          <w:color w:val="1D1B11"/>
        </w:rPr>
        <w:t>тов;</w:t>
      </w:r>
    </w:p>
    <w:p w:rsidR="00AF1CD5" w:rsidRPr="00B311AC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B311AC">
        <w:rPr>
          <w:rFonts w:eastAsia="Calibri"/>
          <w:color w:val="1D1B11"/>
        </w:rPr>
        <w:t>составлять и оформлять претензионно-исковую документацию;</w:t>
      </w:r>
    </w:p>
    <w:p w:rsidR="00AF1CD5" w:rsidRPr="00B311AC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B311AC">
        <w:rPr>
          <w:rFonts w:eastAsia="Calibri"/>
          <w:color w:val="1D1B11"/>
        </w:rPr>
        <w:t>применять нормативные правовые акты при разрешении практических ситу</w:t>
      </w:r>
      <w:r w:rsidRPr="00B311AC">
        <w:rPr>
          <w:rFonts w:eastAsia="Calibri"/>
          <w:color w:val="1D1B11"/>
        </w:rPr>
        <w:t>а</w:t>
      </w:r>
      <w:r w:rsidRPr="00B311AC">
        <w:rPr>
          <w:rFonts w:eastAsia="Calibri"/>
          <w:color w:val="1D1B11"/>
        </w:rPr>
        <w:t>ций;</w:t>
      </w:r>
    </w:p>
    <w:p w:rsidR="00AF1CD5" w:rsidRPr="0004669D" w:rsidRDefault="00AF1CD5" w:rsidP="00AF1CD5">
      <w:pPr>
        <w:spacing w:line="252" w:lineRule="auto"/>
        <w:jc w:val="left"/>
        <w:rPr>
          <w:rFonts w:eastAsia="Calibri"/>
          <w:b/>
          <w:color w:val="1D1B11"/>
        </w:rPr>
      </w:pPr>
      <w:r w:rsidRPr="0004669D">
        <w:rPr>
          <w:rFonts w:eastAsia="Calibri"/>
          <w:b/>
          <w:color w:val="1D1B11"/>
        </w:rPr>
        <w:t xml:space="preserve">знать: </w:t>
      </w:r>
    </w:p>
    <w:p w:rsidR="00AF1CD5" w:rsidRPr="00B311AC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B311AC">
        <w:rPr>
          <w:rFonts w:eastAsia="Calibri"/>
          <w:color w:val="1D1B11"/>
        </w:rPr>
        <w:t>Гражданско-процессуальный кодекс Российской Федерации;</w:t>
      </w:r>
    </w:p>
    <w:p w:rsidR="00AF1CD5" w:rsidRPr="007C01C6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B311AC">
        <w:rPr>
          <w:rFonts w:eastAsia="Calibri"/>
          <w:color w:val="1D1B11"/>
        </w:rPr>
        <w:t>порядок судебного разбирательства, обжалования, опротестования, и</w:t>
      </w:r>
      <w:r w:rsidRPr="00B311AC">
        <w:rPr>
          <w:rFonts w:eastAsia="Calibri"/>
          <w:color w:val="1D1B11"/>
        </w:rPr>
        <w:t>с</w:t>
      </w:r>
      <w:r w:rsidRPr="00B311AC">
        <w:rPr>
          <w:rFonts w:eastAsia="Calibri"/>
          <w:color w:val="1D1B11"/>
        </w:rPr>
        <w:t>полнения</w:t>
      </w:r>
      <w:r w:rsidRPr="007C01C6">
        <w:rPr>
          <w:rFonts w:eastAsia="Calibri"/>
          <w:color w:val="1D1B11"/>
        </w:rPr>
        <w:t xml:space="preserve"> и пересмотра </w:t>
      </w:r>
      <w:r>
        <w:rPr>
          <w:rFonts w:eastAsia="Calibri"/>
          <w:color w:val="1D1B11"/>
        </w:rPr>
        <w:t>решения</w:t>
      </w:r>
      <w:r w:rsidRPr="007C01C6">
        <w:rPr>
          <w:rFonts w:eastAsia="Calibri"/>
          <w:color w:val="1D1B11"/>
        </w:rPr>
        <w:t xml:space="preserve"> суда;</w:t>
      </w:r>
    </w:p>
    <w:p w:rsidR="00AF1CD5" w:rsidRPr="007C01C6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формы защиты прав граждан и юрид</w:t>
      </w:r>
      <w:r w:rsidRPr="007C01C6">
        <w:rPr>
          <w:rFonts w:eastAsia="Calibri"/>
          <w:color w:val="1D1B11"/>
        </w:rPr>
        <w:t>и</w:t>
      </w:r>
      <w:r w:rsidRPr="007C01C6">
        <w:rPr>
          <w:rFonts w:eastAsia="Calibri"/>
          <w:color w:val="1D1B11"/>
        </w:rPr>
        <w:t>ческих лиц;</w:t>
      </w:r>
    </w:p>
    <w:p w:rsidR="00AF1CD5" w:rsidRPr="007C01C6" w:rsidRDefault="00AF1CD5" w:rsidP="00AF1CD5">
      <w:pPr>
        <w:widowControl w:val="0"/>
        <w:spacing w:line="252" w:lineRule="auto"/>
        <w:ind w:firstLine="298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виды и порядок гражданского судопр</w:t>
      </w:r>
      <w:r w:rsidRPr="007C01C6">
        <w:rPr>
          <w:rFonts w:eastAsia="Calibri"/>
          <w:color w:val="1D1B11"/>
        </w:rPr>
        <w:t>о</w:t>
      </w:r>
      <w:r w:rsidRPr="007C01C6">
        <w:rPr>
          <w:rFonts w:eastAsia="Calibri"/>
          <w:color w:val="1D1B11"/>
        </w:rPr>
        <w:t>изводства;</w:t>
      </w:r>
    </w:p>
    <w:p w:rsidR="00AF1CD5" w:rsidRDefault="00AF1CD5" w:rsidP="00AF1CD5">
      <w:pPr>
        <w:spacing w:line="252" w:lineRule="auto"/>
        <w:ind w:firstLine="298"/>
        <w:jc w:val="left"/>
        <w:rPr>
          <w:rFonts w:eastAsia="Calibri"/>
          <w:color w:val="1D1B11"/>
        </w:rPr>
      </w:pPr>
      <w:r w:rsidRPr="007C01C6">
        <w:rPr>
          <w:rFonts w:eastAsia="Calibri"/>
          <w:color w:val="1D1B11"/>
        </w:rPr>
        <w:t>основные стадии гражданского проце</w:t>
      </w:r>
      <w:r w:rsidRPr="007C01C6">
        <w:rPr>
          <w:rFonts w:eastAsia="Calibri"/>
          <w:color w:val="1D1B11"/>
        </w:rPr>
        <w:t>с</w:t>
      </w:r>
      <w:r w:rsidRPr="007C01C6">
        <w:rPr>
          <w:rFonts w:eastAsia="Calibri"/>
          <w:color w:val="1D1B11"/>
        </w:rPr>
        <w:t>са</w:t>
      </w:r>
      <w:r>
        <w:rPr>
          <w:rFonts w:eastAsia="Calibri"/>
        </w:rPr>
        <w:t>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  <w:r>
        <w:rPr>
          <w:b/>
          <w:bCs/>
          <w:color w:val="000000"/>
        </w:rPr>
        <w:t>Страховое право</w:t>
      </w: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Pr="00760AF7" w:rsidRDefault="00AF1CD5" w:rsidP="00AF1CD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 xml:space="preserve">Программа учебной дисциплины 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40.02.01</w:t>
      </w:r>
      <w:r w:rsidRPr="00760AF7">
        <w:rPr>
          <w:rFonts w:ascii="Times New Roman" w:hAnsi="Times New Roman"/>
          <w:sz w:val="24"/>
          <w:szCs w:val="24"/>
        </w:rPr>
        <w:t xml:space="preserve"> Право и организ</w:t>
      </w:r>
      <w:r w:rsidRPr="00760AF7">
        <w:rPr>
          <w:rFonts w:ascii="Times New Roman" w:hAnsi="Times New Roman"/>
          <w:sz w:val="24"/>
          <w:szCs w:val="24"/>
        </w:rPr>
        <w:t>а</w:t>
      </w:r>
      <w:r w:rsidRPr="00760AF7">
        <w:rPr>
          <w:rFonts w:ascii="Times New Roman" w:hAnsi="Times New Roman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/>
          <w:sz w:val="24"/>
          <w:szCs w:val="24"/>
        </w:rPr>
        <w:t>.</w:t>
      </w:r>
      <w:r w:rsidRPr="00760AF7">
        <w:rPr>
          <w:rFonts w:ascii="Times New Roman" w:hAnsi="Times New Roman"/>
          <w:sz w:val="24"/>
          <w:szCs w:val="24"/>
        </w:rPr>
        <w:t xml:space="preserve"> </w:t>
      </w:r>
    </w:p>
    <w:p w:rsidR="00AF1CD5" w:rsidRPr="00760AF7" w:rsidRDefault="00AF1CD5" w:rsidP="00AF1CD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 xml:space="preserve">Программа учебной дисциплины может быть использована </w:t>
      </w:r>
      <w:r w:rsidRPr="00760AF7">
        <w:rPr>
          <w:rFonts w:ascii="Times New Roman" w:hAnsi="Times New Roman"/>
          <w:i/>
          <w:sz w:val="24"/>
          <w:szCs w:val="24"/>
        </w:rPr>
        <w:t xml:space="preserve"> в дополнительном профессиональном образовании (программы повышения квалификации, профессиональной подготовки и  переподготовки по профессии служащих юрист</w:t>
      </w:r>
      <w:r w:rsidRPr="00760A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F1CD5" w:rsidRPr="00760AF7" w:rsidRDefault="00AF1CD5" w:rsidP="00AF1CD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>Студент в ходе освоения учебной дисциплины должен:</w:t>
      </w:r>
    </w:p>
    <w:p w:rsidR="00AF1CD5" w:rsidRPr="00AF1CD5" w:rsidRDefault="00AF1CD5" w:rsidP="00AF1C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F1CD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60AF7">
        <w:rPr>
          <w:rFonts w:ascii="Times New Roman" w:hAnsi="Times New Roman"/>
          <w:bCs/>
          <w:sz w:val="24"/>
          <w:szCs w:val="24"/>
        </w:rPr>
        <w:t>оперировать страховыми понятиями и терминами;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bCs/>
          <w:sz w:val="24"/>
          <w:szCs w:val="24"/>
        </w:rPr>
        <w:t>заполнять страховые полисы и составлять типовые договоры страхования</w:t>
      </w:r>
      <w:r w:rsidRPr="00760AF7">
        <w:rPr>
          <w:rFonts w:ascii="Times New Roman" w:hAnsi="Times New Roman"/>
          <w:sz w:val="24"/>
          <w:szCs w:val="24"/>
        </w:rPr>
        <w:t>;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>использовать законы и иные нормативные правовые акты в области страховой деятельности;</w:t>
      </w:r>
    </w:p>
    <w:p w:rsidR="00AF1CD5" w:rsidRPr="00AF1CD5" w:rsidRDefault="00AF1CD5" w:rsidP="00AF1C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F1CD5">
        <w:rPr>
          <w:rFonts w:ascii="Times New Roman" w:hAnsi="Times New Roman"/>
          <w:b/>
          <w:sz w:val="24"/>
          <w:szCs w:val="24"/>
        </w:rPr>
        <w:lastRenderedPageBreak/>
        <w:t xml:space="preserve">знать: 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>правовые основы осуществления страховой деятельности;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>основные понятия и термины, применяемые в страховании, классификацию видов и форм стр</w:t>
      </w:r>
      <w:r w:rsidRPr="00760AF7">
        <w:rPr>
          <w:rFonts w:ascii="Times New Roman" w:hAnsi="Times New Roman"/>
          <w:sz w:val="24"/>
          <w:szCs w:val="24"/>
        </w:rPr>
        <w:t>а</w:t>
      </w:r>
      <w:r w:rsidRPr="00760AF7">
        <w:rPr>
          <w:rFonts w:ascii="Times New Roman" w:hAnsi="Times New Roman"/>
          <w:sz w:val="24"/>
          <w:szCs w:val="24"/>
        </w:rPr>
        <w:t xml:space="preserve">хования; 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>правовые основы и принципы финансирования фондов обязательного государс</w:t>
      </w:r>
      <w:r w:rsidRPr="00760AF7">
        <w:rPr>
          <w:rFonts w:ascii="Times New Roman" w:hAnsi="Times New Roman"/>
          <w:sz w:val="24"/>
          <w:szCs w:val="24"/>
        </w:rPr>
        <w:t>т</w:t>
      </w:r>
      <w:r w:rsidRPr="00760AF7">
        <w:rPr>
          <w:rFonts w:ascii="Times New Roman" w:hAnsi="Times New Roman"/>
          <w:sz w:val="24"/>
          <w:szCs w:val="24"/>
        </w:rPr>
        <w:t>венного социального страхования;</w:t>
      </w:r>
    </w:p>
    <w:p w:rsidR="00AF1CD5" w:rsidRPr="00760AF7" w:rsidRDefault="00AF1CD5" w:rsidP="00AF1C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0AF7">
        <w:rPr>
          <w:rFonts w:ascii="Times New Roman" w:hAnsi="Times New Roman"/>
          <w:sz w:val="24"/>
          <w:szCs w:val="24"/>
        </w:rPr>
        <w:t>органы, осуществляющие государственное социальное страхов</w:t>
      </w:r>
      <w:r w:rsidRPr="00760AF7">
        <w:rPr>
          <w:rFonts w:ascii="Times New Roman" w:hAnsi="Times New Roman"/>
          <w:sz w:val="24"/>
          <w:szCs w:val="24"/>
        </w:rPr>
        <w:t>а</w:t>
      </w:r>
      <w:r w:rsidRPr="00760AF7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>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  <w:r>
        <w:rPr>
          <w:b/>
          <w:bCs/>
          <w:color w:val="000000"/>
        </w:rPr>
        <w:t>Статистика</w:t>
      </w: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Default="00AF1CD5" w:rsidP="00AF1CD5">
      <w:pPr>
        <w:pStyle w:val="a4"/>
        <w:ind w:firstLine="709"/>
        <w:jc w:val="both"/>
      </w:pPr>
      <w:r w:rsidRPr="00976C06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976C06">
        <w:rPr>
          <w:rFonts w:ascii="Times New Roman" w:hAnsi="Times New Roman"/>
          <w:sz w:val="24"/>
          <w:szCs w:val="24"/>
        </w:rPr>
        <w:t xml:space="preserve"> 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40.02.01</w:t>
      </w:r>
      <w:r w:rsidRPr="00E92169">
        <w:rPr>
          <w:rFonts w:ascii="Times New Roman" w:hAnsi="Times New Roman"/>
          <w:sz w:val="24"/>
          <w:szCs w:val="24"/>
        </w:rPr>
        <w:t xml:space="preserve"> Право и организ</w:t>
      </w:r>
      <w:r w:rsidRPr="00E92169">
        <w:rPr>
          <w:rFonts w:ascii="Times New Roman" w:hAnsi="Times New Roman"/>
          <w:sz w:val="24"/>
          <w:szCs w:val="24"/>
        </w:rPr>
        <w:t>а</w:t>
      </w:r>
      <w:r w:rsidRPr="00E92169">
        <w:rPr>
          <w:rFonts w:ascii="Times New Roman" w:hAnsi="Times New Roman"/>
          <w:sz w:val="24"/>
          <w:szCs w:val="24"/>
        </w:rPr>
        <w:t>ция социального обеспечения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CD5">
        <w:rPr>
          <w:rFonts w:ascii="Times New Roman" w:hAnsi="Times New Roman"/>
          <w:sz w:val="24"/>
          <w:szCs w:val="24"/>
        </w:rPr>
        <w:t>направления подготовки укрупненной группы специальностей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2169">
        <w:rPr>
          <w:rFonts w:ascii="Times New Roman" w:hAnsi="Times New Roman"/>
          <w:sz w:val="24"/>
          <w:szCs w:val="24"/>
        </w:rPr>
        <w:t>030000 Гуманитарные науки 030900 Юриспруденция</w:t>
      </w:r>
      <w:r>
        <w:rPr>
          <w:rFonts w:ascii="Times New Roman" w:hAnsi="Times New Roman"/>
          <w:sz w:val="24"/>
          <w:szCs w:val="24"/>
        </w:rPr>
        <w:t>.</w:t>
      </w:r>
      <w:r w:rsidRPr="007A6261">
        <w:t xml:space="preserve"> </w:t>
      </w:r>
    </w:p>
    <w:p w:rsidR="00AF1CD5" w:rsidRPr="00AF1CD5" w:rsidRDefault="00AF1CD5" w:rsidP="00AF1CD5">
      <w:pPr>
        <w:pStyle w:val="a4"/>
        <w:ind w:firstLine="709"/>
        <w:jc w:val="both"/>
        <w:rPr>
          <w:rFonts w:ascii="Times New Roman" w:hAnsi="Times New Roman"/>
        </w:rPr>
      </w:pPr>
      <w:r w:rsidRPr="003F3FF6">
        <w:rPr>
          <w:rFonts w:ascii="Times New Roman" w:hAnsi="Times New Roman"/>
        </w:rPr>
        <w:t>Программа учебной дисциплины может быть использована</w:t>
      </w:r>
      <w:r w:rsidRPr="003F3FF6">
        <w:rPr>
          <w:rFonts w:ascii="Times New Roman" w:hAnsi="Times New Roman"/>
          <w:b/>
        </w:rPr>
        <w:t xml:space="preserve"> </w:t>
      </w:r>
      <w:r w:rsidRPr="003F3FF6">
        <w:rPr>
          <w:rFonts w:ascii="Times New Roman" w:hAnsi="Times New Roman"/>
          <w:i/>
        </w:rPr>
        <w:t xml:space="preserve"> в дополнительном</w:t>
      </w:r>
      <w:r>
        <w:rPr>
          <w:rFonts w:ascii="Times New Roman" w:hAnsi="Times New Roman"/>
          <w:i/>
        </w:rPr>
        <w:t xml:space="preserve"> профессиональном образовании (</w:t>
      </w:r>
      <w:r w:rsidRPr="003F3FF6">
        <w:rPr>
          <w:rFonts w:ascii="Times New Roman" w:hAnsi="Times New Roman"/>
          <w:i/>
        </w:rPr>
        <w:t>программы повышения квалификации, профессиональной подготовки и  переподготовки по професси</w:t>
      </w:r>
      <w:r>
        <w:rPr>
          <w:rFonts w:ascii="Times New Roman" w:hAnsi="Times New Roman"/>
          <w:i/>
        </w:rPr>
        <w:t>и служащих юрист</w:t>
      </w:r>
      <w:r w:rsidRPr="003F3FF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F1CD5" w:rsidRPr="008A57A1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</w:pPr>
      <w:r>
        <w:t>С</w:t>
      </w:r>
      <w:r w:rsidRPr="007A6261">
        <w:t xml:space="preserve">тудент в ходе освоения </w:t>
      </w:r>
      <w:r>
        <w:t>учебной дисциплины</w:t>
      </w:r>
      <w:r w:rsidRPr="007A6261">
        <w:t xml:space="preserve"> должен:</w:t>
      </w:r>
    </w:p>
    <w:p w:rsidR="00AF1CD5" w:rsidRPr="0044162C" w:rsidRDefault="00AF1CD5" w:rsidP="00AF1CD5">
      <w:pPr>
        <w:jc w:val="left"/>
        <w:rPr>
          <w:b/>
        </w:rPr>
      </w:pPr>
      <w:r w:rsidRPr="0044162C">
        <w:rPr>
          <w:b/>
        </w:rPr>
        <w:t xml:space="preserve">уметь: </w:t>
      </w:r>
    </w:p>
    <w:p w:rsidR="00AF1CD5" w:rsidRPr="00B311AC" w:rsidRDefault="00AF1CD5" w:rsidP="00AF1CD5">
      <w:pPr>
        <w:ind w:firstLine="298"/>
        <w:jc w:val="left"/>
      </w:pPr>
      <w:r w:rsidRPr="00B311AC">
        <w:t>собирать и обрабатывать информацию</w:t>
      </w:r>
      <w:r w:rsidRPr="0022704E">
        <w:t>, необходимую для ориентации в своей профессиональной деятельности;</w:t>
      </w:r>
    </w:p>
    <w:p w:rsidR="00AF1CD5" w:rsidRPr="00B311AC" w:rsidRDefault="00AF1CD5" w:rsidP="00AF1CD5">
      <w:pPr>
        <w:ind w:firstLine="298"/>
        <w:jc w:val="left"/>
      </w:pPr>
      <w:r w:rsidRPr="00B311AC">
        <w:t>оформлять в виде таблиц, графиков и диаграмм статистическую и</w:t>
      </w:r>
      <w:r w:rsidRPr="00B311AC">
        <w:t>н</w:t>
      </w:r>
      <w:r w:rsidRPr="00B311AC">
        <w:t>формацию;</w:t>
      </w:r>
    </w:p>
    <w:p w:rsidR="00AF1CD5" w:rsidRPr="00B311AC" w:rsidRDefault="00AF1CD5" w:rsidP="00AF1CD5">
      <w:pPr>
        <w:ind w:firstLine="298"/>
        <w:jc w:val="left"/>
      </w:pPr>
      <w:r w:rsidRPr="00B311AC">
        <w:t>исчислять основные статистические показатели;</w:t>
      </w:r>
    </w:p>
    <w:p w:rsidR="00AF1CD5" w:rsidRPr="00B311AC" w:rsidRDefault="00AF1CD5" w:rsidP="00AF1CD5">
      <w:pPr>
        <w:ind w:firstLine="298"/>
        <w:jc w:val="left"/>
      </w:pPr>
      <w:r w:rsidRPr="00B311AC">
        <w:t>проводить анализ статистической информации и делать соответствующие выв</w:t>
      </w:r>
      <w:r w:rsidRPr="00B311AC">
        <w:t>о</w:t>
      </w:r>
      <w:r w:rsidRPr="00B311AC">
        <w:t>ды</w:t>
      </w:r>
      <w:r>
        <w:t>;</w:t>
      </w:r>
    </w:p>
    <w:p w:rsidR="00AF1CD5" w:rsidRPr="0044162C" w:rsidRDefault="00AF1CD5" w:rsidP="00AF1CD5">
      <w:pPr>
        <w:jc w:val="left"/>
        <w:rPr>
          <w:b/>
        </w:rPr>
      </w:pPr>
      <w:r w:rsidRPr="0044162C">
        <w:rPr>
          <w:b/>
        </w:rPr>
        <w:t xml:space="preserve">знать: </w:t>
      </w:r>
    </w:p>
    <w:p w:rsidR="00AF1CD5" w:rsidRDefault="00AF1CD5" w:rsidP="00AF1CD5">
      <w:pPr>
        <w:ind w:firstLine="298"/>
        <w:jc w:val="left"/>
      </w:pPr>
      <w:r w:rsidRPr="0022704E"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AF1CD5" w:rsidRPr="007C01C6" w:rsidRDefault="00AF1CD5" w:rsidP="00AF1CD5">
      <w:pPr>
        <w:ind w:firstLine="298"/>
        <w:jc w:val="left"/>
      </w:pPr>
      <w:r w:rsidRPr="00B311AC">
        <w:t>современную</w:t>
      </w:r>
      <w:r w:rsidRPr="007C01C6">
        <w:t xml:space="preserve"> структуру органов государственной стат</w:t>
      </w:r>
      <w:r w:rsidRPr="007C01C6">
        <w:t>и</w:t>
      </w:r>
      <w:r w:rsidRPr="007C01C6">
        <w:t>стики;</w:t>
      </w:r>
    </w:p>
    <w:p w:rsidR="00AF1CD5" w:rsidRPr="007C01C6" w:rsidRDefault="00AF1CD5" w:rsidP="00AF1CD5">
      <w:pPr>
        <w:ind w:firstLine="298"/>
        <w:jc w:val="left"/>
      </w:pPr>
      <w:r w:rsidRPr="007C01C6">
        <w:t>источники учета статистической информации;</w:t>
      </w:r>
    </w:p>
    <w:p w:rsidR="00AF1CD5" w:rsidRPr="007C01C6" w:rsidRDefault="00AF1CD5" w:rsidP="00AF1CD5">
      <w:pPr>
        <w:ind w:firstLine="298"/>
        <w:jc w:val="left"/>
      </w:pPr>
      <w:r w:rsidRPr="007C01C6">
        <w:t>экономико-статистические методы обработки учетно-статистической информ</w:t>
      </w:r>
      <w:r w:rsidRPr="007C01C6">
        <w:t>а</w:t>
      </w:r>
      <w:r w:rsidRPr="007C01C6">
        <w:t>ции;</w:t>
      </w:r>
    </w:p>
    <w:p w:rsidR="00AF1CD5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7C01C6">
        <w:t>статистические закономерности и динамику социально-экономических проце</w:t>
      </w:r>
      <w:r w:rsidRPr="007C01C6">
        <w:t>с</w:t>
      </w:r>
      <w:r w:rsidRPr="007C01C6">
        <w:t>сов, происходящих в стране</w:t>
      </w:r>
      <w:r>
        <w:t>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AF1CD5" w:rsidRPr="006618CB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618CB">
        <w:rPr>
          <w:b/>
        </w:rPr>
        <w:t>ЭКОНОМИКА ОРГАНИЗАЦИИ</w:t>
      </w:r>
    </w:p>
    <w:p w:rsidR="00AF1CD5" w:rsidRPr="006618CB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F1CD5" w:rsidRPr="00AF1CD5" w:rsidRDefault="00AF1CD5" w:rsidP="00AF1CD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84BAE">
        <w:rPr>
          <w:rFonts w:ascii="Times New Roman" w:hAnsi="Times New Roman"/>
          <w:sz w:val="24"/>
          <w:szCs w:val="24"/>
        </w:rPr>
        <w:t xml:space="preserve">Программа учебной дисциплины 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40.02.01</w:t>
      </w:r>
      <w:r w:rsidRPr="00E84BAE">
        <w:rPr>
          <w:rFonts w:ascii="Times New Roman" w:hAnsi="Times New Roman"/>
          <w:b/>
          <w:sz w:val="24"/>
          <w:szCs w:val="24"/>
        </w:rPr>
        <w:t xml:space="preserve"> </w:t>
      </w:r>
      <w:r w:rsidRPr="00AF1CD5">
        <w:rPr>
          <w:rFonts w:ascii="Times New Roman" w:hAnsi="Times New Roman"/>
          <w:sz w:val="24"/>
          <w:szCs w:val="24"/>
        </w:rPr>
        <w:t>Право и организ</w:t>
      </w:r>
      <w:r w:rsidRPr="00AF1CD5">
        <w:rPr>
          <w:rFonts w:ascii="Times New Roman" w:hAnsi="Times New Roman"/>
          <w:sz w:val="24"/>
          <w:szCs w:val="24"/>
        </w:rPr>
        <w:t>а</w:t>
      </w:r>
      <w:r w:rsidRPr="00AF1CD5">
        <w:rPr>
          <w:rFonts w:ascii="Times New Roman" w:hAnsi="Times New Roman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/>
          <w:sz w:val="24"/>
          <w:szCs w:val="24"/>
        </w:rPr>
        <w:t>.</w:t>
      </w:r>
      <w:r w:rsidRPr="00AF1CD5">
        <w:rPr>
          <w:rFonts w:ascii="Times New Roman" w:hAnsi="Times New Roman"/>
          <w:sz w:val="24"/>
          <w:szCs w:val="24"/>
        </w:rPr>
        <w:t xml:space="preserve"> </w:t>
      </w:r>
    </w:p>
    <w:p w:rsidR="00AF1CD5" w:rsidRPr="00AF1CD5" w:rsidRDefault="00AF1CD5" w:rsidP="00AF1CD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84BAE">
        <w:rPr>
          <w:rFonts w:ascii="Times New Roman" w:hAnsi="Times New Roman"/>
          <w:sz w:val="24"/>
          <w:szCs w:val="24"/>
        </w:rPr>
        <w:t xml:space="preserve"> Программа учебной дисциплины может быть использована</w:t>
      </w:r>
      <w:r w:rsidRPr="00E84BAE">
        <w:rPr>
          <w:rFonts w:ascii="Times New Roman" w:hAnsi="Times New Roman"/>
          <w:b/>
          <w:sz w:val="24"/>
          <w:szCs w:val="24"/>
        </w:rPr>
        <w:t xml:space="preserve"> </w:t>
      </w:r>
      <w:r w:rsidRPr="00E84BAE">
        <w:rPr>
          <w:rFonts w:ascii="Times New Roman" w:hAnsi="Times New Roman"/>
          <w:i/>
          <w:sz w:val="24"/>
          <w:szCs w:val="24"/>
        </w:rPr>
        <w:t xml:space="preserve"> в дополнительном профессиональном образовании (программы повышения квалификации, профессиональной подготовки и  переподготовки по </w:t>
      </w:r>
      <w:r w:rsidRPr="00E84BAE">
        <w:rPr>
          <w:rFonts w:ascii="Times New Roman" w:hAnsi="Times New Roman"/>
          <w:sz w:val="24"/>
          <w:szCs w:val="24"/>
        </w:rPr>
        <w:t>профессии служащих юрист)</w:t>
      </w:r>
      <w:r>
        <w:rPr>
          <w:rFonts w:ascii="Times New Roman" w:hAnsi="Times New Roman"/>
          <w:sz w:val="24"/>
          <w:szCs w:val="24"/>
        </w:rPr>
        <w:t>.</w:t>
      </w:r>
    </w:p>
    <w:p w:rsidR="00AF1CD5" w:rsidRPr="008A57A1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</w:pPr>
      <w:r>
        <w:t>С</w:t>
      </w:r>
      <w:r w:rsidRPr="007A6261">
        <w:t xml:space="preserve">тудент в ходе освоения </w:t>
      </w:r>
      <w:r>
        <w:t>учебной дисциплины</w:t>
      </w:r>
      <w:r w:rsidRPr="007A6261">
        <w:t xml:space="preserve"> должен:</w:t>
      </w:r>
    </w:p>
    <w:p w:rsidR="00AF1CD5" w:rsidRPr="0072084C" w:rsidRDefault="00AF1CD5" w:rsidP="00AF1CD5">
      <w:pPr>
        <w:spacing w:line="235" w:lineRule="auto"/>
        <w:jc w:val="left"/>
        <w:rPr>
          <w:b/>
        </w:rPr>
      </w:pPr>
      <w:r w:rsidRPr="0072084C">
        <w:rPr>
          <w:b/>
        </w:rPr>
        <w:t xml:space="preserve">уметь: </w:t>
      </w:r>
    </w:p>
    <w:p w:rsidR="00AF1CD5" w:rsidRDefault="00AF1CD5" w:rsidP="00AF1CD5">
      <w:pPr>
        <w:tabs>
          <w:tab w:val="left" w:pos="174"/>
        </w:tabs>
        <w:spacing w:line="235" w:lineRule="auto"/>
        <w:ind w:firstLine="298"/>
        <w:jc w:val="left"/>
      </w:pPr>
      <w:r>
        <w:t>рассчитывать основные технико-экономические показатели   деятельности организации в соответствии с принятой методологией;</w:t>
      </w:r>
    </w:p>
    <w:p w:rsidR="00AF1CD5" w:rsidRDefault="00AF1CD5" w:rsidP="00AF1CD5">
      <w:pPr>
        <w:tabs>
          <w:tab w:val="left" w:pos="174"/>
        </w:tabs>
        <w:spacing w:line="235" w:lineRule="auto"/>
        <w:ind w:firstLine="298"/>
        <w:jc w:val="left"/>
      </w:pPr>
      <w:r>
        <w:t>оценивать эффективность использования основных ресурсов организации;</w:t>
      </w:r>
    </w:p>
    <w:p w:rsidR="00AF1CD5" w:rsidRPr="0072084C" w:rsidRDefault="00AF1CD5" w:rsidP="00AF1CD5">
      <w:pPr>
        <w:tabs>
          <w:tab w:val="left" w:pos="174"/>
        </w:tabs>
        <w:spacing w:line="235" w:lineRule="auto"/>
        <w:jc w:val="left"/>
        <w:rPr>
          <w:b/>
        </w:rPr>
      </w:pPr>
      <w:r w:rsidRPr="0072084C">
        <w:rPr>
          <w:b/>
        </w:rPr>
        <w:t>знать:</w:t>
      </w:r>
    </w:p>
    <w:p w:rsidR="00AF1CD5" w:rsidRDefault="00AF1CD5" w:rsidP="00AF1CD5">
      <w:pPr>
        <w:spacing w:line="235" w:lineRule="auto"/>
        <w:ind w:firstLine="298"/>
        <w:jc w:val="left"/>
      </w:pPr>
      <w:r>
        <w:t>законодательные и иные нормативные правовые акты, регламентирующие организационно-хозяйственную деятельность организаций  различных организационно-правовых форм;</w:t>
      </w:r>
    </w:p>
    <w:p w:rsidR="00AF1CD5" w:rsidRDefault="00AF1CD5" w:rsidP="00AF1CD5">
      <w:pPr>
        <w:spacing w:line="235" w:lineRule="auto"/>
        <w:ind w:firstLine="298"/>
        <w:jc w:val="left"/>
      </w:pPr>
      <w:r>
        <w:lastRenderedPageBreak/>
        <w:t>состав и содержание материально-технических, трудовых и финансовых ресурсов организации;</w:t>
      </w:r>
    </w:p>
    <w:p w:rsidR="00AF1CD5" w:rsidRPr="007C01C6" w:rsidRDefault="00AF1CD5" w:rsidP="00AF1CD5">
      <w:pPr>
        <w:spacing w:line="235" w:lineRule="auto"/>
        <w:ind w:firstLine="298"/>
        <w:jc w:val="left"/>
      </w:pPr>
      <w:r w:rsidRPr="007C01C6">
        <w:t>основные аспекты развития организаци</w:t>
      </w:r>
      <w:r>
        <w:t>й</w:t>
      </w:r>
      <w:r w:rsidRPr="007C01C6">
        <w:t xml:space="preserve"> как хозяйствующих субъектов в</w:t>
      </w:r>
      <w:r>
        <w:t> </w:t>
      </w:r>
      <w:r w:rsidRPr="007C01C6">
        <w:t>рыночной экон</w:t>
      </w:r>
      <w:r w:rsidRPr="007C01C6">
        <w:t>о</w:t>
      </w:r>
      <w:r w:rsidRPr="007C01C6">
        <w:t xml:space="preserve">мике; </w:t>
      </w:r>
    </w:p>
    <w:p w:rsidR="00AF1CD5" w:rsidRPr="007C01C6" w:rsidRDefault="00AF1CD5" w:rsidP="00AF1CD5">
      <w:pPr>
        <w:tabs>
          <w:tab w:val="left" w:pos="174"/>
        </w:tabs>
        <w:spacing w:line="235" w:lineRule="auto"/>
        <w:ind w:firstLine="298"/>
        <w:jc w:val="left"/>
      </w:pPr>
      <w:r w:rsidRPr="007C01C6">
        <w:t>материально-технические, трудовые и финансовые ресурсы организ</w:t>
      </w:r>
      <w:r w:rsidRPr="007C01C6">
        <w:t>а</w:t>
      </w:r>
      <w:r>
        <w:t>ции</w:t>
      </w:r>
      <w:r w:rsidRPr="007C01C6">
        <w:t>, показатели их эффективного использов</w:t>
      </w:r>
      <w:r w:rsidRPr="007C01C6">
        <w:t>а</w:t>
      </w:r>
      <w:r w:rsidRPr="007C01C6">
        <w:t>ния;</w:t>
      </w:r>
    </w:p>
    <w:p w:rsidR="00AF1CD5" w:rsidRPr="007C01C6" w:rsidRDefault="00AF1CD5" w:rsidP="00AF1CD5">
      <w:pPr>
        <w:tabs>
          <w:tab w:val="left" w:pos="174"/>
        </w:tabs>
        <w:spacing w:line="235" w:lineRule="auto"/>
        <w:ind w:firstLine="298"/>
        <w:jc w:val="left"/>
      </w:pPr>
      <w:r w:rsidRPr="007C01C6">
        <w:t>механизмы ценообразования на продукцию (услуги), формы оплаты труда в с</w:t>
      </w:r>
      <w:r w:rsidRPr="007C01C6">
        <w:t>о</w:t>
      </w:r>
      <w:r>
        <w:t>временных условиях.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AF1CD5" w:rsidRP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AF1CD5" w:rsidRPr="008A57A1" w:rsidRDefault="00AF1CD5" w:rsidP="00AF1CD5">
      <w:pPr>
        <w:pStyle w:val="22"/>
        <w:widowControl w:val="0"/>
        <w:ind w:left="-93" w:firstLine="0"/>
        <w:jc w:val="center"/>
        <w:rPr>
          <w:b/>
        </w:rPr>
      </w:pPr>
      <w:r>
        <w:rPr>
          <w:b/>
        </w:rPr>
        <w:t>МЕНЕДЖМЕНТ</w:t>
      </w:r>
    </w:p>
    <w:p w:rsidR="00AF1CD5" w:rsidRPr="00C76D12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35C42">
        <w:rPr>
          <w:i/>
          <w:sz w:val="20"/>
          <w:szCs w:val="20"/>
        </w:rPr>
        <w:t xml:space="preserve"> </w:t>
      </w:r>
    </w:p>
    <w:p w:rsidR="00AF1CD5" w:rsidRPr="00C76D12" w:rsidRDefault="00AF1CD5" w:rsidP="00AF1CD5">
      <w:pPr>
        <w:pStyle w:val="a4"/>
        <w:ind w:firstLine="709"/>
        <w:jc w:val="both"/>
        <w:rPr>
          <w:sz w:val="24"/>
          <w:szCs w:val="24"/>
        </w:rPr>
      </w:pPr>
      <w:r w:rsidRPr="00C76D12">
        <w:rPr>
          <w:rFonts w:ascii="Times New Roman" w:hAnsi="Times New Roman"/>
          <w:sz w:val="24"/>
          <w:szCs w:val="24"/>
        </w:rPr>
        <w:t xml:space="preserve">Программа учебной дисциплины  –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40.02.01</w:t>
      </w:r>
      <w:r w:rsidRPr="00C76D12">
        <w:rPr>
          <w:rFonts w:ascii="Times New Roman" w:hAnsi="Times New Roman"/>
          <w:sz w:val="24"/>
          <w:szCs w:val="24"/>
        </w:rPr>
        <w:t xml:space="preserve"> Право и организ</w:t>
      </w:r>
      <w:r w:rsidRPr="00C76D12">
        <w:rPr>
          <w:rFonts w:ascii="Times New Roman" w:hAnsi="Times New Roman"/>
          <w:sz w:val="24"/>
          <w:szCs w:val="24"/>
        </w:rPr>
        <w:t>а</w:t>
      </w:r>
      <w:r w:rsidRPr="00C76D12">
        <w:rPr>
          <w:rFonts w:ascii="Times New Roman" w:hAnsi="Times New Roman"/>
          <w:sz w:val="24"/>
          <w:szCs w:val="24"/>
        </w:rPr>
        <w:t>ция социального обеспечения</w:t>
      </w:r>
      <w:r w:rsidRPr="00C76D12">
        <w:rPr>
          <w:rFonts w:ascii="Times New Roman" w:hAnsi="Times New Roman"/>
          <w:b/>
          <w:sz w:val="24"/>
          <w:szCs w:val="24"/>
        </w:rPr>
        <w:t xml:space="preserve"> </w:t>
      </w:r>
      <w:r w:rsidRPr="00AF1CD5">
        <w:rPr>
          <w:rFonts w:ascii="Times New Roman" w:hAnsi="Times New Roman"/>
          <w:sz w:val="24"/>
          <w:szCs w:val="24"/>
        </w:rPr>
        <w:t>направления подготовки укрупненной группы специальностей</w:t>
      </w:r>
      <w:r w:rsidRPr="00C76D12">
        <w:rPr>
          <w:rFonts w:ascii="Times New Roman" w:hAnsi="Times New Roman"/>
          <w:b/>
          <w:sz w:val="24"/>
          <w:szCs w:val="24"/>
        </w:rPr>
        <w:t xml:space="preserve"> </w:t>
      </w:r>
      <w:r w:rsidRPr="00C76D12">
        <w:rPr>
          <w:rFonts w:ascii="Times New Roman" w:hAnsi="Times New Roman"/>
          <w:sz w:val="24"/>
          <w:szCs w:val="24"/>
        </w:rPr>
        <w:t>030000 Гуманитарные науки 030900 Юриспруденция</w:t>
      </w:r>
      <w:r>
        <w:rPr>
          <w:rFonts w:ascii="Times New Roman" w:hAnsi="Times New Roman"/>
          <w:sz w:val="24"/>
          <w:szCs w:val="24"/>
        </w:rPr>
        <w:t>.</w:t>
      </w:r>
      <w:r w:rsidRPr="00C76D12">
        <w:rPr>
          <w:sz w:val="24"/>
          <w:szCs w:val="24"/>
        </w:rPr>
        <w:t xml:space="preserve"> </w:t>
      </w:r>
    </w:p>
    <w:p w:rsidR="00AF1CD5" w:rsidRPr="00AF1CD5" w:rsidRDefault="00AF1CD5" w:rsidP="00AF1CD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6D12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C76D12">
        <w:rPr>
          <w:rFonts w:ascii="Times New Roman" w:hAnsi="Times New Roman"/>
          <w:b/>
          <w:sz w:val="24"/>
          <w:szCs w:val="24"/>
        </w:rPr>
        <w:t xml:space="preserve"> </w:t>
      </w:r>
      <w:r w:rsidRPr="00C76D12">
        <w:rPr>
          <w:rFonts w:ascii="Times New Roman" w:hAnsi="Times New Roman"/>
          <w:i/>
          <w:sz w:val="24"/>
          <w:szCs w:val="24"/>
        </w:rPr>
        <w:t xml:space="preserve"> в дополнительном профессиональном образовании (программы повышения квалификации, профессиональной подготовки и  переподготовки по профессии  </w:t>
      </w:r>
      <w:r w:rsidRPr="00C76D12">
        <w:rPr>
          <w:rFonts w:ascii="Times New Roman" w:hAnsi="Times New Roman"/>
          <w:sz w:val="24"/>
          <w:szCs w:val="24"/>
        </w:rPr>
        <w:t xml:space="preserve"> Юрист)</w:t>
      </w:r>
      <w:r>
        <w:rPr>
          <w:rFonts w:ascii="Times New Roman" w:hAnsi="Times New Roman"/>
          <w:sz w:val="24"/>
          <w:szCs w:val="24"/>
        </w:rPr>
        <w:t>.</w:t>
      </w:r>
    </w:p>
    <w:p w:rsidR="00AF1CD5" w:rsidRPr="007A6261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</w:t>
      </w:r>
      <w:r w:rsidRPr="007A6261">
        <w:t xml:space="preserve">тудент в ходе освоения </w:t>
      </w:r>
      <w:r>
        <w:t>учебной дисциплины</w:t>
      </w:r>
      <w:r w:rsidRPr="007A6261">
        <w:t xml:space="preserve"> должен:</w:t>
      </w:r>
    </w:p>
    <w:p w:rsidR="00AF1CD5" w:rsidRPr="008A57A1" w:rsidRDefault="00AF1CD5" w:rsidP="00AF1CD5">
      <w:r>
        <w:rPr>
          <w:b/>
        </w:rPr>
        <w:t xml:space="preserve"> </w:t>
      </w:r>
    </w:p>
    <w:p w:rsidR="00AF1CD5" w:rsidRPr="0072084C" w:rsidRDefault="00AF1CD5" w:rsidP="00AF1CD5">
      <w:pPr>
        <w:spacing w:line="235" w:lineRule="auto"/>
        <w:jc w:val="left"/>
        <w:rPr>
          <w:b/>
        </w:rPr>
      </w:pPr>
      <w:r w:rsidRPr="0072084C">
        <w:rPr>
          <w:b/>
        </w:rPr>
        <w:t xml:space="preserve">уметь: </w:t>
      </w:r>
    </w:p>
    <w:p w:rsidR="00AF1CD5" w:rsidRPr="009758AB" w:rsidRDefault="00AF1CD5" w:rsidP="00AF1CD5">
      <w:pPr>
        <w:spacing w:line="235" w:lineRule="auto"/>
        <w:ind w:firstLine="298"/>
        <w:jc w:val="left"/>
        <w:rPr>
          <w:spacing w:val="-6"/>
        </w:rPr>
      </w:pPr>
      <w:r w:rsidRPr="009758AB">
        <w:rPr>
          <w:spacing w:val="-6"/>
        </w:rPr>
        <w:t xml:space="preserve">направлять деятельность структурного подразделения организации  на достижение общих целей; </w:t>
      </w:r>
    </w:p>
    <w:p w:rsidR="00AF1CD5" w:rsidRDefault="00AF1CD5" w:rsidP="00AF1CD5">
      <w:pPr>
        <w:spacing w:line="235" w:lineRule="auto"/>
        <w:ind w:firstLine="298"/>
        <w:jc w:val="left"/>
      </w:pPr>
      <w:r>
        <w:t>принимать решения по организации выполнения организационных  задач, стоящих перед структурным подразделением;</w:t>
      </w:r>
    </w:p>
    <w:p w:rsidR="00AF1CD5" w:rsidRPr="00DF681A" w:rsidRDefault="00AF1CD5" w:rsidP="00AF1CD5">
      <w:pPr>
        <w:spacing w:line="235" w:lineRule="auto"/>
        <w:ind w:firstLine="298"/>
        <w:jc w:val="left"/>
      </w:pPr>
      <w:r w:rsidRPr="00DF681A">
        <w:t xml:space="preserve">мотивировать членов  структурного подразделения </w:t>
      </w:r>
      <w:r w:rsidRPr="00162969">
        <w:t>на</w:t>
      </w:r>
      <w:r w:rsidRPr="00E72295">
        <w:rPr>
          <w:color w:val="FF0000"/>
        </w:rPr>
        <w:t xml:space="preserve"> </w:t>
      </w:r>
      <w:r>
        <w:t>эффективное</w:t>
      </w:r>
      <w:r w:rsidRPr="00DF681A">
        <w:t xml:space="preserve"> выполнени</w:t>
      </w:r>
      <w:r>
        <w:t>е</w:t>
      </w:r>
      <w:r w:rsidRPr="00DF681A">
        <w:t xml:space="preserve"> работ в соответствии с</w:t>
      </w:r>
      <w:r>
        <w:t> </w:t>
      </w:r>
      <w:r w:rsidRPr="00DF681A">
        <w:t>делегированными им полномочи</w:t>
      </w:r>
      <w:r w:rsidRPr="00DF681A">
        <w:t>я</w:t>
      </w:r>
      <w:r w:rsidRPr="00DF681A">
        <w:t>ми;</w:t>
      </w:r>
    </w:p>
    <w:p w:rsidR="00AF1CD5" w:rsidRPr="00DF681A" w:rsidRDefault="00AF1CD5" w:rsidP="00AF1CD5">
      <w:pPr>
        <w:spacing w:line="235" w:lineRule="auto"/>
        <w:ind w:firstLine="298"/>
        <w:jc w:val="left"/>
      </w:pPr>
      <w:r>
        <w:t>применять</w:t>
      </w:r>
      <w:r w:rsidRPr="00DF681A">
        <w:t xml:space="preserve"> приемы делового общения</w:t>
      </w:r>
      <w:r>
        <w:t xml:space="preserve"> в профессиональной</w:t>
      </w:r>
      <w:r w:rsidRPr="00DF681A">
        <w:t xml:space="preserve"> деятельн</w:t>
      </w:r>
      <w:r w:rsidRPr="00DF681A">
        <w:t>о</w:t>
      </w:r>
      <w:r w:rsidRPr="00DF681A">
        <w:t>сти;</w:t>
      </w:r>
    </w:p>
    <w:p w:rsidR="00AF1CD5" w:rsidRPr="0072084C" w:rsidRDefault="00AF1CD5" w:rsidP="00AF1CD5">
      <w:pPr>
        <w:tabs>
          <w:tab w:val="num" w:pos="316"/>
        </w:tabs>
        <w:spacing w:line="235" w:lineRule="auto"/>
        <w:jc w:val="left"/>
        <w:rPr>
          <w:b/>
        </w:rPr>
      </w:pPr>
      <w:r w:rsidRPr="0072084C">
        <w:rPr>
          <w:b/>
        </w:rPr>
        <w:t xml:space="preserve">знать:  </w:t>
      </w:r>
    </w:p>
    <w:p w:rsidR="00AF1CD5" w:rsidRPr="00DF681A" w:rsidRDefault="00AF1CD5" w:rsidP="00AF1CD5">
      <w:pPr>
        <w:spacing w:line="235" w:lineRule="auto"/>
        <w:ind w:firstLine="298"/>
        <w:jc w:val="left"/>
      </w:pPr>
      <w:r w:rsidRPr="00DF681A">
        <w:t>особенности современного менеджмента;</w:t>
      </w:r>
    </w:p>
    <w:p w:rsidR="00AF1CD5" w:rsidRDefault="00AF1CD5" w:rsidP="00AF1CD5">
      <w:pPr>
        <w:spacing w:line="235" w:lineRule="auto"/>
        <w:ind w:firstLine="298"/>
        <w:jc w:val="left"/>
      </w:pPr>
      <w:r w:rsidRPr="00DF681A">
        <w:t>функции, виды и психологию менеджмента;</w:t>
      </w:r>
    </w:p>
    <w:p w:rsidR="00AF1CD5" w:rsidRPr="00DF681A" w:rsidRDefault="00AF1CD5" w:rsidP="00AF1CD5">
      <w:pPr>
        <w:spacing w:line="235" w:lineRule="auto"/>
        <w:ind w:firstLine="298"/>
        <w:jc w:val="left"/>
      </w:pPr>
      <w:r w:rsidRPr="00DF681A">
        <w:t>основы организации работы коллектива исполнителей;</w:t>
      </w:r>
    </w:p>
    <w:p w:rsidR="00AF1CD5" w:rsidRPr="00DF681A" w:rsidRDefault="00AF1CD5" w:rsidP="00AF1CD5">
      <w:pPr>
        <w:spacing w:line="235" w:lineRule="auto"/>
        <w:ind w:firstLine="298"/>
        <w:jc w:val="left"/>
      </w:pPr>
      <w:r w:rsidRPr="00DF681A">
        <w:t>принципы делового общения в коллективе;</w:t>
      </w:r>
    </w:p>
    <w:p w:rsidR="00AF1CD5" w:rsidRPr="00DF681A" w:rsidRDefault="00AF1CD5" w:rsidP="00AF1CD5">
      <w:pPr>
        <w:spacing w:line="235" w:lineRule="auto"/>
        <w:ind w:firstLine="298"/>
        <w:jc w:val="left"/>
      </w:pPr>
      <w:r w:rsidRPr="00DF681A">
        <w:t xml:space="preserve">особенности организации менеджмента в </w:t>
      </w:r>
      <w:r>
        <w:t xml:space="preserve">сфере </w:t>
      </w:r>
      <w:r w:rsidRPr="00DF681A">
        <w:t>профессиональной де</w:t>
      </w:r>
      <w:r w:rsidRPr="00DF681A">
        <w:t>я</w:t>
      </w:r>
      <w:r w:rsidRPr="00DF681A">
        <w:t xml:space="preserve">тельности; </w:t>
      </w:r>
    </w:p>
    <w:p w:rsidR="00AF1CD5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color w:val="000000"/>
        </w:rPr>
      </w:pPr>
      <w:r w:rsidRPr="00DF681A">
        <w:t>информационные технологии в сфере управления</w:t>
      </w:r>
      <w:r>
        <w:t>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932C8E" w:rsidRPr="00150408" w:rsidRDefault="00932C8E" w:rsidP="00E7144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E7144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F1CD5" w:rsidRPr="00932C8E" w:rsidRDefault="00AF1CD5" w:rsidP="00AF1CD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AF1CD5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046C5C">
        <w:rPr>
          <w:b/>
        </w:rPr>
        <w:t>ДОКУМЕНТАЦИОННОЕ ОБЕСПЕЧЕНИЕ УПРАВЛЕНИЯ</w:t>
      </w:r>
    </w:p>
    <w:p w:rsidR="00AF1CD5" w:rsidRPr="00046C5C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AF1CD5" w:rsidRPr="00AF1CD5" w:rsidRDefault="00AF1CD5" w:rsidP="00AF1CD5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</w:rPr>
      </w:pPr>
      <w:r w:rsidRPr="00046C5C">
        <w:t>Рабочая  программа учебной дисциплины является частью примерной основной профессиональной образовательной программы в соответствии с ФГОС    по специальности</w:t>
      </w:r>
      <w:r w:rsidRPr="00046C5C">
        <w:rPr>
          <w:b/>
        </w:rPr>
        <w:t xml:space="preserve"> </w:t>
      </w:r>
      <w:r w:rsidRPr="00AF1CD5">
        <w:t>40.02.01 Право и организ</w:t>
      </w:r>
      <w:r w:rsidRPr="00AF1CD5">
        <w:t>а</w:t>
      </w:r>
      <w:r w:rsidRPr="00AF1CD5"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t>.</w:t>
      </w:r>
    </w:p>
    <w:p w:rsidR="00AF1CD5" w:rsidRPr="00046C5C" w:rsidRDefault="00AF1CD5" w:rsidP="00AF1CD5">
      <w:pPr>
        <w:pStyle w:val="22"/>
        <w:widowControl w:val="0"/>
        <w:ind w:left="0" w:firstLine="709"/>
        <w:jc w:val="both"/>
      </w:pPr>
      <w:r w:rsidRPr="00046C5C">
        <w:t xml:space="preserve">  Программа учебной дисциплины может быть использована</w:t>
      </w:r>
      <w:r w:rsidRPr="00046C5C">
        <w:rPr>
          <w:b/>
        </w:rPr>
        <w:t xml:space="preserve"> </w:t>
      </w:r>
      <w:r w:rsidRPr="00046C5C">
        <w:rPr>
          <w:i/>
        </w:rPr>
        <w:t xml:space="preserve"> в дополнительном</w:t>
      </w:r>
      <w:r>
        <w:rPr>
          <w:i/>
        </w:rPr>
        <w:t xml:space="preserve"> профессиональном образовании (</w:t>
      </w:r>
      <w:r w:rsidRPr="00046C5C">
        <w:rPr>
          <w:i/>
        </w:rPr>
        <w:t xml:space="preserve">программы повышения квалификации, профессиональной подготовки и  переподготовки по профессиям служащих  </w:t>
      </w:r>
      <w:r w:rsidRPr="00046C5C">
        <w:t>Юрист</w:t>
      </w:r>
      <w:r w:rsidRPr="00046C5C">
        <w:rPr>
          <w:i/>
        </w:rPr>
        <w:t xml:space="preserve">).  </w:t>
      </w:r>
    </w:p>
    <w:p w:rsidR="00AF1CD5" w:rsidRPr="00046C5C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</w:pPr>
      <w:r w:rsidRPr="00046C5C">
        <w:t>Студент в ходе освоения учебной дисциплины  должен:</w:t>
      </w:r>
    </w:p>
    <w:p w:rsidR="00AF1CD5" w:rsidRPr="00046C5C" w:rsidRDefault="00AF1CD5" w:rsidP="00AF1CD5">
      <w:pPr>
        <w:jc w:val="left"/>
        <w:rPr>
          <w:b/>
        </w:rPr>
      </w:pPr>
      <w:r w:rsidRPr="00046C5C">
        <w:rPr>
          <w:b/>
        </w:rPr>
        <w:t xml:space="preserve">уметь: </w:t>
      </w:r>
    </w:p>
    <w:p w:rsidR="00AF1CD5" w:rsidRPr="00046C5C" w:rsidRDefault="00AF1CD5" w:rsidP="00AF1CD5">
      <w:pPr>
        <w:widowControl w:val="0"/>
        <w:ind w:firstLine="298"/>
        <w:jc w:val="left"/>
        <w:rPr>
          <w:rFonts w:eastAsia="Calibri"/>
        </w:rPr>
      </w:pPr>
      <w:r w:rsidRPr="00046C5C">
        <w:rPr>
          <w:rFonts w:eastAsia="Calibri"/>
        </w:rPr>
        <w:t>оформлять организационно-распорядительные документы в соответствии с действующим ГО</w:t>
      </w:r>
      <w:r w:rsidRPr="00046C5C">
        <w:rPr>
          <w:rFonts w:eastAsia="Calibri"/>
        </w:rPr>
        <w:t>С</w:t>
      </w:r>
      <w:r w:rsidRPr="00046C5C">
        <w:rPr>
          <w:rFonts w:eastAsia="Calibri"/>
        </w:rPr>
        <w:t>Том;</w:t>
      </w:r>
    </w:p>
    <w:p w:rsidR="00AF1CD5" w:rsidRPr="00046C5C" w:rsidRDefault="00AF1CD5" w:rsidP="00AF1CD5">
      <w:pPr>
        <w:widowControl w:val="0"/>
        <w:ind w:firstLine="298"/>
        <w:jc w:val="left"/>
        <w:rPr>
          <w:rFonts w:eastAsia="Calibri"/>
        </w:rPr>
      </w:pPr>
      <w:r w:rsidRPr="00046C5C">
        <w:rPr>
          <w:rFonts w:eastAsia="Calibri"/>
        </w:rPr>
        <w:t>осуществлять обработку входящих, внутренних и исходящих документов, контроль за их исполнен</w:t>
      </w:r>
      <w:r w:rsidRPr="00046C5C">
        <w:rPr>
          <w:rFonts w:eastAsia="Calibri"/>
        </w:rPr>
        <w:t>и</w:t>
      </w:r>
      <w:r w:rsidRPr="00046C5C">
        <w:rPr>
          <w:rFonts w:eastAsia="Calibri"/>
        </w:rPr>
        <w:t>ем;</w:t>
      </w:r>
    </w:p>
    <w:p w:rsidR="00AF1CD5" w:rsidRPr="00046C5C" w:rsidRDefault="00AF1CD5" w:rsidP="00AF1CD5">
      <w:pPr>
        <w:widowControl w:val="0"/>
        <w:ind w:firstLine="298"/>
        <w:jc w:val="left"/>
        <w:rPr>
          <w:rFonts w:eastAsia="Calibri"/>
        </w:rPr>
      </w:pPr>
      <w:r w:rsidRPr="00046C5C">
        <w:rPr>
          <w:rFonts w:eastAsia="Calibri"/>
        </w:rPr>
        <w:t>оформлять документы для передачи в архив организации;</w:t>
      </w:r>
    </w:p>
    <w:p w:rsidR="00AF1CD5" w:rsidRPr="00046C5C" w:rsidRDefault="00AF1CD5" w:rsidP="00AF1CD5">
      <w:pPr>
        <w:jc w:val="left"/>
        <w:rPr>
          <w:b/>
        </w:rPr>
      </w:pPr>
      <w:r w:rsidRPr="00046C5C">
        <w:rPr>
          <w:b/>
        </w:rPr>
        <w:t xml:space="preserve">знать: </w:t>
      </w:r>
    </w:p>
    <w:p w:rsidR="00AF1CD5" w:rsidRPr="00046C5C" w:rsidRDefault="00AF1CD5" w:rsidP="00AF1CD5">
      <w:pPr>
        <w:widowControl w:val="0"/>
        <w:ind w:firstLine="298"/>
        <w:jc w:val="left"/>
        <w:rPr>
          <w:rFonts w:eastAsia="Calibri"/>
        </w:rPr>
      </w:pPr>
      <w:r w:rsidRPr="00046C5C">
        <w:rPr>
          <w:rFonts w:eastAsia="Calibri"/>
        </w:rPr>
        <w:t>понятие документа, его свойства, способы док</w:t>
      </w:r>
      <w:r w:rsidRPr="00046C5C">
        <w:rPr>
          <w:rFonts w:eastAsia="Calibri"/>
        </w:rPr>
        <w:t>у</w:t>
      </w:r>
      <w:r w:rsidRPr="00046C5C">
        <w:rPr>
          <w:rFonts w:eastAsia="Calibri"/>
        </w:rPr>
        <w:t>ментирования;</w:t>
      </w:r>
    </w:p>
    <w:p w:rsidR="00AF1CD5" w:rsidRPr="00046C5C" w:rsidRDefault="00AF1CD5" w:rsidP="00AF1CD5">
      <w:pPr>
        <w:widowControl w:val="0"/>
        <w:ind w:firstLine="298"/>
        <w:jc w:val="left"/>
        <w:rPr>
          <w:rFonts w:eastAsia="Calibri"/>
          <w:spacing w:val="-4"/>
        </w:rPr>
      </w:pPr>
      <w:r w:rsidRPr="00046C5C">
        <w:rPr>
          <w:rFonts w:eastAsia="Calibri"/>
          <w:spacing w:val="-4"/>
        </w:rPr>
        <w:t>правила составления и оформления организационно-распорядительных докуме</w:t>
      </w:r>
      <w:r w:rsidRPr="00046C5C">
        <w:rPr>
          <w:rFonts w:eastAsia="Calibri"/>
          <w:spacing w:val="-4"/>
        </w:rPr>
        <w:t>н</w:t>
      </w:r>
      <w:r w:rsidRPr="00046C5C">
        <w:rPr>
          <w:rFonts w:eastAsia="Calibri"/>
          <w:spacing w:val="-4"/>
        </w:rPr>
        <w:t>тов (ОРД);</w:t>
      </w:r>
    </w:p>
    <w:p w:rsidR="00AF1CD5" w:rsidRPr="00046C5C" w:rsidRDefault="00AF1CD5" w:rsidP="00AF1CD5">
      <w:pPr>
        <w:widowControl w:val="0"/>
        <w:ind w:firstLine="298"/>
        <w:jc w:val="left"/>
        <w:rPr>
          <w:rFonts w:eastAsia="Calibri"/>
        </w:rPr>
      </w:pPr>
      <w:r w:rsidRPr="00046C5C">
        <w:rPr>
          <w:rFonts w:eastAsia="Calibri"/>
        </w:rPr>
        <w:t>систему и типовую технологию документационного обеспечения управления (ДОУ);</w:t>
      </w:r>
    </w:p>
    <w:p w:rsidR="00AF1CD5" w:rsidRPr="00046C5C" w:rsidRDefault="00AF1CD5" w:rsidP="00AF1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46C5C">
        <w:rPr>
          <w:rFonts w:eastAsia="Calibri"/>
        </w:rPr>
        <w:lastRenderedPageBreak/>
        <w:t>особенности делопроизводства по обращениям граждан и  конфиденциального делопроизво</w:t>
      </w:r>
      <w:r w:rsidRPr="00046C5C">
        <w:rPr>
          <w:rFonts w:eastAsia="Calibri"/>
        </w:rPr>
        <w:t>д</w:t>
      </w:r>
      <w:r w:rsidRPr="00046C5C">
        <w:rPr>
          <w:rFonts w:eastAsia="Calibri"/>
        </w:rPr>
        <w:t>ства</w:t>
      </w:r>
      <w:r w:rsidR="00D32258">
        <w:rPr>
          <w:rFonts w:eastAsia="Calibri"/>
        </w:rPr>
        <w:t>.</w:t>
      </w: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D32258" w:rsidRDefault="00D32258" w:rsidP="00D3225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32258" w:rsidRPr="00932C8E" w:rsidRDefault="00D32258" w:rsidP="00D3225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D32258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D32258" w:rsidRPr="0012034A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2034A">
        <w:rPr>
          <w:b/>
        </w:rPr>
        <w:t>Информационные технологии в профессиональной деятельности</w:t>
      </w:r>
    </w:p>
    <w:p w:rsidR="00D32258" w:rsidRPr="0012034A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32258" w:rsidRPr="00D32258" w:rsidRDefault="00D32258" w:rsidP="00D3225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32258">
        <w:rPr>
          <w:rFonts w:ascii="Times New Roman" w:hAnsi="Times New Roman"/>
          <w:b w:val="0"/>
          <w:sz w:val="24"/>
          <w:szCs w:val="24"/>
        </w:rPr>
        <w:t xml:space="preserve">Программа учебной дисциплины –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 w:rsidRPr="00D32258">
        <w:rPr>
          <w:rFonts w:ascii="Times New Roman" w:hAnsi="Times New Roman" w:cs="Times New Roman"/>
          <w:b w:val="0"/>
          <w:sz w:val="24"/>
          <w:szCs w:val="24"/>
        </w:rPr>
        <w:t>40.02.01 Право и организ</w:t>
      </w:r>
      <w:r w:rsidRPr="00D3225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2258">
        <w:rPr>
          <w:rFonts w:ascii="Times New Roman" w:hAnsi="Times New Roman" w:cs="Times New Roman"/>
          <w:b w:val="0"/>
          <w:sz w:val="24"/>
          <w:szCs w:val="24"/>
        </w:rPr>
        <w:t>ция социального обеспечения направления подготовки укрупненной группы специальностей 030000 Гуманитарные науки 030900 Юриспруденция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2258" w:rsidRPr="00D32258" w:rsidRDefault="00D32258" w:rsidP="00D322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2258">
        <w:rPr>
          <w:sz w:val="24"/>
          <w:szCs w:val="24"/>
        </w:rPr>
        <w:t xml:space="preserve"> </w:t>
      </w:r>
      <w:r w:rsidRPr="00D32258">
        <w:rPr>
          <w:rFonts w:ascii="Times New Roman" w:hAnsi="Times New Roman"/>
          <w:sz w:val="24"/>
          <w:szCs w:val="24"/>
        </w:rPr>
        <w:t>Студент в ходе освоения учебной дисциплины должен:</w:t>
      </w:r>
      <w:r w:rsidRPr="0012034A">
        <w:rPr>
          <w:b/>
        </w:rPr>
        <w:t xml:space="preserve"> </w:t>
      </w:r>
    </w:p>
    <w:p w:rsidR="00D32258" w:rsidRPr="0012034A" w:rsidRDefault="00D32258" w:rsidP="00D32258">
      <w:pPr>
        <w:jc w:val="both"/>
        <w:rPr>
          <w:b/>
          <w:bCs/>
        </w:rPr>
      </w:pPr>
      <w:r w:rsidRPr="0012034A">
        <w:rPr>
          <w:b/>
          <w:bCs/>
        </w:rPr>
        <w:t xml:space="preserve">уметь: </w:t>
      </w:r>
    </w:p>
    <w:p w:rsidR="00D32258" w:rsidRPr="0012034A" w:rsidRDefault="00D32258" w:rsidP="00D32258">
      <w:pPr>
        <w:ind w:firstLine="298"/>
        <w:jc w:val="left"/>
      </w:pPr>
      <w:r w:rsidRPr="0012034A">
        <w:t>использовать программное обеспечение в профессиональной деятел</w:t>
      </w:r>
      <w:r w:rsidRPr="0012034A">
        <w:t>ь</w:t>
      </w:r>
      <w:r w:rsidRPr="0012034A">
        <w:t>ности;</w:t>
      </w:r>
    </w:p>
    <w:p w:rsidR="00D32258" w:rsidRPr="0012034A" w:rsidRDefault="00D32258" w:rsidP="00D32258">
      <w:pPr>
        <w:ind w:firstLine="298"/>
        <w:jc w:val="left"/>
      </w:pPr>
      <w:r w:rsidRPr="0012034A">
        <w:t>применять компьютерные и телекоммуникационные средства;</w:t>
      </w:r>
    </w:p>
    <w:p w:rsidR="00D32258" w:rsidRPr="0012034A" w:rsidRDefault="00D32258" w:rsidP="00D32258">
      <w:pPr>
        <w:ind w:firstLine="298"/>
        <w:jc w:val="left"/>
      </w:pPr>
      <w:r w:rsidRPr="0012034A">
        <w:t>работать с информационными справочно-правовыми системами;</w:t>
      </w:r>
    </w:p>
    <w:p w:rsidR="00D32258" w:rsidRPr="0012034A" w:rsidRDefault="00D32258" w:rsidP="00D32258">
      <w:pPr>
        <w:ind w:firstLine="298"/>
        <w:jc w:val="left"/>
      </w:pPr>
      <w:r w:rsidRPr="0012034A">
        <w:t>использовать прикладные программы в профессиональной деятельн</w:t>
      </w:r>
      <w:r w:rsidRPr="0012034A">
        <w:t>о</w:t>
      </w:r>
      <w:r w:rsidRPr="0012034A">
        <w:t>сти;</w:t>
      </w:r>
    </w:p>
    <w:p w:rsidR="00D32258" w:rsidRPr="0012034A" w:rsidRDefault="00D32258" w:rsidP="00D32258">
      <w:pPr>
        <w:ind w:firstLine="298"/>
        <w:jc w:val="left"/>
      </w:pPr>
      <w:r w:rsidRPr="0012034A">
        <w:t>работать с электронной почтой;</w:t>
      </w:r>
    </w:p>
    <w:p w:rsidR="00D32258" w:rsidRPr="0012034A" w:rsidRDefault="00D32258" w:rsidP="00D32258">
      <w:pPr>
        <w:ind w:firstLine="298"/>
        <w:jc w:val="left"/>
      </w:pPr>
      <w:r w:rsidRPr="0012034A">
        <w:t>использовать ресурсы локальных и глобальных информационных с</w:t>
      </w:r>
      <w:r w:rsidRPr="0012034A">
        <w:t>е</w:t>
      </w:r>
      <w:r w:rsidRPr="0012034A">
        <w:t>тей;</w:t>
      </w:r>
    </w:p>
    <w:p w:rsidR="00D32258" w:rsidRPr="0012034A" w:rsidRDefault="00D32258" w:rsidP="00D32258">
      <w:pPr>
        <w:jc w:val="left"/>
        <w:rPr>
          <w:b/>
        </w:rPr>
      </w:pPr>
      <w:r w:rsidRPr="0012034A">
        <w:rPr>
          <w:b/>
        </w:rPr>
        <w:t>знать:</w:t>
      </w:r>
    </w:p>
    <w:p w:rsidR="00D32258" w:rsidRPr="0012034A" w:rsidRDefault="00D32258" w:rsidP="00D32258">
      <w:pPr>
        <w:ind w:firstLine="298"/>
        <w:jc w:val="left"/>
      </w:pPr>
      <w:r w:rsidRPr="0012034A">
        <w:t>состав, функции информационных и телекоммуникационных технол</w:t>
      </w:r>
      <w:r w:rsidRPr="0012034A">
        <w:t>о</w:t>
      </w:r>
      <w:r w:rsidRPr="0012034A">
        <w:t>гий, возможности их использования в профессиональной деятел</w:t>
      </w:r>
      <w:r w:rsidRPr="0012034A">
        <w:t>ь</w:t>
      </w:r>
      <w:r w:rsidRPr="0012034A">
        <w:t>ности;</w:t>
      </w:r>
    </w:p>
    <w:p w:rsidR="00D32258" w:rsidRPr="0012034A" w:rsidRDefault="00D32258" w:rsidP="00D32258">
      <w:pPr>
        <w:ind w:firstLine="298"/>
        <w:jc w:val="left"/>
      </w:pPr>
      <w:r w:rsidRPr="0012034A">
        <w:t>основные правила и методы работы с пакетами прикладных пр</w:t>
      </w:r>
      <w:r w:rsidRPr="0012034A">
        <w:t>о</w:t>
      </w:r>
      <w:r w:rsidRPr="0012034A">
        <w:t>грамм;</w:t>
      </w:r>
    </w:p>
    <w:p w:rsidR="00D32258" w:rsidRPr="0012034A" w:rsidRDefault="00D32258" w:rsidP="00D32258">
      <w:pPr>
        <w:ind w:firstLine="298"/>
        <w:jc w:val="left"/>
      </w:pPr>
      <w:r w:rsidRPr="0012034A">
        <w:t>понятие информационных систем и информационных технологий;</w:t>
      </w:r>
    </w:p>
    <w:p w:rsidR="00D32258" w:rsidRPr="0012034A" w:rsidRDefault="00D32258" w:rsidP="00D32258">
      <w:pPr>
        <w:ind w:firstLine="298"/>
        <w:jc w:val="left"/>
      </w:pPr>
      <w:r w:rsidRPr="0012034A">
        <w:t>понятие правовой информации как среды информационной сист</w:t>
      </w:r>
      <w:r w:rsidRPr="0012034A">
        <w:t>е</w:t>
      </w:r>
      <w:r w:rsidRPr="0012034A">
        <w:t>мы;</w:t>
      </w:r>
    </w:p>
    <w:p w:rsidR="00D32258" w:rsidRPr="0012034A" w:rsidRDefault="00D32258" w:rsidP="00D32258">
      <w:pPr>
        <w:ind w:firstLine="298"/>
        <w:jc w:val="left"/>
      </w:pPr>
      <w:r w:rsidRPr="0012034A">
        <w:t>назначение, возможности, структуру, принцип работы информационных справочно-правовых си</w:t>
      </w:r>
      <w:r w:rsidRPr="0012034A">
        <w:t>с</w:t>
      </w:r>
      <w:r w:rsidRPr="0012034A">
        <w:t>тем;</w:t>
      </w:r>
    </w:p>
    <w:p w:rsidR="00D32258" w:rsidRPr="0012034A" w:rsidRDefault="00D32258" w:rsidP="00D32258">
      <w:pPr>
        <w:ind w:firstLine="298"/>
        <w:jc w:val="left"/>
      </w:pPr>
      <w:r w:rsidRPr="0012034A">
        <w:t>теор</w:t>
      </w:r>
      <w:r w:rsidRPr="0012034A">
        <w:t>е</w:t>
      </w:r>
      <w:r w:rsidRPr="0012034A">
        <w:t>тические основы, виды и структуру баз данных;</w:t>
      </w:r>
    </w:p>
    <w:p w:rsidR="00D32258" w:rsidRPr="0012034A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12034A">
        <w:t>возможности сетевых технологий работы с информацией</w:t>
      </w:r>
      <w:r>
        <w:t>.</w:t>
      </w: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803B76" w:rsidRDefault="00932C8E" w:rsidP="00803B76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D32258" w:rsidRPr="004415ED" w:rsidRDefault="00932C8E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  <w:color w:val="000000"/>
        </w:rPr>
        <w:t>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32258">
        <w:rPr>
          <w:b/>
        </w:rPr>
        <w:t>Обеспечение реализации прав граждан в сфере  пенсионного обеспечения и социальной защиты</w:t>
      </w:r>
    </w:p>
    <w:p w:rsidR="00D32258" w:rsidRDefault="00D32258" w:rsidP="00D32258">
      <w:pPr>
        <w:pStyle w:val="a4"/>
        <w:rPr>
          <w:rFonts w:ascii="Times New Roman" w:hAnsi="Times New Roman"/>
          <w:sz w:val="24"/>
          <w:szCs w:val="24"/>
        </w:rPr>
      </w:pPr>
    </w:p>
    <w:p w:rsidR="00D32258" w:rsidRPr="00B9242E" w:rsidRDefault="00D32258" w:rsidP="00D3225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9242E">
        <w:rPr>
          <w:rFonts w:ascii="Times New Roman" w:hAnsi="Times New Roman"/>
          <w:sz w:val="24"/>
          <w:szCs w:val="24"/>
        </w:rPr>
        <w:t>Программа профессионального модуля (далее -   программа) – является частью   основной профессиональной образовательной программы в соответствии с ФГОС    специальности  среднего  профессионального образования (далее – СПО):</w:t>
      </w:r>
    </w:p>
    <w:p w:rsidR="00D32258" w:rsidRPr="00D32258" w:rsidRDefault="00D32258" w:rsidP="00D322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2258">
        <w:rPr>
          <w:rFonts w:ascii="Times New Roman" w:hAnsi="Times New Roman"/>
          <w:sz w:val="24"/>
          <w:szCs w:val="24"/>
        </w:rPr>
        <w:t>40.02.01 Право и организ</w:t>
      </w:r>
      <w:r w:rsidRPr="00D32258">
        <w:rPr>
          <w:rFonts w:ascii="Times New Roman" w:hAnsi="Times New Roman"/>
          <w:sz w:val="24"/>
          <w:szCs w:val="24"/>
        </w:rPr>
        <w:t>а</w:t>
      </w:r>
      <w:r w:rsidRPr="00D32258">
        <w:rPr>
          <w:rFonts w:ascii="Times New Roman" w:hAnsi="Times New Roman"/>
          <w:sz w:val="24"/>
          <w:szCs w:val="24"/>
        </w:rPr>
        <w:t>ция социального обеспечения, направления подготовки укрупненной группы специальностей 030000 Гуманитарные науки 030900 Юриспруденция</w:t>
      </w:r>
      <w:r w:rsidRPr="00272C7E">
        <w:rPr>
          <w:b/>
        </w:rPr>
        <w:t xml:space="preserve"> </w:t>
      </w:r>
      <w:r w:rsidRPr="00B74FD6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 Обеспечение реализации прав граждан в сфере 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42E">
        <w:rPr>
          <w:rFonts w:ascii="Times New Roman" w:hAnsi="Times New Roman"/>
          <w:b/>
          <w:sz w:val="24"/>
          <w:szCs w:val="24"/>
        </w:rPr>
        <w:t xml:space="preserve"> </w:t>
      </w:r>
      <w:r w:rsidRPr="00B9242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32258" w:rsidRPr="00B74FD6" w:rsidRDefault="00D32258" w:rsidP="00D32258">
      <w:pPr>
        <w:pStyle w:val="af2"/>
        <w:widowControl w:val="0"/>
        <w:ind w:left="0" w:firstLine="709"/>
        <w:jc w:val="both"/>
      </w:pPr>
      <w:r w:rsidRPr="00B74FD6"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</w:t>
      </w:r>
      <w:r w:rsidRPr="00B74FD6">
        <w:t>ь</w:t>
      </w:r>
      <w:r w:rsidRPr="00B74FD6">
        <w:t>ной защиты.</w:t>
      </w:r>
    </w:p>
    <w:p w:rsidR="00D32258" w:rsidRPr="00B74FD6" w:rsidRDefault="00D32258" w:rsidP="00D32258">
      <w:pPr>
        <w:pStyle w:val="af2"/>
        <w:widowControl w:val="0"/>
        <w:ind w:left="0" w:firstLine="709"/>
        <w:jc w:val="both"/>
      </w:pPr>
      <w:r w:rsidRPr="00B74FD6">
        <w:t>ПК 1.2. Осуществлять прием граждан по вопросам пенсионного обеспечения и с</w:t>
      </w:r>
      <w:r w:rsidRPr="00B74FD6">
        <w:t>о</w:t>
      </w:r>
      <w:r w:rsidRPr="00B74FD6">
        <w:t>циальной защиты.</w:t>
      </w:r>
    </w:p>
    <w:p w:rsidR="00D32258" w:rsidRPr="00B74FD6" w:rsidRDefault="00D32258" w:rsidP="00D32258">
      <w:pPr>
        <w:pStyle w:val="af2"/>
        <w:widowControl w:val="0"/>
        <w:ind w:left="0" w:firstLine="709"/>
        <w:jc w:val="both"/>
      </w:pPr>
      <w:r w:rsidRPr="00B74FD6">
        <w:t>ПК 1.3. Рассматривать пакет документов для назначения пенсий, пособий, компенсаций, других выплат, а также мер социальной поддержки отдельным к</w:t>
      </w:r>
      <w:r w:rsidRPr="00B74FD6">
        <w:t>а</w:t>
      </w:r>
      <w:r w:rsidRPr="00B74FD6">
        <w:t>тегориям граждан, нуждающимся в социальной защите.</w:t>
      </w:r>
    </w:p>
    <w:p w:rsidR="00D32258" w:rsidRPr="00B74FD6" w:rsidRDefault="00D32258" w:rsidP="00D32258">
      <w:pPr>
        <w:pStyle w:val="af2"/>
        <w:widowControl w:val="0"/>
        <w:ind w:left="0" w:firstLine="709"/>
        <w:jc w:val="both"/>
      </w:pPr>
      <w:r w:rsidRPr="00B74FD6"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</w:t>
      </w:r>
      <w:r w:rsidRPr="00B74FD6">
        <w:t>и</w:t>
      </w:r>
      <w:r w:rsidRPr="00B74FD6">
        <w:t>альных выплат, используя информационно-компьютерные технологии.</w:t>
      </w:r>
    </w:p>
    <w:p w:rsidR="00D32258" w:rsidRPr="00B74FD6" w:rsidRDefault="00D32258" w:rsidP="00D32258">
      <w:pPr>
        <w:pStyle w:val="af2"/>
        <w:widowControl w:val="0"/>
        <w:ind w:left="0" w:firstLine="709"/>
        <w:jc w:val="both"/>
      </w:pPr>
      <w:r w:rsidRPr="00B74FD6">
        <w:t>ПК 1.5. Осуществлять формирование и хранение дел получателей пенсий, пособий и других социальных выплат.</w:t>
      </w:r>
    </w:p>
    <w:p w:rsidR="00D32258" w:rsidRPr="00B74FD6" w:rsidRDefault="00D32258" w:rsidP="00D32258">
      <w:pPr>
        <w:pStyle w:val="af2"/>
        <w:widowControl w:val="0"/>
        <w:ind w:left="0" w:firstLine="709"/>
        <w:jc w:val="both"/>
      </w:pPr>
      <w:r w:rsidRPr="00B74FD6">
        <w:lastRenderedPageBreak/>
        <w:t>ПК 1.6. Консультировать граждан и представителей юридических лиц по вопросам  пенсионного обеспечения и социальной защиты. </w:t>
      </w:r>
    </w:p>
    <w:p w:rsidR="00D32258" w:rsidRPr="00B74FD6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74FD6">
        <w:t>Программа профессионального модуля может быть использована</w:t>
      </w:r>
      <w:r w:rsidRPr="00B74FD6">
        <w:rPr>
          <w:b/>
        </w:rPr>
        <w:t xml:space="preserve"> </w:t>
      </w:r>
      <w:r w:rsidRPr="00B74FD6">
        <w:rPr>
          <w:i/>
        </w:rPr>
        <w:t xml:space="preserve"> в дополнительном профессиональном образовании ( программы повышения квалификации, профессиональной подготовки и  перепо</w:t>
      </w:r>
      <w:r>
        <w:rPr>
          <w:i/>
        </w:rPr>
        <w:t>дготовки по профессиям служащих</w:t>
      </w:r>
      <w:r w:rsidRPr="00B74FD6">
        <w:rPr>
          <w:i/>
        </w:rPr>
        <w:t>:</w:t>
      </w:r>
      <w:r>
        <w:rPr>
          <w:i/>
        </w:rPr>
        <w:t xml:space="preserve"> </w:t>
      </w:r>
      <w:r w:rsidRPr="00B74FD6">
        <w:rPr>
          <w:i/>
        </w:rPr>
        <w:t xml:space="preserve">юрист).  </w:t>
      </w:r>
    </w:p>
    <w:p w:rsidR="00D32258" w:rsidRPr="00B74FD6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2258" w:rsidRPr="00B74FD6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74FD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2258" w:rsidRPr="00B74FD6" w:rsidRDefault="00D32258" w:rsidP="00D32258">
      <w:pPr>
        <w:jc w:val="both"/>
        <w:rPr>
          <w:b/>
        </w:rPr>
      </w:pPr>
      <w:r w:rsidRPr="00B74FD6">
        <w:rPr>
          <w:b/>
        </w:rPr>
        <w:t xml:space="preserve">иметь практический опыт: </w:t>
      </w:r>
    </w:p>
    <w:p w:rsidR="00D32258" w:rsidRPr="00B74FD6" w:rsidRDefault="00D32258" w:rsidP="00D32258">
      <w:pPr>
        <w:ind w:firstLine="298"/>
        <w:jc w:val="both"/>
      </w:pPr>
      <w:r w:rsidRPr="00B74FD6">
        <w:t>анализа действующего законодательства в области пенсионного обе</w:t>
      </w:r>
      <w:r w:rsidRPr="00B74FD6">
        <w:t>с</w:t>
      </w:r>
      <w:r w:rsidRPr="00B74FD6">
        <w:t>печения и социальной защиты;</w:t>
      </w:r>
    </w:p>
    <w:p w:rsidR="00D32258" w:rsidRPr="00B74FD6" w:rsidRDefault="00D32258" w:rsidP="00D32258">
      <w:pPr>
        <w:ind w:firstLine="298"/>
        <w:jc w:val="both"/>
      </w:pPr>
      <w:r w:rsidRPr="00B74FD6">
        <w:t>приема граждан по вопросам пенсионного обеспечения и социальной защиты;</w:t>
      </w:r>
    </w:p>
    <w:p w:rsidR="00D32258" w:rsidRPr="00B74FD6" w:rsidRDefault="00D32258" w:rsidP="00D32258">
      <w:pPr>
        <w:ind w:firstLine="298"/>
        <w:jc w:val="both"/>
      </w:pPr>
      <w:r w:rsidRPr="00B74FD6"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</w:t>
      </w:r>
      <w:r w:rsidRPr="00B74FD6">
        <w:t>и</w:t>
      </w:r>
      <w:r w:rsidRPr="00B74FD6">
        <w:t>тала;</w:t>
      </w:r>
    </w:p>
    <w:p w:rsidR="00D32258" w:rsidRPr="00B74FD6" w:rsidRDefault="00D32258" w:rsidP="00D32258">
      <w:pPr>
        <w:ind w:firstLine="298"/>
        <w:jc w:val="both"/>
      </w:pPr>
      <w:r w:rsidRPr="00B74FD6">
        <w:t>формирования пенсионных и личных дел получателей пенсий и пособий, др</w:t>
      </w:r>
      <w:r w:rsidRPr="00B74FD6">
        <w:t>у</w:t>
      </w:r>
      <w:r w:rsidRPr="00B74FD6">
        <w:t>гих социальных выплат и их хранения;</w:t>
      </w:r>
    </w:p>
    <w:p w:rsidR="00D32258" w:rsidRPr="00B74FD6" w:rsidRDefault="00D32258" w:rsidP="00D32258">
      <w:pPr>
        <w:ind w:firstLine="298"/>
        <w:jc w:val="both"/>
      </w:pPr>
      <w:r w:rsidRPr="00B74FD6">
        <w:t>пользования компьютерными программами назначения пенсий и пос</w:t>
      </w:r>
      <w:r w:rsidRPr="00B74FD6">
        <w:t>о</w:t>
      </w:r>
      <w:r w:rsidRPr="00B74FD6">
        <w:t>бий, социальных выплат, учета и рассмотрения пенсионных обращений гра</w:t>
      </w:r>
      <w:r w:rsidRPr="00B74FD6">
        <w:t>ж</w:t>
      </w:r>
      <w:r w:rsidRPr="00B74FD6">
        <w:t>дан;</w:t>
      </w:r>
    </w:p>
    <w:p w:rsidR="00D32258" w:rsidRPr="00B74FD6" w:rsidRDefault="00D32258" w:rsidP="00D32258">
      <w:pPr>
        <w:ind w:firstLine="298"/>
        <w:jc w:val="both"/>
      </w:pPr>
      <w:r w:rsidRPr="00B74FD6">
        <w:t>определения права на перерасчет, перевод с одного вида пенсий на другой, индексацию и корректировку трудовых пенсий, пенсий по г</w:t>
      </w:r>
      <w:r w:rsidRPr="00B74FD6">
        <w:t>о</w:t>
      </w:r>
      <w:r w:rsidRPr="00B74FD6">
        <w:t>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</w:t>
      </w:r>
      <w:r w:rsidRPr="00B74FD6">
        <w:t>ы</w:t>
      </w:r>
      <w:r w:rsidRPr="00B74FD6">
        <w:t>плат;</w:t>
      </w:r>
    </w:p>
    <w:p w:rsidR="00D32258" w:rsidRPr="00B74FD6" w:rsidRDefault="00D32258" w:rsidP="00D32258">
      <w:pPr>
        <w:ind w:firstLine="298"/>
        <w:jc w:val="both"/>
      </w:pPr>
      <w:r w:rsidRPr="00B74FD6">
        <w:t>определения права на предоставление услуг и мер социальной поддержки о</w:t>
      </w:r>
      <w:r w:rsidRPr="00B74FD6">
        <w:t>т</w:t>
      </w:r>
      <w:r w:rsidRPr="00B74FD6">
        <w:t>дельным категориям граждан;</w:t>
      </w:r>
    </w:p>
    <w:p w:rsidR="00D32258" w:rsidRPr="00B74FD6" w:rsidRDefault="00D32258" w:rsidP="00D32258">
      <w:pPr>
        <w:ind w:firstLine="298"/>
        <w:jc w:val="both"/>
      </w:pPr>
      <w:r w:rsidRPr="00B74FD6">
        <w:t>информирования граждан и должностных лиц об изменениях в области пенсио</w:t>
      </w:r>
      <w:r w:rsidRPr="00B74FD6">
        <w:t>н</w:t>
      </w:r>
      <w:r w:rsidRPr="00B74FD6">
        <w:t xml:space="preserve">ного обеспечения и социальной защиты населения; </w:t>
      </w:r>
    </w:p>
    <w:p w:rsidR="00D32258" w:rsidRPr="00B74FD6" w:rsidRDefault="00D32258" w:rsidP="00D32258">
      <w:pPr>
        <w:ind w:firstLine="298"/>
        <w:jc w:val="both"/>
      </w:pPr>
      <w:r w:rsidRPr="00B74FD6">
        <w:t>общения с лицами пожил</w:t>
      </w:r>
      <w:r w:rsidRPr="00B74FD6">
        <w:t>о</w:t>
      </w:r>
      <w:r w:rsidRPr="00B74FD6">
        <w:t>го возраста и инвалидами;</w:t>
      </w:r>
    </w:p>
    <w:p w:rsidR="00D32258" w:rsidRPr="00B74FD6" w:rsidRDefault="00D32258" w:rsidP="00D32258">
      <w:pPr>
        <w:ind w:firstLine="298"/>
        <w:jc w:val="both"/>
      </w:pPr>
      <w:r w:rsidRPr="00B74FD6">
        <w:t>публичного выступления и речевой аргументации позиции;</w:t>
      </w:r>
    </w:p>
    <w:p w:rsidR="00D32258" w:rsidRPr="00B74FD6" w:rsidRDefault="00D32258" w:rsidP="00D32258">
      <w:pPr>
        <w:jc w:val="both"/>
        <w:rPr>
          <w:b/>
        </w:rPr>
      </w:pPr>
      <w:r w:rsidRPr="00B74FD6">
        <w:rPr>
          <w:b/>
        </w:rPr>
        <w:t>уметь:</w:t>
      </w:r>
    </w:p>
    <w:p w:rsidR="00D32258" w:rsidRPr="00B74FD6" w:rsidRDefault="00D32258" w:rsidP="00D32258">
      <w:pPr>
        <w:ind w:firstLine="298"/>
        <w:jc w:val="both"/>
      </w:pPr>
      <w:r w:rsidRPr="00B74FD6">
        <w:t>анализировать действующее законодательство в области пенсионного обеспечения, назначения пособий, компенсаций, предоставления у</w:t>
      </w:r>
      <w:r w:rsidRPr="00B74FD6">
        <w:t>с</w:t>
      </w:r>
      <w:r w:rsidRPr="00B74FD6">
        <w:t>луг и мер социальной поддержки отдельным категориям граждан, ну</w:t>
      </w:r>
      <w:r w:rsidRPr="00B74FD6">
        <w:t>ж</w:t>
      </w:r>
      <w:r w:rsidRPr="00B74FD6">
        <w:t>дающимся в социальной защите с использованием информационных справочно-правовых систем;</w:t>
      </w:r>
    </w:p>
    <w:p w:rsidR="00D32258" w:rsidRPr="00B74FD6" w:rsidRDefault="00D32258" w:rsidP="00D32258">
      <w:pPr>
        <w:ind w:firstLine="298"/>
        <w:jc w:val="both"/>
      </w:pPr>
      <w:r w:rsidRPr="00B74FD6">
        <w:t>принимать документы, необходимые для установления пенсий, пос</w:t>
      </w:r>
      <w:r w:rsidRPr="00B74FD6">
        <w:t>о</w:t>
      </w:r>
      <w:r w:rsidRPr="00B74FD6">
        <w:t>бий, компенсаций, ежемесячных денежных выплат, материнского (с</w:t>
      </w:r>
      <w:r w:rsidRPr="00B74FD6">
        <w:t>е</w:t>
      </w:r>
      <w:r w:rsidRPr="00B74FD6">
        <w:t>мейного) капитала и других социальных выплат, необходимых для у</w:t>
      </w:r>
      <w:r w:rsidRPr="00B74FD6">
        <w:t>с</w:t>
      </w:r>
      <w:r w:rsidRPr="00B74FD6">
        <w:t xml:space="preserve">тановления пенсий, пособий и других социальных выплат; </w:t>
      </w:r>
    </w:p>
    <w:p w:rsidR="00D32258" w:rsidRPr="00B74FD6" w:rsidRDefault="00D32258" w:rsidP="00D32258">
      <w:pPr>
        <w:ind w:firstLine="298"/>
        <w:jc w:val="both"/>
      </w:pPr>
      <w:r w:rsidRPr="00B74FD6"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32258" w:rsidRPr="00B74FD6" w:rsidRDefault="00D32258" w:rsidP="00D32258">
      <w:pPr>
        <w:ind w:firstLine="298"/>
        <w:jc w:val="both"/>
      </w:pPr>
      <w:r w:rsidRPr="00B74FD6">
        <w:t>разъяснять порядок получения недостающих документов и сроки их предоставления;</w:t>
      </w:r>
    </w:p>
    <w:p w:rsidR="00D32258" w:rsidRPr="00B74FD6" w:rsidRDefault="00D32258" w:rsidP="00D32258">
      <w:pPr>
        <w:spacing w:line="252" w:lineRule="auto"/>
        <w:ind w:firstLine="298"/>
        <w:jc w:val="both"/>
      </w:pPr>
      <w:r w:rsidRPr="00B74FD6">
        <w:t>определять право, размер и сроки назначения трудовых пенсий, пе</w:t>
      </w:r>
      <w:r w:rsidRPr="00B74FD6">
        <w:t>н</w:t>
      </w:r>
      <w:r w:rsidRPr="00B74FD6">
        <w:t>сий по государственному пенсионному обеспечению, пособий, компенс</w:t>
      </w:r>
      <w:r w:rsidRPr="00B74FD6">
        <w:t>а</w:t>
      </w:r>
      <w:r w:rsidRPr="00B74FD6">
        <w:t>ций, ежемесячных денежных выплат и материнского (семейного) кап</w:t>
      </w:r>
      <w:r w:rsidRPr="00B74FD6">
        <w:t>и</w:t>
      </w:r>
      <w:r w:rsidRPr="00B74FD6">
        <w:t>тала с использованием информационных справочно-правовых систем;</w:t>
      </w:r>
    </w:p>
    <w:p w:rsidR="00D32258" w:rsidRPr="00B74FD6" w:rsidRDefault="00D32258" w:rsidP="00D32258">
      <w:pPr>
        <w:spacing w:line="252" w:lineRule="auto"/>
        <w:ind w:firstLine="298"/>
        <w:jc w:val="both"/>
      </w:pPr>
      <w:r w:rsidRPr="00B74FD6">
        <w:t>формировать пенсионные дела; дела получателей пособий, ежемеся</w:t>
      </w:r>
      <w:r w:rsidRPr="00B74FD6">
        <w:t>ч</w:t>
      </w:r>
      <w:r w:rsidRPr="00B74FD6">
        <w:t>ных денежных выплат, материнского (семейного) капитала и других социальных в</w:t>
      </w:r>
      <w:r w:rsidRPr="00B74FD6">
        <w:t>ы</w:t>
      </w:r>
      <w:r w:rsidRPr="00B74FD6">
        <w:t>плат;</w:t>
      </w:r>
    </w:p>
    <w:p w:rsidR="00D32258" w:rsidRPr="00B74FD6" w:rsidRDefault="00D32258" w:rsidP="00D32258">
      <w:pPr>
        <w:spacing w:line="252" w:lineRule="auto"/>
        <w:ind w:firstLine="298"/>
        <w:jc w:val="both"/>
      </w:pPr>
      <w:r w:rsidRPr="00B74FD6">
        <w:t>составлять проекты ответов на письменные обращения граждан с и</w:t>
      </w:r>
      <w:r w:rsidRPr="00B74FD6">
        <w:t>с</w:t>
      </w:r>
      <w:r w:rsidRPr="00B74FD6">
        <w:t>пользованием информационных справочно-правовых систем, вести учет о</w:t>
      </w:r>
      <w:r w:rsidRPr="00B74FD6">
        <w:t>б</w:t>
      </w:r>
      <w:r w:rsidRPr="00B74FD6">
        <w:t>ращений;</w:t>
      </w:r>
    </w:p>
    <w:p w:rsidR="00D32258" w:rsidRPr="00B74FD6" w:rsidRDefault="00D32258" w:rsidP="00D32258">
      <w:pPr>
        <w:spacing w:line="252" w:lineRule="auto"/>
        <w:ind w:firstLine="298"/>
        <w:jc w:val="both"/>
      </w:pPr>
      <w:r w:rsidRPr="00B74FD6">
        <w:t>пользоваться компьютерными программами назначения и выплаты пенсий, п</w:t>
      </w:r>
      <w:r w:rsidRPr="00B74FD6">
        <w:t>о</w:t>
      </w:r>
      <w:r w:rsidRPr="00B74FD6">
        <w:t>собий и других социальных выплат;</w:t>
      </w:r>
    </w:p>
    <w:p w:rsidR="00D32258" w:rsidRPr="00B74FD6" w:rsidRDefault="00D32258" w:rsidP="00D32258">
      <w:pPr>
        <w:spacing w:line="252" w:lineRule="auto"/>
        <w:ind w:firstLine="298"/>
        <w:jc w:val="both"/>
      </w:pPr>
      <w:r w:rsidRPr="00B74FD6">
        <w:t>консультировать граждан и представителей юридических лиц по в</w:t>
      </w:r>
      <w:r w:rsidRPr="00B74FD6">
        <w:t>о</w:t>
      </w:r>
      <w:r w:rsidRPr="00B74FD6">
        <w:t>просам пенсионного обеспечения и социальной защиты, используя и</w:t>
      </w:r>
      <w:r w:rsidRPr="00B74FD6">
        <w:t>н</w:t>
      </w:r>
      <w:r w:rsidRPr="00B74FD6">
        <w:t>формационные справочно-правовые системы;</w:t>
      </w:r>
    </w:p>
    <w:p w:rsidR="00D32258" w:rsidRPr="00B74FD6" w:rsidRDefault="00D32258" w:rsidP="00D32258">
      <w:pPr>
        <w:spacing w:line="252" w:lineRule="auto"/>
        <w:ind w:firstLine="301"/>
        <w:jc w:val="both"/>
      </w:pPr>
      <w:r w:rsidRPr="00B74FD6"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</w:t>
      </w:r>
      <w:r w:rsidRPr="00B74FD6">
        <w:t>а</w:t>
      </w:r>
      <w:r w:rsidRPr="00B74FD6">
        <w:t>ботной плате и страховых взносах;</w:t>
      </w:r>
    </w:p>
    <w:p w:rsidR="00D32258" w:rsidRPr="00B74FD6" w:rsidRDefault="00D32258" w:rsidP="00D32258">
      <w:pPr>
        <w:spacing w:line="252" w:lineRule="auto"/>
        <w:ind w:firstLine="301"/>
        <w:jc w:val="both"/>
      </w:pPr>
      <w:r w:rsidRPr="00B74FD6">
        <w:t>составлять проекты решений об отказе в назначении пенсий, пособий, компенсаций, материнского (семейного) капитала, ежемесячной д</w:t>
      </w:r>
      <w:r w:rsidRPr="00B74FD6">
        <w:t>е</w:t>
      </w:r>
      <w:r w:rsidRPr="00B74FD6">
        <w:t>нежной выплаты, в предоставлении услуг и других социальных в</w:t>
      </w:r>
      <w:r w:rsidRPr="00B74FD6">
        <w:t>ы</w:t>
      </w:r>
      <w:r w:rsidRPr="00B74FD6">
        <w:t>плат, используя информационные справочно-правовые системы;</w:t>
      </w:r>
    </w:p>
    <w:p w:rsidR="00D32258" w:rsidRPr="00B74FD6" w:rsidRDefault="00D32258" w:rsidP="00D32258">
      <w:pPr>
        <w:ind w:firstLine="298"/>
        <w:jc w:val="both"/>
      </w:pPr>
      <w:r w:rsidRPr="00B74FD6">
        <w:t>осуществлять оценку пенсионных прав застрахованных лиц, в том числе с уч</w:t>
      </w:r>
      <w:r w:rsidRPr="00B74FD6">
        <w:t>е</w:t>
      </w:r>
      <w:r w:rsidRPr="00B74FD6">
        <w:t>том специального трудового стажа;</w:t>
      </w:r>
    </w:p>
    <w:p w:rsidR="00D32258" w:rsidRPr="00B74FD6" w:rsidRDefault="00D32258" w:rsidP="00D32258">
      <w:pPr>
        <w:ind w:firstLine="298"/>
        <w:jc w:val="both"/>
      </w:pPr>
      <w:r w:rsidRPr="00B74FD6">
        <w:t>использовать периодические и специальные издания, справочную л</w:t>
      </w:r>
      <w:r w:rsidRPr="00B74FD6">
        <w:t>и</w:t>
      </w:r>
      <w:r w:rsidRPr="00B74FD6">
        <w:t>тературу в профессиональной деятельности;</w:t>
      </w:r>
    </w:p>
    <w:p w:rsidR="00D32258" w:rsidRPr="00B74FD6" w:rsidRDefault="00D32258" w:rsidP="00D32258">
      <w:pPr>
        <w:ind w:firstLine="298"/>
        <w:jc w:val="both"/>
      </w:pPr>
      <w:r w:rsidRPr="00B74FD6">
        <w:t>информировать граждан и должностных лиц об изменениях в области пенсио</w:t>
      </w:r>
      <w:r w:rsidRPr="00B74FD6">
        <w:t>н</w:t>
      </w:r>
      <w:r w:rsidRPr="00B74FD6">
        <w:t>ного обеспечения и социальной защиты населения;</w:t>
      </w:r>
    </w:p>
    <w:p w:rsidR="00D32258" w:rsidRPr="00B74FD6" w:rsidRDefault="00D32258" w:rsidP="00D32258">
      <w:pPr>
        <w:ind w:firstLine="298"/>
        <w:jc w:val="both"/>
      </w:pPr>
      <w:r w:rsidRPr="00B74FD6">
        <w:t>оказывать консультационную помощь гражданам по вопросам мед</w:t>
      </w:r>
      <w:r w:rsidRPr="00B74FD6">
        <w:t>и</w:t>
      </w:r>
      <w:r w:rsidRPr="00B74FD6">
        <w:t>ко-социальной экспертизы;</w:t>
      </w:r>
    </w:p>
    <w:p w:rsidR="00D32258" w:rsidRPr="00B74FD6" w:rsidRDefault="00D32258" w:rsidP="00D32258">
      <w:pPr>
        <w:ind w:firstLine="298"/>
        <w:jc w:val="both"/>
      </w:pPr>
      <w:r w:rsidRPr="00B74FD6">
        <w:t>объяснять сущность психических процессов и их изменений у инвал</w:t>
      </w:r>
      <w:r w:rsidRPr="00B74FD6">
        <w:t>и</w:t>
      </w:r>
      <w:r w:rsidRPr="00B74FD6">
        <w:t>дов и лиц пожилого возраста;</w:t>
      </w:r>
    </w:p>
    <w:p w:rsidR="00D32258" w:rsidRPr="00B74FD6" w:rsidRDefault="00D32258" w:rsidP="00D32258">
      <w:pPr>
        <w:ind w:firstLine="298"/>
        <w:jc w:val="both"/>
      </w:pPr>
      <w:r w:rsidRPr="00B74FD6">
        <w:t>правильно организовать психологический контакт с клиентами (потр</w:t>
      </w:r>
      <w:r w:rsidRPr="00B74FD6">
        <w:t>е</w:t>
      </w:r>
      <w:r w:rsidRPr="00B74FD6">
        <w:t>бителями услуг);</w:t>
      </w:r>
    </w:p>
    <w:p w:rsidR="00D32258" w:rsidRPr="00B74FD6" w:rsidRDefault="00D32258" w:rsidP="00D32258">
      <w:pPr>
        <w:ind w:firstLine="298"/>
        <w:jc w:val="both"/>
      </w:pPr>
      <w:r w:rsidRPr="00B74FD6">
        <w:t>давать психологическую характеристику личности, применять при</w:t>
      </w:r>
      <w:r w:rsidRPr="00B74FD6">
        <w:t>ё</w:t>
      </w:r>
      <w:r w:rsidRPr="00B74FD6">
        <w:t>мы делового общения и правила культуры поведения;</w:t>
      </w:r>
    </w:p>
    <w:p w:rsidR="00D32258" w:rsidRPr="00B74FD6" w:rsidRDefault="00D32258" w:rsidP="00D32258">
      <w:pPr>
        <w:ind w:firstLine="298"/>
        <w:jc w:val="both"/>
      </w:pPr>
      <w:r w:rsidRPr="00B74FD6">
        <w:t>следовать этическим правилам, нормам и принципам в профессионал</w:t>
      </w:r>
      <w:r w:rsidRPr="00B74FD6">
        <w:t>ь</w:t>
      </w:r>
      <w:r w:rsidRPr="00B74FD6">
        <w:t xml:space="preserve">ной деятельности; </w:t>
      </w:r>
    </w:p>
    <w:p w:rsidR="00D32258" w:rsidRPr="00B74FD6" w:rsidRDefault="00D32258" w:rsidP="00D32258">
      <w:pPr>
        <w:ind w:firstLine="298"/>
        <w:jc w:val="both"/>
      </w:pPr>
    </w:p>
    <w:p w:rsidR="00D32258" w:rsidRPr="00B74FD6" w:rsidRDefault="00D32258" w:rsidP="00D32258">
      <w:pPr>
        <w:jc w:val="both"/>
        <w:rPr>
          <w:i/>
        </w:rPr>
      </w:pPr>
      <w:r w:rsidRPr="00B74FD6">
        <w:rPr>
          <w:b/>
        </w:rPr>
        <w:t>знать:</w:t>
      </w:r>
    </w:p>
    <w:p w:rsidR="00D32258" w:rsidRPr="00B74FD6" w:rsidRDefault="00D32258" w:rsidP="00D32258">
      <w:pPr>
        <w:ind w:firstLine="298"/>
        <w:jc w:val="both"/>
      </w:pPr>
      <w:r w:rsidRPr="00B74FD6">
        <w:t>содержание нормативных правовых актов федерального, региональн</w:t>
      </w:r>
      <w:r w:rsidRPr="00B74FD6">
        <w:t>о</w:t>
      </w:r>
      <w:r w:rsidRPr="00B74FD6">
        <w:t>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32258" w:rsidRPr="00B74FD6" w:rsidRDefault="00D32258" w:rsidP="00D32258">
      <w:pPr>
        <w:ind w:firstLine="298"/>
        <w:jc w:val="both"/>
      </w:pPr>
      <w:r w:rsidRPr="00B74FD6">
        <w:t>понятия и виды трудовых пенсий, пенсий по государственному пенс</w:t>
      </w:r>
      <w:r w:rsidRPr="00B74FD6">
        <w:t>и</w:t>
      </w:r>
      <w:r w:rsidRPr="00B74FD6">
        <w:t>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</w:r>
      <w:r w:rsidRPr="00B74FD6">
        <w:t>а</w:t>
      </w:r>
      <w:r w:rsidRPr="00B74FD6">
        <w:t xml:space="preserve">чения, размеры и сроки; </w:t>
      </w:r>
    </w:p>
    <w:p w:rsidR="00D32258" w:rsidRPr="00B74FD6" w:rsidRDefault="00D32258" w:rsidP="00D32258">
      <w:pPr>
        <w:ind w:firstLine="298"/>
        <w:jc w:val="both"/>
      </w:pPr>
      <w:r w:rsidRPr="00B74FD6">
        <w:t>правовое регулирование в области медико-социальной эксперт</w:t>
      </w:r>
      <w:r w:rsidRPr="00B74FD6">
        <w:t>и</w:t>
      </w:r>
      <w:r w:rsidRPr="00B74FD6">
        <w:t>зы;</w:t>
      </w:r>
    </w:p>
    <w:p w:rsidR="00D32258" w:rsidRPr="00B74FD6" w:rsidRDefault="00D32258" w:rsidP="00D32258">
      <w:pPr>
        <w:ind w:firstLine="298"/>
        <w:jc w:val="both"/>
      </w:pPr>
      <w:r w:rsidRPr="00B74FD6">
        <w:t>основные понятия и категории медико-социальной экспе</w:t>
      </w:r>
      <w:r w:rsidRPr="00B74FD6">
        <w:t>р</w:t>
      </w:r>
      <w:r w:rsidRPr="00B74FD6">
        <w:t>тизы;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основные функции учреждений государственной службы медико-социальной экспертизы;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юридическое значение экспертных заключений медико-социальной эксперт</w:t>
      </w:r>
      <w:r w:rsidRPr="00B74FD6">
        <w:t>и</w:t>
      </w:r>
      <w:r w:rsidRPr="00B74FD6">
        <w:t>зы;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структуру трудовых пенсий;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понятие и виды социального обслуживания и помощи, нуждающимся гражд</w:t>
      </w:r>
      <w:r w:rsidRPr="00B74FD6">
        <w:t>а</w:t>
      </w:r>
      <w:r w:rsidRPr="00B74FD6">
        <w:t>нам;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государственные стандарты социального обслуживания;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порядок предоставления социальных услуг и других социальных в</w:t>
      </w:r>
      <w:r w:rsidRPr="00B74FD6">
        <w:t>ы</w:t>
      </w:r>
      <w:r w:rsidRPr="00B74FD6">
        <w:t>плат;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порядок формирования пенсионных и личных дел получателей пе</w:t>
      </w:r>
      <w:r w:rsidRPr="00B74FD6">
        <w:t>н</w:t>
      </w:r>
      <w:r w:rsidRPr="00B74FD6">
        <w:t>сий, пособий, ежемесячных денежных выплат, материнского (семейного) кап</w:t>
      </w:r>
      <w:r w:rsidRPr="00B74FD6">
        <w:t>и</w:t>
      </w:r>
      <w:r w:rsidRPr="00B74FD6">
        <w:t>тала и других социальных выплат;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компьютерные программы по назначению пенсий, пособий, рассмотрению ус</w:t>
      </w:r>
      <w:r w:rsidRPr="00B74FD6">
        <w:t>т</w:t>
      </w:r>
      <w:r w:rsidRPr="00B74FD6">
        <w:t>ных и письменных обращений граждан;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способы информирования граждан и должностных лиц об изменениях в обла</w:t>
      </w:r>
      <w:r w:rsidRPr="00B74FD6">
        <w:t>с</w:t>
      </w:r>
      <w:r w:rsidRPr="00B74FD6">
        <w:t>ти пенсионного обеспечения и социальной защиты;</w:t>
      </w:r>
    </w:p>
    <w:p w:rsidR="00D32258" w:rsidRPr="00B74FD6" w:rsidRDefault="00D32258" w:rsidP="00D32258">
      <w:pPr>
        <w:spacing w:line="259" w:lineRule="auto"/>
        <w:ind w:firstLine="301"/>
        <w:jc w:val="both"/>
        <w:rPr>
          <w:snapToGrid w:val="0"/>
        </w:rPr>
      </w:pPr>
      <w:r w:rsidRPr="00B74FD6">
        <w:rPr>
          <w:snapToGrid w:val="0"/>
        </w:rPr>
        <w:t>основные понятия общей психологии, сущность психических проце</w:t>
      </w:r>
      <w:r w:rsidRPr="00B74FD6">
        <w:rPr>
          <w:snapToGrid w:val="0"/>
        </w:rPr>
        <w:t>с</w:t>
      </w:r>
      <w:r w:rsidRPr="00B74FD6">
        <w:rPr>
          <w:snapToGrid w:val="0"/>
        </w:rPr>
        <w:t>сов;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t>основы психологии личности;</w:t>
      </w:r>
    </w:p>
    <w:p w:rsidR="00D32258" w:rsidRPr="00B74FD6" w:rsidRDefault="00D32258" w:rsidP="00D32258">
      <w:pPr>
        <w:spacing w:line="259" w:lineRule="auto"/>
        <w:ind w:firstLine="301"/>
        <w:jc w:val="both"/>
      </w:pPr>
      <w:r w:rsidRPr="00B74FD6">
        <w:rPr>
          <w:snapToGrid w:val="0"/>
        </w:rPr>
        <w:t>современные представления о личности, ее структуре и возрастных изменен</w:t>
      </w:r>
      <w:r w:rsidRPr="00B74FD6">
        <w:rPr>
          <w:snapToGrid w:val="0"/>
        </w:rPr>
        <w:t>и</w:t>
      </w:r>
      <w:r w:rsidRPr="00B74FD6">
        <w:rPr>
          <w:snapToGrid w:val="0"/>
        </w:rPr>
        <w:t>ях;</w:t>
      </w:r>
    </w:p>
    <w:p w:rsidR="00D32258" w:rsidRPr="00B74FD6" w:rsidRDefault="00D32258" w:rsidP="00D32258">
      <w:pPr>
        <w:spacing w:line="259" w:lineRule="auto"/>
        <w:ind w:firstLine="301"/>
        <w:jc w:val="both"/>
        <w:rPr>
          <w:snapToGrid w:val="0"/>
        </w:rPr>
      </w:pPr>
      <w:r w:rsidRPr="00B74FD6">
        <w:rPr>
          <w:snapToGrid w:val="0"/>
        </w:rPr>
        <w:t>особенности психологии инвалидов и лиц пожилого во</w:t>
      </w:r>
      <w:r w:rsidRPr="00B74FD6">
        <w:rPr>
          <w:snapToGrid w:val="0"/>
        </w:rPr>
        <w:t>з</w:t>
      </w:r>
      <w:r w:rsidRPr="00B74FD6">
        <w:rPr>
          <w:snapToGrid w:val="0"/>
        </w:rPr>
        <w:t>раста;</w:t>
      </w:r>
    </w:p>
    <w:p w:rsidR="00D32258" w:rsidRPr="00B74FD6" w:rsidRDefault="00D32258" w:rsidP="00D32258">
      <w:pPr>
        <w:spacing w:line="228" w:lineRule="auto"/>
        <w:ind w:firstLine="328"/>
        <w:jc w:val="both"/>
      </w:pPr>
      <w:r w:rsidRPr="00B74FD6">
        <w:t>основные правила профессиональной этики и приемы делового общения в ко</w:t>
      </w:r>
      <w:r w:rsidRPr="00B74FD6">
        <w:t>л</w:t>
      </w:r>
      <w:r w:rsidRPr="00B74FD6">
        <w:t>лективе</w:t>
      </w:r>
    </w:p>
    <w:p w:rsidR="00D32258" w:rsidRDefault="00D32258" w:rsidP="00803B76">
      <w:pPr>
        <w:rPr>
          <w:rFonts w:ascii="Tahoma" w:hAnsi="Tahoma" w:cs="Tahoma"/>
          <w:color w:val="000000"/>
          <w:sz w:val="16"/>
          <w:szCs w:val="16"/>
        </w:rPr>
      </w:pPr>
    </w:p>
    <w:p w:rsidR="00D32258" w:rsidRDefault="00D32258" w:rsidP="00803B76">
      <w:pPr>
        <w:rPr>
          <w:rFonts w:ascii="Tahoma" w:hAnsi="Tahoma" w:cs="Tahoma"/>
          <w:color w:val="000000"/>
          <w:sz w:val="16"/>
          <w:szCs w:val="16"/>
        </w:rPr>
      </w:pPr>
    </w:p>
    <w:p w:rsidR="00803B76" w:rsidRPr="00150408" w:rsidRDefault="00803B76" w:rsidP="00803B76">
      <w:pPr>
        <w:jc w:val="both"/>
      </w:pPr>
    </w:p>
    <w:p w:rsidR="00377DCC" w:rsidRDefault="00377DCC" w:rsidP="00D32258">
      <w:pPr>
        <w:jc w:val="both"/>
        <w:rPr>
          <w:b/>
        </w:rPr>
      </w:pPr>
    </w:p>
    <w:sectPr w:rsidR="00377DCC" w:rsidSect="00E921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47" w:rsidRDefault="001B4A47" w:rsidP="000D7C7C">
      <w:pPr>
        <w:spacing w:line="240" w:lineRule="auto"/>
      </w:pPr>
      <w:r>
        <w:separator/>
      </w:r>
    </w:p>
  </w:endnote>
  <w:endnote w:type="continuationSeparator" w:id="1">
    <w:p w:rsidR="001B4A47" w:rsidRDefault="001B4A47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47" w:rsidRDefault="001B4A47" w:rsidP="000D7C7C">
      <w:pPr>
        <w:spacing w:line="240" w:lineRule="auto"/>
      </w:pPr>
      <w:r>
        <w:separator/>
      </w:r>
    </w:p>
  </w:footnote>
  <w:footnote w:type="continuationSeparator" w:id="1">
    <w:p w:rsidR="001B4A47" w:rsidRDefault="001B4A47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ADD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C3583"/>
    <w:multiLevelType w:val="hybridMultilevel"/>
    <w:tmpl w:val="53EC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D541A"/>
    <w:multiLevelType w:val="hybridMultilevel"/>
    <w:tmpl w:val="86F61B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E62817"/>
    <w:multiLevelType w:val="hybridMultilevel"/>
    <w:tmpl w:val="5100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45CD"/>
    <w:multiLevelType w:val="hybridMultilevel"/>
    <w:tmpl w:val="04F6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00BF9"/>
    <w:multiLevelType w:val="hybridMultilevel"/>
    <w:tmpl w:val="F1AC130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A3C0990"/>
    <w:multiLevelType w:val="hybridMultilevel"/>
    <w:tmpl w:val="505E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E7F2A"/>
    <w:multiLevelType w:val="hybridMultilevel"/>
    <w:tmpl w:val="865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27160"/>
    <w:multiLevelType w:val="hybridMultilevel"/>
    <w:tmpl w:val="6BB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D0217C"/>
    <w:multiLevelType w:val="hybridMultilevel"/>
    <w:tmpl w:val="A3B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B7ED8"/>
    <w:multiLevelType w:val="hybridMultilevel"/>
    <w:tmpl w:val="0C9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325168"/>
    <w:multiLevelType w:val="hybridMultilevel"/>
    <w:tmpl w:val="9E3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49417A"/>
    <w:multiLevelType w:val="hybridMultilevel"/>
    <w:tmpl w:val="69B4A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E64DA"/>
    <w:multiLevelType w:val="hybridMultilevel"/>
    <w:tmpl w:val="BAC23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F2D65F3"/>
    <w:multiLevelType w:val="hybridMultilevel"/>
    <w:tmpl w:val="E8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3438E"/>
    <w:multiLevelType w:val="hybridMultilevel"/>
    <w:tmpl w:val="B748C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F46CE"/>
    <w:multiLevelType w:val="hybridMultilevel"/>
    <w:tmpl w:val="18A2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61268"/>
    <w:multiLevelType w:val="hybridMultilevel"/>
    <w:tmpl w:val="859C4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D4797A"/>
    <w:multiLevelType w:val="hybridMultilevel"/>
    <w:tmpl w:val="2CC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B3180"/>
    <w:multiLevelType w:val="hybridMultilevel"/>
    <w:tmpl w:val="9E887910"/>
    <w:lvl w:ilvl="0" w:tplc="DBDE8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BF25A1"/>
    <w:multiLevelType w:val="hybridMultilevel"/>
    <w:tmpl w:val="9B5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087460"/>
    <w:multiLevelType w:val="hybridMultilevel"/>
    <w:tmpl w:val="78DAC1AC"/>
    <w:lvl w:ilvl="0" w:tplc="9DE6E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535D4E02"/>
    <w:multiLevelType w:val="hybridMultilevel"/>
    <w:tmpl w:val="BFD606C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4E1D64"/>
    <w:multiLevelType w:val="hybridMultilevel"/>
    <w:tmpl w:val="C02CD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826715C"/>
    <w:multiLevelType w:val="multilevel"/>
    <w:tmpl w:val="34C006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E7456"/>
    <w:multiLevelType w:val="hybridMultilevel"/>
    <w:tmpl w:val="967E0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B203CA"/>
    <w:multiLevelType w:val="hybridMultilevel"/>
    <w:tmpl w:val="0B5E6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95B3B"/>
    <w:multiLevelType w:val="hybridMultilevel"/>
    <w:tmpl w:val="318401F0"/>
    <w:lvl w:ilvl="0" w:tplc="06CE62CA">
      <w:start w:val="1"/>
      <w:numFmt w:val="decimal"/>
      <w:lvlText w:val="%1."/>
      <w:lvlJc w:val="left"/>
      <w:pPr>
        <w:tabs>
          <w:tab w:val="num" w:pos="-128"/>
        </w:tabs>
        <w:ind w:left="-1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86609"/>
    <w:multiLevelType w:val="hybridMultilevel"/>
    <w:tmpl w:val="FC36686E"/>
    <w:lvl w:ilvl="0" w:tplc="E34A2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253A46"/>
    <w:multiLevelType w:val="hybridMultilevel"/>
    <w:tmpl w:val="92E6061A"/>
    <w:lvl w:ilvl="0" w:tplc="61B863D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0">
    <w:nsid w:val="6A1F7182"/>
    <w:multiLevelType w:val="hybridMultilevel"/>
    <w:tmpl w:val="04FA33E8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1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53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CA3A2F"/>
    <w:multiLevelType w:val="hybridMultilevel"/>
    <w:tmpl w:val="98BE1574"/>
    <w:lvl w:ilvl="0" w:tplc="EA52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55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71B46"/>
    <w:multiLevelType w:val="hybridMultilevel"/>
    <w:tmpl w:val="2938AD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4541920"/>
    <w:multiLevelType w:val="hybridMultilevel"/>
    <w:tmpl w:val="38F0A5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46F20CD"/>
    <w:multiLevelType w:val="hybridMultilevel"/>
    <w:tmpl w:val="3AC28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A9448A"/>
    <w:multiLevelType w:val="hybridMultilevel"/>
    <w:tmpl w:val="E08A9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65B600F"/>
    <w:multiLevelType w:val="hybridMultilevel"/>
    <w:tmpl w:val="45C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1C0B48"/>
    <w:multiLevelType w:val="hybridMultilevel"/>
    <w:tmpl w:val="EEC6BA18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62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60"/>
  </w:num>
  <w:num w:numId="4">
    <w:abstractNumId w:val="4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0"/>
  </w:num>
  <w:num w:numId="8">
    <w:abstractNumId w:val="62"/>
  </w:num>
  <w:num w:numId="9">
    <w:abstractNumId w:val="63"/>
  </w:num>
  <w:num w:numId="10">
    <w:abstractNumId w:val="48"/>
  </w:num>
  <w:num w:numId="11">
    <w:abstractNumId w:val="21"/>
  </w:num>
  <w:num w:numId="12">
    <w:abstractNumId w:val="28"/>
  </w:num>
  <w:num w:numId="13">
    <w:abstractNumId w:val="5"/>
  </w:num>
  <w:num w:numId="14">
    <w:abstractNumId w:val="4"/>
  </w:num>
  <w:num w:numId="15">
    <w:abstractNumId w:val="32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19"/>
  </w:num>
  <w:num w:numId="23">
    <w:abstractNumId w:val="46"/>
  </w:num>
  <w:num w:numId="24">
    <w:abstractNumId w:val="51"/>
  </w:num>
  <w:num w:numId="25">
    <w:abstractNumId w:val="53"/>
  </w:num>
  <w:num w:numId="26">
    <w:abstractNumId w:val="37"/>
  </w:num>
  <w:num w:numId="27">
    <w:abstractNumId w:val="52"/>
  </w:num>
  <w:num w:numId="28">
    <w:abstractNumId w:val="11"/>
  </w:num>
  <w:num w:numId="29">
    <w:abstractNumId w:val="14"/>
  </w:num>
  <w:num w:numId="30">
    <w:abstractNumId w:val="55"/>
  </w:num>
  <w:num w:numId="31">
    <w:abstractNumId w:val="43"/>
  </w:num>
  <w:num w:numId="32">
    <w:abstractNumId w:val="54"/>
  </w:num>
  <w:num w:numId="33">
    <w:abstractNumId w:val="44"/>
  </w:num>
  <w:num w:numId="34">
    <w:abstractNumId w:val="45"/>
  </w:num>
  <w:num w:numId="35">
    <w:abstractNumId w:val="36"/>
  </w:num>
  <w:num w:numId="36">
    <w:abstractNumId w:val="49"/>
  </w:num>
  <w:num w:numId="37">
    <w:abstractNumId w:val="26"/>
  </w:num>
  <w:num w:numId="38">
    <w:abstractNumId w:val="17"/>
  </w:num>
  <w:num w:numId="39">
    <w:abstractNumId w:val="50"/>
  </w:num>
  <w:num w:numId="40">
    <w:abstractNumId w:val="31"/>
  </w:num>
  <w:num w:numId="41">
    <w:abstractNumId w:val="38"/>
  </w:num>
  <w:num w:numId="42">
    <w:abstractNumId w:val="59"/>
  </w:num>
  <w:num w:numId="43">
    <w:abstractNumId w:val="24"/>
  </w:num>
  <w:num w:numId="44">
    <w:abstractNumId w:val="25"/>
  </w:num>
  <w:num w:numId="45">
    <w:abstractNumId w:val="35"/>
  </w:num>
  <w:num w:numId="46">
    <w:abstractNumId w:val="33"/>
  </w:num>
  <w:num w:numId="47">
    <w:abstractNumId w:val="20"/>
  </w:num>
  <w:num w:numId="48">
    <w:abstractNumId w:val="42"/>
  </w:num>
  <w:num w:numId="49">
    <w:abstractNumId w:val="22"/>
  </w:num>
  <w:num w:numId="50">
    <w:abstractNumId w:val="15"/>
  </w:num>
  <w:num w:numId="51">
    <w:abstractNumId w:val="57"/>
  </w:num>
  <w:num w:numId="52">
    <w:abstractNumId w:val="56"/>
  </w:num>
  <w:num w:numId="53">
    <w:abstractNumId w:val="34"/>
  </w:num>
  <w:num w:numId="54">
    <w:abstractNumId w:val="41"/>
  </w:num>
  <w:num w:numId="55">
    <w:abstractNumId w:val="30"/>
  </w:num>
  <w:num w:numId="56">
    <w:abstractNumId w:val="13"/>
  </w:num>
  <w:num w:numId="57">
    <w:abstractNumId w:val="27"/>
  </w:num>
  <w:num w:numId="58">
    <w:abstractNumId w:val="61"/>
  </w:num>
  <w:num w:numId="59">
    <w:abstractNumId w:val="39"/>
  </w:num>
  <w:num w:numId="60">
    <w:abstractNumId w:val="29"/>
  </w:num>
  <w:num w:numId="61">
    <w:abstractNumId w:val="58"/>
  </w:num>
  <w:num w:numId="62">
    <w:abstractNumId w:val="16"/>
  </w:num>
  <w:num w:numId="63">
    <w:abstractNumId w:val="1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C3DB3"/>
    <w:rsid w:val="000D7C7C"/>
    <w:rsid w:val="000F2E92"/>
    <w:rsid w:val="00144A55"/>
    <w:rsid w:val="00150408"/>
    <w:rsid w:val="001515D0"/>
    <w:rsid w:val="00155F0A"/>
    <w:rsid w:val="00190DEB"/>
    <w:rsid w:val="001B4A47"/>
    <w:rsid w:val="001E036E"/>
    <w:rsid w:val="001E4B1F"/>
    <w:rsid w:val="001F2D48"/>
    <w:rsid w:val="00253824"/>
    <w:rsid w:val="0028451A"/>
    <w:rsid w:val="00372C1E"/>
    <w:rsid w:val="00377DCC"/>
    <w:rsid w:val="00474361"/>
    <w:rsid w:val="004F65B6"/>
    <w:rsid w:val="00527564"/>
    <w:rsid w:val="005308E4"/>
    <w:rsid w:val="0059302F"/>
    <w:rsid w:val="005E3278"/>
    <w:rsid w:val="00603103"/>
    <w:rsid w:val="006C4CE0"/>
    <w:rsid w:val="00726976"/>
    <w:rsid w:val="007278A6"/>
    <w:rsid w:val="00781584"/>
    <w:rsid w:val="007C56FC"/>
    <w:rsid w:val="00803B76"/>
    <w:rsid w:val="0083347D"/>
    <w:rsid w:val="00922A77"/>
    <w:rsid w:val="00923AF6"/>
    <w:rsid w:val="009323C0"/>
    <w:rsid w:val="00932C8E"/>
    <w:rsid w:val="00947F44"/>
    <w:rsid w:val="00A416EB"/>
    <w:rsid w:val="00A805FE"/>
    <w:rsid w:val="00A95F14"/>
    <w:rsid w:val="00AD3A68"/>
    <w:rsid w:val="00AF1CD5"/>
    <w:rsid w:val="00B81624"/>
    <w:rsid w:val="00B86B45"/>
    <w:rsid w:val="00BB742C"/>
    <w:rsid w:val="00BD2823"/>
    <w:rsid w:val="00BD6785"/>
    <w:rsid w:val="00C75562"/>
    <w:rsid w:val="00CB2860"/>
    <w:rsid w:val="00CE220F"/>
    <w:rsid w:val="00CF53B0"/>
    <w:rsid w:val="00D32258"/>
    <w:rsid w:val="00E30BFD"/>
    <w:rsid w:val="00E7144F"/>
    <w:rsid w:val="00E9219C"/>
    <w:rsid w:val="00EE53D1"/>
    <w:rsid w:val="00F42AF8"/>
    <w:rsid w:val="00F96B61"/>
    <w:rsid w:val="00F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paragraph" w:styleId="1">
    <w:name w:val="heading 1"/>
    <w:basedOn w:val="a"/>
    <w:next w:val="a"/>
    <w:link w:val="10"/>
    <w:qFormat/>
    <w:rsid w:val="00B86B4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7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8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2">
    <w:name w:val="Заголовок №1_"/>
    <w:basedOn w:val="a0"/>
    <w:link w:val="13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9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a">
    <w:name w:val="footnote text"/>
    <w:basedOn w:val="a"/>
    <w:link w:val="ab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c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d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e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e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">
    <w:name w:val="Основной текст + Полужирный"/>
    <w:basedOn w:val="ae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customStyle="1" w:styleId="western">
    <w:name w:val="western"/>
    <w:basedOn w:val="a"/>
    <w:rsid w:val="0059302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highlighthighlightactive">
    <w:name w:val="highlight highlight_active"/>
    <w:basedOn w:val="a0"/>
    <w:rsid w:val="0059302F"/>
  </w:style>
  <w:style w:type="paragraph" w:styleId="af0">
    <w:name w:val="Body Text"/>
    <w:basedOn w:val="a"/>
    <w:link w:val="af1"/>
    <w:uiPriority w:val="99"/>
    <w:semiHidden/>
    <w:unhideWhenUsed/>
    <w:rsid w:val="005930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9302F"/>
  </w:style>
  <w:style w:type="paragraph" w:customStyle="1" w:styleId="Heading1">
    <w:name w:val="Heading 1"/>
    <w:basedOn w:val="a"/>
    <w:uiPriority w:val="1"/>
    <w:qFormat/>
    <w:rsid w:val="0059302F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character" w:customStyle="1" w:styleId="10">
    <w:name w:val="Заголовок 1 Знак"/>
    <w:basedOn w:val="a0"/>
    <w:link w:val="1"/>
    <w:rsid w:val="00B86B45"/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E7144F"/>
  </w:style>
  <w:style w:type="character" w:customStyle="1" w:styleId="c70c22c26">
    <w:name w:val="c70 c22 c26"/>
    <w:basedOn w:val="a0"/>
    <w:rsid w:val="00E7144F"/>
  </w:style>
  <w:style w:type="character" w:customStyle="1" w:styleId="c22c26c70">
    <w:name w:val="c22 c26 c70"/>
    <w:basedOn w:val="a0"/>
    <w:rsid w:val="00E7144F"/>
  </w:style>
  <w:style w:type="character" w:customStyle="1" w:styleId="c2">
    <w:name w:val="c2"/>
    <w:basedOn w:val="a0"/>
    <w:rsid w:val="00E7144F"/>
  </w:style>
  <w:style w:type="character" w:customStyle="1" w:styleId="c0">
    <w:name w:val="c0"/>
    <w:basedOn w:val="a0"/>
    <w:rsid w:val="00E7144F"/>
  </w:style>
  <w:style w:type="paragraph" w:customStyle="1" w:styleId="c5c14">
    <w:name w:val="c5 c14"/>
    <w:basedOn w:val="a"/>
    <w:rsid w:val="00E714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Без интервала Знак"/>
    <w:link w:val="a4"/>
    <w:uiPriority w:val="1"/>
    <w:locked/>
    <w:rsid w:val="00923AF6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2">
    <w:name w:val="List"/>
    <w:basedOn w:val="a"/>
    <w:rsid w:val="00803B76"/>
    <w:pPr>
      <w:spacing w:line="240" w:lineRule="auto"/>
      <w:ind w:left="283" w:hanging="283"/>
      <w:contextualSpacing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2017-03-30T11:31:00Z</dcterms:created>
  <dcterms:modified xsi:type="dcterms:W3CDTF">2017-10-29T15:33:00Z</dcterms:modified>
</cp:coreProperties>
</file>