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7D" w:rsidRDefault="003F23DE" w:rsidP="0052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7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</w:t>
      </w:r>
      <w:r w:rsidR="002334D5">
        <w:rPr>
          <w:rFonts w:ascii="Times New Roman" w:hAnsi="Times New Roman" w:cs="Times New Roman"/>
          <w:b/>
          <w:sz w:val="24"/>
          <w:szCs w:val="24"/>
        </w:rPr>
        <w:t>по профессии</w:t>
      </w:r>
    </w:p>
    <w:p w:rsidR="00B30366" w:rsidRDefault="00675B0D" w:rsidP="0052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C3485">
        <w:rPr>
          <w:rFonts w:ascii="Times New Roman" w:hAnsi="Times New Roman" w:cs="Times New Roman"/>
          <w:b/>
          <w:sz w:val="24"/>
          <w:szCs w:val="24"/>
        </w:rPr>
        <w:t xml:space="preserve">16472 </w:t>
      </w:r>
      <w:r w:rsidR="00FC3485" w:rsidRPr="00FC348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«Пекарь»</w:t>
      </w:r>
    </w:p>
    <w:p w:rsidR="00522AE7" w:rsidRPr="00AF0270" w:rsidRDefault="00522AE7" w:rsidP="0052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4"/>
        <w:gridCol w:w="2259"/>
        <w:gridCol w:w="5958"/>
      </w:tblGrid>
      <w:tr w:rsidR="002334D5" w:rsidRPr="00890FFD" w:rsidTr="006E4589">
        <w:tc>
          <w:tcPr>
            <w:tcW w:w="1354" w:type="dxa"/>
          </w:tcPr>
          <w:p w:rsidR="003F23DE" w:rsidRPr="00890FFD" w:rsidRDefault="003F23DE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Индекс по УП</w:t>
            </w:r>
          </w:p>
        </w:tc>
        <w:tc>
          <w:tcPr>
            <w:tcW w:w="2259" w:type="dxa"/>
          </w:tcPr>
          <w:p w:rsidR="003F23DE" w:rsidRPr="00890FFD" w:rsidRDefault="003F23DE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58" w:type="dxa"/>
          </w:tcPr>
          <w:p w:rsidR="003F23DE" w:rsidRPr="00890FFD" w:rsidRDefault="003F23DE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Аннотаци</w:t>
            </w:r>
            <w:r w:rsidR="0067272A" w:rsidRPr="00890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34D5" w:rsidRPr="00890FFD" w:rsidTr="006E4589">
        <w:tc>
          <w:tcPr>
            <w:tcW w:w="1354" w:type="dxa"/>
          </w:tcPr>
          <w:p w:rsidR="002334D5" w:rsidRPr="00675B0D" w:rsidRDefault="002334D5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2259" w:type="dxa"/>
          </w:tcPr>
          <w:p w:rsidR="002334D5" w:rsidRPr="00CE3D3A" w:rsidRDefault="002334D5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8" w:type="dxa"/>
          </w:tcPr>
          <w:p w:rsidR="002334D5" w:rsidRPr="00113633" w:rsidRDefault="002334D5" w:rsidP="00B30653">
            <w:pPr>
              <w:rPr>
                <w:rFonts w:ascii="Times New Roman" w:hAnsi="Times New Roman" w:cs="Times New Roman"/>
              </w:rPr>
            </w:pPr>
            <w:r w:rsidRPr="00113633">
              <w:rPr>
                <w:rFonts w:ascii="Times New Roman" w:hAnsi="Times New Roman" w:cs="Times New Roman"/>
              </w:rPr>
              <w:t xml:space="preserve">Учебный курс физического воспитания в группе профессионального </w:t>
            </w:r>
            <w:proofErr w:type="gramStart"/>
            <w:r w:rsidRPr="00113633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113633">
              <w:rPr>
                <w:rFonts w:ascii="Times New Roman" w:hAnsi="Times New Roman" w:cs="Times New Roman"/>
              </w:rPr>
              <w:t xml:space="preserve"> по адаптированной образовательной программе для обучающихся с ограниченными возможностями здоровья «Пекарь</w:t>
            </w:r>
            <w:r w:rsidRPr="001136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3633">
              <w:rPr>
                <w:rFonts w:ascii="Times New Roman" w:hAnsi="Times New Roman" w:cs="Times New Roman"/>
              </w:rPr>
              <w:t>, имеет профессионально-прикладное и оздоровительно-корректирующее направление.</w:t>
            </w:r>
          </w:p>
          <w:p w:rsidR="002334D5" w:rsidRPr="00113633" w:rsidRDefault="002334D5" w:rsidP="00B3065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113633">
              <w:rPr>
                <w:rFonts w:ascii="Times New Roman" w:hAnsi="Times New Roman" w:cs="Times New Roman"/>
              </w:rPr>
              <w:t>Дисциплина включена в гуманитарный цикл общеобразовательной подготовки. Изучается на протяжении 2 лет. Разделы:</w:t>
            </w:r>
          </w:p>
          <w:p w:rsidR="002334D5" w:rsidRPr="00113633" w:rsidRDefault="002334D5" w:rsidP="00B3065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13633">
              <w:rPr>
                <w:rFonts w:ascii="Times New Roman" w:hAnsi="Times New Roman" w:cs="Times New Roman"/>
              </w:rPr>
              <w:t>Легкая атлетика</w:t>
            </w:r>
          </w:p>
          <w:p w:rsidR="002334D5" w:rsidRPr="00113633" w:rsidRDefault="002334D5" w:rsidP="00B3065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13633">
              <w:rPr>
                <w:rFonts w:ascii="Times New Roman" w:hAnsi="Times New Roman" w:cs="Times New Roman"/>
              </w:rPr>
              <w:t>ОФП</w:t>
            </w:r>
          </w:p>
          <w:p w:rsidR="002334D5" w:rsidRPr="00113633" w:rsidRDefault="002334D5" w:rsidP="00B3065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13633">
              <w:rPr>
                <w:rFonts w:ascii="Times New Roman" w:hAnsi="Times New Roman" w:cs="Times New Roman"/>
              </w:rPr>
              <w:t>Спортигры (волейбол)</w:t>
            </w:r>
          </w:p>
          <w:p w:rsidR="002334D5" w:rsidRPr="00113633" w:rsidRDefault="002334D5" w:rsidP="00B3065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13633">
              <w:rPr>
                <w:rFonts w:ascii="Times New Roman" w:hAnsi="Times New Roman" w:cs="Times New Roman"/>
              </w:rPr>
              <w:t>Спортигры (баскетбол)</w:t>
            </w:r>
          </w:p>
          <w:p w:rsidR="002334D5" w:rsidRPr="00113633" w:rsidRDefault="002334D5" w:rsidP="00B3065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13633">
              <w:rPr>
                <w:rFonts w:ascii="Times New Roman" w:hAnsi="Times New Roman" w:cs="Times New Roman"/>
              </w:rPr>
              <w:t>Лыжная подготовка</w:t>
            </w:r>
          </w:p>
          <w:p w:rsidR="002334D5" w:rsidRPr="00113633" w:rsidRDefault="002334D5" w:rsidP="00B3065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13633">
              <w:rPr>
                <w:rFonts w:ascii="Times New Roman" w:hAnsi="Times New Roman" w:cs="Times New Roman"/>
              </w:rPr>
              <w:t>Подвижные игры</w:t>
            </w:r>
          </w:p>
          <w:p w:rsidR="002334D5" w:rsidRPr="00113633" w:rsidRDefault="002334D5" w:rsidP="00B3065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3">
              <w:rPr>
                <w:rFonts w:ascii="Times New Roman" w:hAnsi="Times New Roman" w:cs="Times New Roman"/>
              </w:rPr>
              <w:t>ППФП</w:t>
            </w:r>
          </w:p>
        </w:tc>
      </w:tr>
      <w:tr w:rsidR="002334D5" w:rsidRPr="00890FFD" w:rsidTr="006E4589">
        <w:tc>
          <w:tcPr>
            <w:tcW w:w="1354" w:type="dxa"/>
          </w:tcPr>
          <w:p w:rsidR="00D27226" w:rsidRPr="00890FFD" w:rsidRDefault="002334D5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2259" w:type="dxa"/>
          </w:tcPr>
          <w:p w:rsidR="00D27226" w:rsidRPr="00CE3D3A" w:rsidRDefault="002334D5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58" w:type="dxa"/>
          </w:tcPr>
          <w:p w:rsidR="002334D5" w:rsidRPr="0029034E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3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Цель дисциплины:</w:t>
            </w:r>
            <w:r w:rsidRPr="00290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 xml:space="preserve"> </w:t>
            </w: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формирование исторического мышления как основы  формирования гражданской идентичности ценностно-ориентированной личности.</w:t>
            </w:r>
          </w:p>
          <w:p w:rsidR="002334D5" w:rsidRPr="002334D5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23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В результате освоения учебной дисциплины </w:t>
            </w:r>
            <w:proofErr w:type="gramStart"/>
            <w:r w:rsidRPr="0023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обучающийся</w:t>
            </w:r>
            <w:proofErr w:type="gramEnd"/>
            <w:r w:rsidRPr="0023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 должен:</w:t>
            </w:r>
          </w:p>
          <w:p w:rsidR="002334D5" w:rsidRPr="002334D5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e-IL"/>
              </w:rPr>
            </w:pPr>
            <w:r w:rsidRPr="002334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he-IL"/>
              </w:rPr>
              <w:t>уметь</w:t>
            </w:r>
            <w:r w:rsidRPr="00233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e-IL"/>
              </w:rPr>
              <w:t>:</w:t>
            </w:r>
          </w:p>
          <w:p w:rsidR="002334D5" w:rsidRPr="0029034E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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2334D5" w:rsidRPr="0029034E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 различать в исторической информации факты и мнения, исторические описания и исторические объяснения;</w:t>
            </w:r>
          </w:p>
          <w:p w:rsidR="002334D5" w:rsidRPr="0029034E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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2334D5" w:rsidRPr="0029034E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 представлять результаты изучения исторического материала в формах конспекта, реферата;</w:t>
            </w:r>
          </w:p>
          <w:p w:rsidR="002334D5" w:rsidRPr="002334D5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he-IL"/>
              </w:rPr>
            </w:pPr>
            <w:r w:rsidRPr="002334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he-IL"/>
              </w:rPr>
              <w:t>знать/понимать</w:t>
            </w:r>
            <w:r w:rsidRPr="002334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he-IL"/>
              </w:rPr>
              <w:t>:</w:t>
            </w:r>
          </w:p>
          <w:p w:rsidR="002334D5" w:rsidRPr="0029034E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 основные факты, процессы и явления, характеризующие целостность отечественной и всемирной истории;</w:t>
            </w:r>
          </w:p>
          <w:p w:rsidR="002334D5" w:rsidRPr="0029034E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 периодизацию всемирной и отечественной истории;</w:t>
            </w:r>
          </w:p>
          <w:p w:rsidR="002334D5" w:rsidRPr="0029034E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 особенности исторического пути России, ее роль в мировом сообществе;</w:t>
            </w:r>
          </w:p>
          <w:p w:rsidR="002334D5" w:rsidRPr="0029034E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 основные исторические термины и даты;</w:t>
            </w:r>
          </w:p>
          <w:p w:rsidR="002334D5" w:rsidRPr="002334D5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he-IL"/>
              </w:rPr>
            </w:pPr>
            <w:r w:rsidRPr="002334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he-IL"/>
              </w:rPr>
              <w:t xml:space="preserve">использовать приобретенные знания и умения в практической деятельности и  повседневной жизни </w:t>
            </w:r>
            <w:proofErr w:type="gramStart"/>
            <w:r w:rsidRPr="002334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he-IL"/>
              </w:rPr>
              <w:t>для</w:t>
            </w:r>
            <w:proofErr w:type="gramEnd"/>
            <w:r w:rsidRPr="002334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he-IL"/>
              </w:rPr>
              <w:t>:</w:t>
            </w:r>
          </w:p>
          <w:p w:rsidR="002334D5" w:rsidRPr="0029034E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 определения собственной позиции по отношению к явлениям современной жизни, исходя из </w:t>
            </w: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их исторической обусловленности;</w:t>
            </w:r>
          </w:p>
          <w:p w:rsidR="002334D5" w:rsidRPr="0029034E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 соотнесения своих действий и поступков окружающих с исторически возникшими  формами социального поведения;</w:t>
            </w:r>
          </w:p>
          <w:p w:rsidR="001C0FF4" w:rsidRPr="002334D5" w:rsidRDefault="002334D5" w:rsidP="002334D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2903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 осознания себя как представителя исторически сложившегося гражданского,  этнокультурного, конфессионального сообщества, гражданина России.</w:t>
            </w:r>
          </w:p>
        </w:tc>
      </w:tr>
      <w:tr w:rsidR="002334D5" w:rsidRPr="00890FFD" w:rsidTr="006E4589">
        <w:tc>
          <w:tcPr>
            <w:tcW w:w="1354" w:type="dxa"/>
          </w:tcPr>
          <w:p w:rsidR="002334D5" w:rsidRPr="00890FFD" w:rsidRDefault="002334D5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ОДБ.03</w:t>
            </w:r>
          </w:p>
        </w:tc>
        <w:tc>
          <w:tcPr>
            <w:tcW w:w="2259" w:type="dxa"/>
          </w:tcPr>
          <w:p w:rsidR="002334D5" w:rsidRPr="00CE3D3A" w:rsidRDefault="002334D5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958" w:type="dxa"/>
          </w:tcPr>
          <w:p w:rsidR="002334D5" w:rsidRPr="00890FFD" w:rsidRDefault="002334D5" w:rsidP="00B3065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» предназначена для обучающихся коррекционной группы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рофессия «Пекарь».</w:t>
            </w:r>
            <w:proofErr w:type="gramEnd"/>
          </w:p>
          <w:p w:rsidR="002334D5" w:rsidRPr="00890FFD" w:rsidRDefault="002334D5" w:rsidP="00B3065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учебный курс рассчитан </w:t>
            </w:r>
            <w:proofErr w:type="gramStart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здоровья, не имеющих навыков обращения с компьютером. Рабочая программа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семестра обучения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4D5" w:rsidRPr="00890FFD" w:rsidRDefault="002334D5" w:rsidP="00B3065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Предлагаемый 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» знакомит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информационных ресурсов. Данный курс формирует многие виды деятельности, которые имеют обще дисциплинарный характер: моделирование объектов и процессов, сбор, хранение, преобразование и передача информации, управление объектами и процессами.</w:t>
            </w:r>
          </w:p>
          <w:p w:rsidR="002334D5" w:rsidRPr="00890FFD" w:rsidRDefault="002334D5" w:rsidP="00B3065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является коррекционным, так как способствует развитию и корригирует личность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. В представленном варианте программы учтены и сохранены принципы коррекционной направленности: - обеспечение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адекватного лично для него темпа и способов усвоения знаний:</w:t>
            </w:r>
          </w:p>
          <w:p w:rsidR="002334D5" w:rsidRPr="00890FFD" w:rsidRDefault="002334D5" w:rsidP="00B30653">
            <w:pPr>
              <w:numPr>
                <w:ilvl w:val="0"/>
                <w:numId w:val="13"/>
              </w:num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доступность материала;</w:t>
            </w:r>
          </w:p>
          <w:p w:rsidR="002334D5" w:rsidRPr="00890FFD" w:rsidRDefault="002334D5" w:rsidP="00B30653">
            <w:pPr>
              <w:numPr>
                <w:ilvl w:val="0"/>
                <w:numId w:val="13"/>
              </w:num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научность;</w:t>
            </w:r>
          </w:p>
          <w:p w:rsidR="002334D5" w:rsidRPr="00890FFD" w:rsidRDefault="002334D5" w:rsidP="00B30653">
            <w:pPr>
              <w:numPr>
                <w:ilvl w:val="0"/>
                <w:numId w:val="13"/>
              </w:num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и индивидуального подхода.</w:t>
            </w:r>
          </w:p>
          <w:p w:rsidR="002334D5" w:rsidRPr="00890FFD" w:rsidRDefault="002334D5" w:rsidP="00B30653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-1" w:firstLine="567"/>
              <w:rPr>
                <w:rFonts w:ascii="Times New Roman" w:hAnsi="Times New Roman" w:cs="Times New Roman"/>
              </w:rPr>
            </w:pPr>
            <w:r w:rsidRPr="00890FFD">
              <w:rPr>
                <w:rFonts w:ascii="Times New Roman" w:hAnsi="Times New Roman" w:cs="Times New Roman"/>
              </w:rPr>
              <w:t>Данная программа создает условия для постоянного повторения ранее усвоенного материала. Сначала происходит знакомство с компьютером, как инструментом, затем нарабатываются навыки использования компьютерных технологий – путем систематического повтора и усложнения тренинга.</w:t>
            </w:r>
          </w:p>
        </w:tc>
      </w:tr>
      <w:tr w:rsidR="002334D5" w:rsidRPr="00890FFD" w:rsidTr="006E4589">
        <w:tc>
          <w:tcPr>
            <w:tcW w:w="1354" w:type="dxa"/>
          </w:tcPr>
          <w:p w:rsidR="00ED53D0" w:rsidRPr="00675B0D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59" w:type="dxa"/>
          </w:tcPr>
          <w:p w:rsidR="00ED53D0" w:rsidRPr="00B469E6" w:rsidRDefault="00B469E6" w:rsidP="00B46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5958" w:type="dxa"/>
          </w:tcPr>
          <w:p w:rsidR="00CE3D3A" w:rsidRDefault="00CE3D3A" w:rsidP="00C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«Экономические и правовые основы производственной деятельности» направлено на достижение следующих целей: </w:t>
            </w:r>
          </w:p>
          <w:p w:rsidR="00CE3D3A" w:rsidRDefault="00CE3D3A" w:rsidP="00C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D3A" w:rsidRDefault="00CE3D3A" w:rsidP="00C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общих вопросах экономики производства пищевой продукции; </w:t>
            </w:r>
          </w:p>
          <w:p w:rsidR="00CE3D3A" w:rsidRDefault="00CE3D3A" w:rsidP="00C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экономические и правовые знания в конкретных производственных ситуациях; </w:t>
            </w:r>
          </w:p>
          <w:p w:rsidR="00CE3D3A" w:rsidRDefault="00CE3D3A" w:rsidP="00C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защищать свои трудовые права в рамках действующего законодательства;</w:t>
            </w:r>
          </w:p>
          <w:p w:rsidR="00CE3D3A" w:rsidRDefault="00CE3D3A" w:rsidP="00C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D3A" w:rsidRDefault="00CE3D3A" w:rsidP="00C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рыночной экономики; организационно-правовые формы организаций; </w:t>
            </w:r>
          </w:p>
          <w:p w:rsidR="00CE3D3A" w:rsidRDefault="00CE3D3A" w:rsidP="00C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законодательства, </w:t>
            </w:r>
            <w:r w:rsidRPr="00CE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регулирующего трудовые отношения; </w:t>
            </w:r>
          </w:p>
          <w:p w:rsidR="00CE3D3A" w:rsidRDefault="00CE3D3A" w:rsidP="00C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формирования заработной платы; </w:t>
            </w:r>
          </w:p>
          <w:p w:rsidR="00ED53D0" w:rsidRPr="00CE3D3A" w:rsidRDefault="00CE3D3A" w:rsidP="00C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формы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4D5" w:rsidRPr="00890FFD" w:rsidTr="006E4589">
        <w:tc>
          <w:tcPr>
            <w:tcW w:w="1354" w:type="dxa"/>
          </w:tcPr>
          <w:p w:rsidR="002334D5" w:rsidRPr="00890FFD" w:rsidRDefault="002334D5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2334D5" w:rsidRPr="00CE3D3A" w:rsidRDefault="002334D5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5958" w:type="dxa"/>
          </w:tcPr>
          <w:p w:rsidR="002334D5" w:rsidRPr="00890FFD" w:rsidRDefault="002334D5" w:rsidP="00B3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r w:rsidRPr="0095157D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санитарии и гигиены в пищевом производстве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» составлена для подготовки обучающихся по профессии 16472 «Пекарь» без получения среднего общего образования, со сроком обучения  1 год 10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4D5" w:rsidRPr="00890FFD" w:rsidRDefault="002334D5" w:rsidP="00B30653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Основные задачи курса – дать обучающимся необходимые знания и умения по правилам производственной санитарии и гигиены.</w:t>
            </w:r>
            <w:proofErr w:type="gramEnd"/>
          </w:p>
          <w:p w:rsidR="002334D5" w:rsidRPr="00890FFD" w:rsidRDefault="002334D5" w:rsidP="00B30653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предмета обучающиеся получат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основах  микробиологии, правилах личной гигиены и санитарии, о санитарно-гигиенических требованиях, предъявляемых к устройству и содержанию предприятий общественного питания, о правовой базе санитарных требований, а также о гигиене труда.</w:t>
            </w:r>
          </w:p>
          <w:p w:rsidR="002334D5" w:rsidRPr="00890FFD" w:rsidRDefault="002334D5" w:rsidP="00B30653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Курс рассчитан на изучение теоретического материала в объеме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2334D5" w:rsidRPr="00890FFD" w:rsidRDefault="002334D5" w:rsidP="00B30653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Основные источники:</w:t>
            </w:r>
          </w:p>
          <w:p w:rsidR="002334D5" w:rsidRPr="00890FFD" w:rsidRDefault="002334D5" w:rsidP="00B3065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Воробьева Е.В. «Санитария и гигиена в торговле». – М.: Экономика,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4D5" w:rsidRPr="00890FFD" w:rsidRDefault="002334D5" w:rsidP="00B3065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З.П. Матюхина «Основы физиологии питания, гигиены и санитарии</w:t>
            </w:r>
            <w:proofErr w:type="gramStart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М.: Высшая школа,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4D5" w:rsidRPr="00890FFD" w:rsidRDefault="002334D5" w:rsidP="00B3065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В.М. «Санитарная микробиология пищевых продуктов». – Ленинград:  Медицина,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4D5" w:rsidRPr="00890FFD" w:rsidTr="006E4589">
        <w:tc>
          <w:tcPr>
            <w:tcW w:w="1354" w:type="dxa"/>
          </w:tcPr>
          <w:p w:rsidR="002334D5" w:rsidRPr="00890FFD" w:rsidRDefault="00B469E6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9" w:type="dxa"/>
          </w:tcPr>
          <w:p w:rsidR="002334D5" w:rsidRPr="00CE3D3A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5958" w:type="dxa"/>
          </w:tcPr>
          <w:p w:rsidR="00CE3D3A" w:rsidRPr="00CE3D3A" w:rsidRDefault="00CE3D3A" w:rsidP="00CE3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E3D3A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E3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проводить органолептическую оценку качества пищевого сырья и продуктов;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рассчитывать энергетическую ценность блюд;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составлять рационы питания.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CE3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роль пищи для организма человека;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процессы обмена веществ в организме;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суточный расход энергии;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состав, физиологическое значение, энергетическую и пищевую ценность различных продуктов питания;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роль питательных и минеральных веществ, витаминов, микроэлементов и воды в структуре питания;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физико-химические изменения пищи в процессе пищеварения;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усвояемость пищи, влияющие на неё факторы;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понятие рациона питания;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суточную норму потребности человека в питательных </w:t>
            </w: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веществах;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нормы и принципы рационального сбалансированного питания;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методику составления рационов питания;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ассортимент и характеристики основных групп продовольственных товаров;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общие требования к качеству сырья и продуктов;</w:t>
            </w:r>
          </w:p>
          <w:p w:rsidR="00CE3D3A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>- общие требования к качеству сырья и продуктов;</w:t>
            </w:r>
          </w:p>
          <w:p w:rsidR="002334D5" w:rsidRPr="00CE3D3A" w:rsidRDefault="00CE3D3A" w:rsidP="00C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условия хранения, упаковки, транспортирования и реализации различных видов продовольственных товаров. </w:t>
            </w:r>
          </w:p>
        </w:tc>
      </w:tr>
      <w:tr w:rsidR="002334D5" w:rsidRPr="00890FFD" w:rsidTr="006E4589">
        <w:tc>
          <w:tcPr>
            <w:tcW w:w="1354" w:type="dxa"/>
          </w:tcPr>
          <w:p w:rsidR="002334D5" w:rsidRPr="00890FFD" w:rsidRDefault="002334D5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59" w:type="dxa"/>
          </w:tcPr>
          <w:p w:rsidR="002334D5" w:rsidRPr="00CE3D3A" w:rsidRDefault="002334D5" w:rsidP="0023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5958" w:type="dxa"/>
          </w:tcPr>
          <w:p w:rsidR="002334D5" w:rsidRPr="00890FFD" w:rsidRDefault="002334D5" w:rsidP="00B3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общепрофессиональной</w:t>
            </w:r>
            <w:proofErr w:type="spellEnd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  является частью основной профессиональной образовательной программы в соответствии с ФГОС по профессии  16472 «Пекарь» (для лиц с ограниченными возможностями здоровья)</w:t>
            </w:r>
            <w:r w:rsidR="00CE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FF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сроком обучения 1 года 10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34D5" w:rsidRPr="00890FFD" w:rsidRDefault="002334D5" w:rsidP="00B30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Дисциплина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оснащение и организация рабочего места относится к </w:t>
            </w:r>
            <w:proofErr w:type="spellStart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общепрофессиональному</w:t>
            </w:r>
            <w:proofErr w:type="spellEnd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циклу, связана с освоением профессиональных компетенций по всем профессиональным модулям, входящим в профессию, Основы микробиологии, санитарии и гигиены в пищевом производстве, 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4D5" w:rsidRPr="00890FFD" w:rsidRDefault="002334D5" w:rsidP="00B3065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состоит из разделов:</w:t>
            </w:r>
          </w:p>
          <w:p w:rsidR="002334D5" w:rsidRPr="00890FFD" w:rsidRDefault="002334D5" w:rsidP="00B3065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Раздел 1. Организация рабочего места пекаря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4D5" w:rsidRPr="00890FFD" w:rsidRDefault="002334D5" w:rsidP="00B3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Раздел 2. Организация снабжения мучного кондитерского цеха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4D5" w:rsidRPr="00890FFD" w:rsidRDefault="002334D5" w:rsidP="00B3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производственных цехов.</w:t>
            </w:r>
          </w:p>
          <w:p w:rsidR="002334D5" w:rsidRPr="00890FFD" w:rsidRDefault="002334D5" w:rsidP="00B3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обслуживания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4D5" w:rsidRPr="00890FFD" w:rsidRDefault="002334D5" w:rsidP="00B30653">
            <w:pPr>
              <w:ind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F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литература:</w:t>
            </w:r>
          </w:p>
          <w:p w:rsidR="002334D5" w:rsidRPr="00890FFD" w:rsidRDefault="002334D5" w:rsidP="00B30653">
            <w:pPr>
              <w:pStyle w:val="a6"/>
              <w:tabs>
                <w:tab w:val="left" w:pos="709"/>
              </w:tabs>
              <w:ind w:left="15"/>
            </w:pPr>
            <w:r w:rsidRPr="00890FFD">
              <w:t>1.Организация производства на предприятиях общественного питания: учеб</w:t>
            </w:r>
            <w:proofErr w:type="gramStart"/>
            <w:r w:rsidRPr="00890FFD">
              <w:t>.</w:t>
            </w:r>
            <w:proofErr w:type="gramEnd"/>
            <w:r w:rsidRPr="00890FFD">
              <w:t xml:space="preserve"> </w:t>
            </w:r>
            <w:proofErr w:type="gramStart"/>
            <w:r w:rsidRPr="00890FFD">
              <w:t>п</w:t>
            </w:r>
            <w:proofErr w:type="gramEnd"/>
            <w:r w:rsidRPr="00890FFD">
              <w:t xml:space="preserve">особие для сред. проф. образования/ </w:t>
            </w:r>
            <w:proofErr w:type="spellStart"/>
            <w:r w:rsidRPr="00890FFD">
              <w:t>Е.Б.Мрыхина</w:t>
            </w:r>
            <w:proofErr w:type="spellEnd"/>
            <w:r w:rsidRPr="00890FFD">
              <w:t>.- М.: ИД «Форум»; ИНФРА – М, 2012.</w:t>
            </w:r>
          </w:p>
          <w:p w:rsidR="002334D5" w:rsidRPr="00890FFD" w:rsidRDefault="002334D5" w:rsidP="00B30653">
            <w:pPr>
              <w:pStyle w:val="a6"/>
              <w:tabs>
                <w:tab w:val="left" w:pos="709"/>
              </w:tabs>
              <w:ind w:left="15"/>
            </w:pPr>
            <w:r w:rsidRPr="00890FFD">
              <w:t>2.</w:t>
            </w:r>
            <w:r>
              <w:t xml:space="preserve"> </w:t>
            </w:r>
            <w:r w:rsidRPr="00890FFD">
              <w:t>Оборудование предприятий общественного питания: учебник для сред</w:t>
            </w:r>
            <w:proofErr w:type="gramStart"/>
            <w:r w:rsidRPr="00890FFD">
              <w:t>.</w:t>
            </w:r>
            <w:proofErr w:type="gramEnd"/>
            <w:r w:rsidRPr="00890FFD">
              <w:t xml:space="preserve"> </w:t>
            </w:r>
            <w:proofErr w:type="gramStart"/>
            <w:r w:rsidRPr="00890FFD">
              <w:t>п</w:t>
            </w:r>
            <w:proofErr w:type="gramEnd"/>
            <w:r w:rsidRPr="00890FFD">
              <w:t>роф. образования/ В. Ф. Кащенко Р.В. Кащенко.- М.: «Альфа»; ИНФРА – М, 2012.</w:t>
            </w:r>
          </w:p>
          <w:p w:rsidR="002334D5" w:rsidRPr="00890FFD" w:rsidRDefault="002334D5" w:rsidP="00B3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охрана труда в общественном питании: учеб</w:t>
            </w:r>
            <w:proofErr w:type="gramStart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FFD">
              <w:rPr>
                <w:rFonts w:ascii="Times New Roman" w:hAnsi="Times New Roman" w:cs="Times New Roman"/>
                <w:sz w:val="24"/>
                <w:szCs w:val="24"/>
              </w:rPr>
              <w:t>особие для сред. проф. образования/ В.М. Калинина.- М.: «Академия», «Мастерство», 2012.</w:t>
            </w:r>
          </w:p>
        </w:tc>
      </w:tr>
      <w:tr w:rsidR="00B469E6" w:rsidRPr="00890FFD" w:rsidTr="006E4589">
        <w:tc>
          <w:tcPr>
            <w:tcW w:w="1354" w:type="dxa"/>
          </w:tcPr>
          <w:p w:rsidR="00B469E6" w:rsidRPr="00890FFD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259" w:type="dxa"/>
          </w:tcPr>
          <w:p w:rsidR="00B469E6" w:rsidRPr="00CE3D3A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958" w:type="dxa"/>
          </w:tcPr>
          <w:p w:rsidR="00B469E6" w:rsidRPr="00890FFD" w:rsidRDefault="00B469E6" w:rsidP="00B30653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0FFD">
              <w:rPr>
                <w:rFonts w:ascii="Times New Roman" w:hAnsi="Times New Roman"/>
                <w:color w:val="3A3B3A"/>
                <w:sz w:val="24"/>
                <w:szCs w:val="24"/>
                <w:lang w:val="ru-RU"/>
              </w:rPr>
              <w:t xml:space="preserve">Настоящая программа по «Безопасности жизнедеятельности» для групп коррекционной направленности </w:t>
            </w:r>
            <w:r w:rsidRPr="00890F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соответствии с положениями Конституции Российской Федерации и федеральными законами Российской Федерации в области безопасности жизнедеятельности на основе </w:t>
            </w:r>
            <w:r w:rsidRPr="00890F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Федерального компонента государственного стандарта по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890F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сновам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безопасности жизнедеятельности</w:t>
            </w:r>
            <w:r w:rsidRPr="00890F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469E6" w:rsidRPr="0095157D" w:rsidRDefault="00B469E6" w:rsidP="00B3065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15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определяет общую стратегию обучения, воспитания и </w:t>
            </w:r>
            <w:proofErr w:type="gramStart"/>
            <w:r w:rsidRPr="0095157D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  <w:proofErr w:type="gramEnd"/>
            <w:r w:rsidRPr="009515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средствами учебного предмета в соответствии с целями изучения БЖ.</w:t>
            </w:r>
          </w:p>
        </w:tc>
      </w:tr>
      <w:tr w:rsidR="002334D5" w:rsidRPr="00890FFD" w:rsidTr="006E4589">
        <w:tc>
          <w:tcPr>
            <w:tcW w:w="1354" w:type="dxa"/>
          </w:tcPr>
          <w:p w:rsidR="00D27226" w:rsidRPr="00890FFD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2259" w:type="dxa"/>
          </w:tcPr>
          <w:p w:rsidR="00D27226" w:rsidRPr="00CE3D3A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Сырьё хлебопекарного производства</w:t>
            </w:r>
          </w:p>
        </w:tc>
        <w:tc>
          <w:tcPr>
            <w:tcW w:w="5958" w:type="dxa"/>
          </w:tcPr>
          <w:p w:rsidR="006E4589" w:rsidRDefault="006E4589" w:rsidP="006E45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469E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46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должен:</w:t>
            </w:r>
          </w:p>
          <w:p w:rsidR="006E4589" w:rsidRPr="006E4589" w:rsidRDefault="006E4589" w:rsidP="006E4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6E4589" w:rsidRDefault="006E4589" w:rsidP="006E4589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6E4589">
              <w:rPr>
                <w:rFonts w:ascii="Times New Roman" w:hAnsi="Times New Roman" w:cs="Times New Roman"/>
              </w:rPr>
              <w:t xml:space="preserve">- виды, назначение и принцип действия основного технологического, вспомогательного и транспортного оборудования хлебопекарного производства; </w:t>
            </w:r>
          </w:p>
          <w:p w:rsidR="006E4589" w:rsidRDefault="006E4589" w:rsidP="006E4589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6E4589">
              <w:rPr>
                <w:rFonts w:ascii="Times New Roman" w:hAnsi="Times New Roman" w:cs="Times New Roman"/>
              </w:rPr>
              <w:t>- правила безопасной эксплуатации оборудования;</w:t>
            </w:r>
          </w:p>
          <w:p w:rsidR="00D27226" w:rsidRDefault="006E4589" w:rsidP="006E4589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6E4589">
              <w:rPr>
                <w:rFonts w:ascii="Times New Roman" w:hAnsi="Times New Roman" w:cs="Times New Roman"/>
              </w:rPr>
              <w:t xml:space="preserve"> - правила и нормы охраны труда, противопожарной безопасности, промышленной санитарии в хлебопекарном производстве.</w:t>
            </w:r>
          </w:p>
          <w:p w:rsidR="00CE3D3A" w:rsidRPr="00CE3D3A" w:rsidRDefault="00CE3D3A" w:rsidP="006E4589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i/>
              </w:rPr>
            </w:pPr>
            <w:r w:rsidRPr="00CE3D3A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CE3D3A" w:rsidRDefault="00CE3D3A" w:rsidP="006E4589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3D3A">
              <w:rPr>
                <w:rFonts w:ascii="Times New Roman" w:hAnsi="Times New Roman" w:cs="Times New Roman"/>
              </w:rPr>
              <w:t xml:space="preserve">эксплуатировать основные виды оборудования при производстве хлеба и хлебобулочных изделий; </w:t>
            </w:r>
          </w:p>
          <w:p w:rsidR="00CE3D3A" w:rsidRPr="00CE3D3A" w:rsidRDefault="00CE3D3A" w:rsidP="00CE3D3A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CE3D3A">
              <w:rPr>
                <w:rFonts w:ascii="Times New Roman" w:hAnsi="Times New Roman" w:cs="Times New Roman"/>
              </w:rPr>
              <w:t>- проектировать и подбирать оборудование для автоматизированных и комплексно- механизированных линий для производства хлеба и хлебобулочных изделий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34D5" w:rsidRPr="00890FFD" w:rsidTr="006E4589">
        <w:tc>
          <w:tcPr>
            <w:tcW w:w="1354" w:type="dxa"/>
          </w:tcPr>
          <w:p w:rsidR="00D27226" w:rsidRPr="00890FFD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259" w:type="dxa"/>
          </w:tcPr>
          <w:p w:rsidR="00D27226" w:rsidRPr="00CE3D3A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Приготовление теста</w:t>
            </w:r>
          </w:p>
        </w:tc>
        <w:tc>
          <w:tcPr>
            <w:tcW w:w="5958" w:type="dxa"/>
          </w:tcPr>
          <w:p w:rsidR="00B469E6" w:rsidRPr="00B469E6" w:rsidRDefault="00B469E6" w:rsidP="00B4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B469E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46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должен: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хранения и подготовки сырья для приготовления различных видов теста;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приготовления теста различными способами, в том числе с применением тестоприготовительного оборудования;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обслуживания оборудования для приготовления теста;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производственными рецептурами и технологическими инструкциями;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взвешивать, растворять, дозировать необходимое сырье;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качество сырья по органолептическим показателям;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качество опары, закваски, теста при замесе по органолептическим показателям;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физико-химические показатели сырья и полуфабрикатов, различных видов теста;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различными методами готовность теста в процессе созревания;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характеристики сырья и требования к его качеству;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хранения сырья;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подготовки сырья к пуску в производство;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активации прессованных и сушеных дрожжей, производственный цикл приготовления жидких дрожжей;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приготовления опары и закваски для различных видов теста в соответствии с рецептурой;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замеса и приготовления ржаного и пшеничного теста;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рецептуры приготовления кексов и мучных полуфабрикатов для изделий без крема;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регулировки дозирующего оборудования в зависимости от рецептур;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определения готовности полуфабрикатов при замесе и брожении;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и физические свойства различных видов теста;</w:t>
            </w:r>
          </w:p>
          <w:p w:rsidR="00B469E6" w:rsidRPr="000133E9" w:rsidRDefault="00B469E6" w:rsidP="00B46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процессов созревания теста;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работы на тестоприготовительном оборудовании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469E6" w:rsidRPr="007C5426" w:rsidRDefault="00B469E6" w:rsidP="00B469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Осваиваемые общие компетенции:</w:t>
            </w:r>
          </w:p>
          <w:p w:rsidR="00B469E6" w:rsidRPr="007C5426" w:rsidRDefault="00B469E6" w:rsidP="00B4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26">
              <w:rPr>
                <w:rFonts w:ascii="Times New Roman" w:eastAsia="Calibri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B469E6" w:rsidRPr="007C5426" w:rsidRDefault="00B469E6" w:rsidP="00B4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26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B469E6" w:rsidRPr="007C5426" w:rsidRDefault="00B469E6" w:rsidP="00B4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26">
              <w:rPr>
                <w:rFonts w:ascii="Times New Roman" w:eastAsia="Calibri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469E6" w:rsidRPr="007C5426" w:rsidRDefault="00B469E6" w:rsidP="00B4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26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B469E6" w:rsidRPr="007C5426" w:rsidRDefault="00B469E6" w:rsidP="00B46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26">
              <w:rPr>
                <w:rFonts w:ascii="Times New Roman" w:eastAsia="Calibri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469E6" w:rsidRPr="00B469E6" w:rsidRDefault="00B469E6" w:rsidP="00B4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26">
              <w:rPr>
                <w:rFonts w:ascii="Times New Roman" w:eastAsia="Calibri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Осваиваемые профессиональные компетенции: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3E9">
              <w:rPr>
                <w:rFonts w:ascii="Times New Roman" w:eastAsia="Calibri" w:hAnsi="Times New Roman" w:cs="Times New Roman"/>
                <w:sz w:val="24"/>
                <w:szCs w:val="24"/>
              </w:rPr>
              <w:t>ПК 2.1. Подготавливать и дозировать сырье.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3E9">
              <w:rPr>
                <w:rFonts w:ascii="Times New Roman" w:eastAsia="Calibri" w:hAnsi="Times New Roman" w:cs="Times New Roman"/>
                <w:sz w:val="24"/>
                <w:szCs w:val="24"/>
              </w:rPr>
              <w:t>ПК 2.2. Приготавливать тесто различными способами согласно производственным рецептурам.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3E9">
              <w:rPr>
                <w:rFonts w:ascii="Times New Roman" w:eastAsia="Calibri" w:hAnsi="Times New Roman" w:cs="Times New Roman"/>
                <w:sz w:val="24"/>
                <w:szCs w:val="24"/>
              </w:rPr>
              <w:t>ПК 2.3. Определять готовность опары, закваски, теста при замесе и брожении.</w:t>
            </w:r>
          </w:p>
          <w:p w:rsidR="00D27226" w:rsidRPr="00B469E6" w:rsidRDefault="00B469E6" w:rsidP="00B4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3E9">
              <w:rPr>
                <w:rFonts w:ascii="Times New Roman" w:eastAsia="Calibri" w:hAnsi="Times New Roman" w:cs="Times New Roman"/>
                <w:sz w:val="24"/>
                <w:szCs w:val="24"/>
              </w:rPr>
              <w:t>ПК 2.4. Обслуживать оборудование для приготовления теста.</w:t>
            </w:r>
          </w:p>
        </w:tc>
      </w:tr>
      <w:tr w:rsidR="002334D5" w:rsidRPr="00890FFD" w:rsidTr="006E4589">
        <w:tc>
          <w:tcPr>
            <w:tcW w:w="1354" w:type="dxa"/>
          </w:tcPr>
          <w:p w:rsidR="00675B0D" w:rsidRPr="00890FFD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2259" w:type="dxa"/>
          </w:tcPr>
          <w:p w:rsidR="00675B0D" w:rsidRPr="00CE3D3A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Разделка теста</w:t>
            </w:r>
          </w:p>
        </w:tc>
        <w:tc>
          <w:tcPr>
            <w:tcW w:w="5958" w:type="dxa"/>
          </w:tcPr>
          <w:p w:rsidR="00B469E6" w:rsidRPr="007525FE" w:rsidRDefault="00B469E6" w:rsidP="00B46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содержания профессионального модуля </w:t>
            </w:r>
            <w:proofErr w:type="gramStart"/>
            <w:r w:rsidRPr="007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5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деления теста вручную;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формования полуфабрикатов для различных хлебобулочных изделий вручную;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на тестоделительных машинах;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на машинах для формования тестовых заготовок;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разделки мучных кондитерских изделий из различных </w:t>
            </w: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видов теста;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настройки и регулирования режимов работы оборудования;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устранения мелких неполадок оборудования;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делить тесто на куски заданной массы, придавать им определенную форму;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проводить предварительную (промежуточную) </w:t>
            </w:r>
            <w:proofErr w:type="spellStart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расстойку</w:t>
            </w:r>
            <w:proofErr w:type="spellEnd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придавать окончательную форму тестовым заготовкам;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с полуфабрикатами из замороженного теста;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укладывать сформованные полуфабрикаты на листы, платки, в формы;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смазывать и отделывать поверхности полуфабрикатов;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контролировать качество </w:t>
            </w:r>
            <w:proofErr w:type="gramStart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окончательной</w:t>
            </w:r>
            <w:proofErr w:type="gramEnd"/>
            <w:r w:rsidR="00752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полуфабрикатов;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производить разделку мучных кондитерских изделий, вырабатываемых без крема;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устранять дефекты тестовых заготовок различными способами;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обслуживать </w:t>
            </w:r>
            <w:proofErr w:type="spellStart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дежеподъемники</w:t>
            </w:r>
            <w:proofErr w:type="spellEnd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тестоделители</w:t>
            </w:r>
            <w:proofErr w:type="spellEnd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оборудование для формования тестовых заготовок и </w:t>
            </w:r>
            <w:proofErr w:type="spellStart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теста;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принцип работы тесторазделочного оборудования;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ассортимент хлеба, хлебобулочных, бараночных, сухарных и мучных кондитерских изделий;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массу тестовых заготовок для выпускаемого ассортимента;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разделки различных видов теста (песочного, слоеного, заварного и других), полуфабрикатов, кексов;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укладки полуфабрикатов на листы, платки и в формы;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рецептуры приготовления смазки;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отделки поверхности полуфабрикатов: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полуфабрикатов для различных изделий и способы регулирования режима температуры и влажности;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дефектов полуфабрикатов от неправильной разделки и укладки на листы и способы их исправления;</w:t>
            </w:r>
          </w:p>
          <w:p w:rsidR="00B469E6" w:rsidRPr="0082692A" w:rsidRDefault="00B469E6" w:rsidP="00B469E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устройство и принцип работы оборудования для окончательной </w:t>
            </w:r>
            <w:proofErr w:type="spellStart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теста;</w:t>
            </w:r>
            <w:proofErr w:type="gramEnd"/>
          </w:p>
          <w:p w:rsidR="00B469E6" w:rsidRPr="0082692A" w:rsidRDefault="00B469E6" w:rsidP="00B469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9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безопасного обслуживания оборудования</w:t>
            </w:r>
          </w:p>
          <w:p w:rsidR="00B469E6" w:rsidRPr="007C5426" w:rsidRDefault="00B469E6" w:rsidP="00B469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Осваиваемые общие компетенции:</w:t>
            </w:r>
          </w:p>
          <w:p w:rsidR="00B469E6" w:rsidRPr="007C5426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B469E6" w:rsidRPr="007C5426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2. Организовывать собственную деятельность, исходя из цели и способов ее достижения, </w:t>
            </w: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определенных руководителем.</w:t>
            </w:r>
          </w:p>
          <w:p w:rsidR="00B469E6" w:rsidRPr="007C5426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469E6" w:rsidRPr="007C5426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B469E6" w:rsidRPr="007C5426" w:rsidRDefault="00B469E6" w:rsidP="00752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469E6" w:rsidRPr="007525FE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Осваиваемые профессиональные компетенции: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Производить деление теста на куски вручную или с помощью тестоделительных машин.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Производить формование тестовых заготовок вручную или с применением формующего оборудования.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Производить разделку мучных кондитерских изделий из различных видов теста.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Разделывать полуфабрикаты из мороженого теста.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 Производить укладку сформованных полуфабрикатов на листы, платки, в формы.</w:t>
            </w:r>
          </w:p>
          <w:p w:rsidR="00B469E6" w:rsidRPr="000133E9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 Обслуживать оборудование для деления теста и формования тестовых заготовок.</w:t>
            </w:r>
          </w:p>
          <w:p w:rsidR="00675B0D" w:rsidRPr="00B469E6" w:rsidRDefault="00B469E6" w:rsidP="00B46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3.7. Обслуживать шкаф </w:t>
            </w:r>
            <w:proofErr w:type="spellStart"/>
            <w:r w:rsidRPr="0001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окончательнойрасстойки</w:t>
            </w:r>
            <w:proofErr w:type="spellEnd"/>
            <w:r w:rsidRPr="0001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регулировать режим </w:t>
            </w:r>
            <w:proofErr w:type="spellStart"/>
            <w:r w:rsidRPr="0001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01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полуфабрикатов.</w:t>
            </w:r>
          </w:p>
        </w:tc>
      </w:tr>
      <w:tr w:rsidR="002334D5" w:rsidRPr="00890FFD" w:rsidTr="006E4589">
        <w:tc>
          <w:tcPr>
            <w:tcW w:w="1354" w:type="dxa"/>
          </w:tcPr>
          <w:p w:rsidR="00675B0D" w:rsidRPr="00890FFD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2259" w:type="dxa"/>
          </w:tcPr>
          <w:p w:rsidR="00675B0D" w:rsidRPr="00CE3D3A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5958" w:type="dxa"/>
          </w:tcPr>
          <w:p w:rsidR="007525FE" w:rsidRPr="007525FE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2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результате освоения содержания профессионального модуля </w:t>
            </w:r>
            <w:proofErr w:type="gramStart"/>
            <w:r w:rsidRPr="00752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52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0D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выпекания хлеба, хлебобулочных и бараночных изделий;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сушки сухарных изделий;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выпечки кексов, пряников, вафель, печенья;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выпечки полуфабрикатов для мучных кондитерских изделий;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наладки и регулирования режима работы печи;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0D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готовность полуфабрикатов после окончательной </w:t>
            </w:r>
            <w:proofErr w:type="spellStart"/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выпечке;</w:t>
            </w:r>
            <w:proofErr w:type="gramEnd"/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загружать полуфабрикаты в печь;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контролировать паровой и температурный режим пекарной камеры;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готовность изделий при выпечке;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разгружать печь;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выход готовой продукции, рассчитывать упек и усушку;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выпекать сухарные плиты и производить сушку нарезанных ломтей сухарей;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оценивать качество выпеченных изделий по 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органолептическим показателям;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приготавливать отделочную крошку, помаду;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производить отделку поверхности готовых изделий сахарной пудрой, крошкой, помадой;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0D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определения готовности полуфабрикатов к выпечке;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режимы выпечки различных видов хлеба, хлебобулочных, бараночных и мучных кондитерских изделий;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выпекания сухарных плит и сушки нарезанных ломтей сухарей;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ассортимент и особенности выпечки изделий из замороженного теста;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посадки полуфабрикатов в печь;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расчета упека, усушки хлебных изделий;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расчета выхода готовой продукции;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определения готовности изделий при выпечке;</w:t>
            </w:r>
          </w:p>
          <w:p w:rsidR="007525FE" w:rsidRPr="00EF30D3" w:rsidRDefault="007525FE" w:rsidP="007525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техники безопасности при выборке готовой продукции;</w:t>
            </w:r>
          </w:p>
          <w:p w:rsidR="007525FE" w:rsidRPr="00EF30D3" w:rsidRDefault="007525FE" w:rsidP="007525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F3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нормы расхода сахарной пудры, крошки, помады на отделку поверхности изделий</w:t>
            </w:r>
          </w:p>
          <w:p w:rsidR="007525FE" w:rsidRPr="007C5426" w:rsidRDefault="007525FE" w:rsidP="007525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Осваиваемые общие компетенции:</w:t>
            </w:r>
          </w:p>
          <w:p w:rsidR="007525FE" w:rsidRPr="007C5426" w:rsidRDefault="007525FE" w:rsidP="00752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7525FE" w:rsidRPr="007C5426" w:rsidRDefault="007525FE" w:rsidP="00752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7525FE" w:rsidRPr="007C5426" w:rsidRDefault="007525FE" w:rsidP="00752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525FE" w:rsidRPr="007C5426" w:rsidRDefault="007525FE" w:rsidP="00752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7525FE" w:rsidRPr="007C5426" w:rsidRDefault="007525FE" w:rsidP="00752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525FE" w:rsidRPr="007C5426" w:rsidRDefault="007525FE" w:rsidP="00752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7525FE" w:rsidRDefault="007525FE" w:rsidP="007525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Осваиваемые профессиональные компетенции:</w:t>
            </w:r>
          </w:p>
          <w:p w:rsidR="007525FE" w:rsidRPr="007C5426" w:rsidRDefault="007525FE" w:rsidP="00752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Определять готовность полуфабрикатов к выпечке.</w:t>
            </w:r>
          </w:p>
          <w:p w:rsidR="007525FE" w:rsidRPr="007C5426" w:rsidRDefault="007525FE" w:rsidP="00752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Контролировать и регулировать режим выпечки хлеба, хлебобулочных и бараночных изделий.</w:t>
            </w:r>
          </w:p>
          <w:p w:rsidR="007525FE" w:rsidRPr="007C5426" w:rsidRDefault="007525FE" w:rsidP="00752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Отделывать поверхность готовых хлебобулочных изделий.</w:t>
            </w:r>
          </w:p>
          <w:p w:rsidR="007525FE" w:rsidRPr="007C5426" w:rsidRDefault="007525FE" w:rsidP="00752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 Контролировать и регулировать режим сушки сухарных изделий.</w:t>
            </w:r>
          </w:p>
          <w:p w:rsidR="007525FE" w:rsidRPr="007C5426" w:rsidRDefault="007525FE" w:rsidP="00752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 Контролировать и регулировать режим приготовления мучных кондитерских изделий.</w:t>
            </w:r>
          </w:p>
          <w:p w:rsidR="00675B0D" w:rsidRPr="007525FE" w:rsidRDefault="007525FE" w:rsidP="00752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4.6. Обслуживать печи, духовые шкафы и другое оборудование для выпекания и сушки.</w:t>
            </w:r>
          </w:p>
        </w:tc>
      </w:tr>
      <w:tr w:rsidR="00B469E6" w:rsidRPr="00890FFD" w:rsidTr="006E4589">
        <w:tc>
          <w:tcPr>
            <w:tcW w:w="1354" w:type="dxa"/>
          </w:tcPr>
          <w:p w:rsidR="00B469E6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2259" w:type="dxa"/>
          </w:tcPr>
          <w:p w:rsidR="00B469E6" w:rsidRPr="00CE3D3A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Качество хлеба</w:t>
            </w:r>
          </w:p>
        </w:tc>
        <w:tc>
          <w:tcPr>
            <w:tcW w:w="5958" w:type="dxa"/>
          </w:tcPr>
          <w:p w:rsidR="006E4589" w:rsidRPr="006E4589" w:rsidRDefault="006E4589" w:rsidP="006E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профессионального </w:t>
            </w:r>
            <w:proofErr w:type="gramStart"/>
            <w:r w:rsidRPr="006E4589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proofErr w:type="gramEnd"/>
            <w:r w:rsidRPr="006E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обучающиеся должны иметь практический опыт: </w:t>
            </w:r>
          </w:p>
          <w:p w:rsidR="006E4589" w:rsidRDefault="006E4589" w:rsidP="006E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контроля качества сырья и готовой продукции; </w:t>
            </w:r>
          </w:p>
          <w:p w:rsidR="006E4589" w:rsidRDefault="006E4589" w:rsidP="006E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- ведения процесса изготовления хлеба и хлебобулочных изделий; </w:t>
            </w:r>
          </w:p>
          <w:p w:rsidR="006E4589" w:rsidRDefault="006E4589" w:rsidP="006E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- эксплуатации и обслуживания технологического оборудования для производства хлеба и хлебобулочных изделий. </w:t>
            </w:r>
          </w:p>
          <w:p w:rsidR="006E4589" w:rsidRPr="006E4589" w:rsidRDefault="006E4589" w:rsidP="006E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профессионального модуля обучающийся должен уметь: </w:t>
            </w:r>
          </w:p>
          <w:p w:rsidR="006E4589" w:rsidRDefault="006E4589" w:rsidP="006E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качество сырья и готовой продукции </w:t>
            </w:r>
            <w:proofErr w:type="spellStart"/>
            <w:r w:rsidRPr="006E4589">
              <w:rPr>
                <w:rFonts w:ascii="Times New Roman" w:hAnsi="Times New Roman" w:cs="Times New Roman"/>
                <w:sz w:val="24"/>
                <w:szCs w:val="24"/>
              </w:rPr>
              <w:t>органолептически</w:t>
            </w:r>
            <w:proofErr w:type="spellEnd"/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аппаратно; </w:t>
            </w:r>
          </w:p>
          <w:p w:rsidR="006E4589" w:rsidRDefault="006E4589" w:rsidP="006E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sz w:val="24"/>
                <w:szCs w:val="24"/>
              </w:rPr>
              <w:t>- по результатам контроля давать рекомендации для оптимизации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589" w:rsidRDefault="006E4589" w:rsidP="006E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обучающийся должен знать: </w:t>
            </w:r>
          </w:p>
          <w:p w:rsidR="006E4589" w:rsidRDefault="006E4589" w:rsidP="006E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стандартов к качеству сырья и готовой продукции; </w:t>
            </w:r>
          </w:p>
          <w:p w:rsidR="006E4589" w:rsidRDefault="006E4589" w:rsidP="006E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- органолептические и </w:t>
            </w:r>
            <w:proofErr w:type="spellStart"/>
            <w:proofErr w:type="gramStart"/>
            <w:r w:rsidRPr="006E4589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химические</w:t>
            </w:r>
            <w:proofErr w:type="gramEnd"/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качества сырья и готовой продукции; </w:t>
            </w:r>
          </w:p>
          <w:p w:rsidR="006E4589" w:rsidRDefault="006E4589" w:rsidP="006E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методы органолептических и </w:t>
            </w:r>
            <w:proofErr w:type="spellStart"/>
            <w:proofErr w:type="gramStart"/>
            <w:r w:rsidRPr="006E4589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химических</w:t>
            </w:r>
            <w:proofErr w:type="gramEnd"/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испытаний; ассортимент, рецептуру и способы приготовления хлеба и хлебобулочных изделий; </w:t>
            </w:r>
          </w:p>
          <w:p w:rsidR="00B469E6" w:rsidRPr="006E4589" w:rsidRDefault="006E4589" w:rsidP="006E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589">
              <w:rPr>
                <w:rFonts w:ascii="Times New Roman" w:hAnsi="Times New Roman" w:cs="Times New Roman"/>
                <w:sz w:val="24"/>
                <w:szCs w:val="24"/>
              </w:rPr>
              <w:t xml:space="preserve"> - понятие "выход хлеба"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9E6" w:rsidRPr="00890FFD" w:rsidTr="006E4589">
        <w:tc>
          <w:tcPr>
            <w:tcW w:w="1354" w:type="dxa"/>
          </w:tcPr>
          <w:p w:rsidR="00B469E6" w:rsidRPr="00B469E6" w:rsidRDefault="00B469E6" w:rsidP="00B46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ФК.00</w:t>
            </w:r>
          </w:p>
          <w:p w:rsidR="00B469E6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469E6" w:rsidRPr="00CE3D3A" w:rsidRDefault="00B469E6" w:rsidP="00B4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8" w:type="dxa"/>
          </w:tcPr>
          <w:p w:rsidR="00522AE7" w:rsidRDefault="00522AE7" w:rsidP="00522A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30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 раздела: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62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физической культуры личности, способности направленного использования разнообразных средств физической культуры для сохранения и укрепления здоровья, психофизической подготовки и самоподготовки к будуще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профессиональной деятельности, </w:t>
            </w:r>
            <w:r w:rsidRPr="00FE62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рмирование ценностного отношения к здоровью.</w:t>
            </w:r>
          </w:p>
          <w:p w:rsidR="00522AE7" w:rsidRPr="00EF30D3" w:rsidRDefault="00522AE7" w:rsidP="00522A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F30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Осваиваемые общие компетенции:</w:t>
            </w:r>
          </w:p>
          <w:p w:rsidR="00522AE7" w:rsidRPr="00D27F44" w:rsidRDefault="00522AE7" w:rsidP="00522A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22AE7" w:rsidRPr="00D27F44" w:rsidRDefault="00522AE7" w:rsidP="00522A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22AE7" w:rsidRPr="00D27F44" w:rsidRDefault="00522AE7" w:rsidP="00522A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522AE7" w:rsidRPr="00D27F44" w:rsidRDefault="00522AE7" w:rsidP="00522A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тате освоения программы </w:t>
            </w:r>
            <w:proofErr w:type="gramStart"/>
            <w:r w:rsidRPr="00D27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27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должен:</w:t>
            </w:r>
          </w:p>
          <w:p w:rsidR="00522AE7" w:rsidRPr="00D4000E" w:rsidRDefault="00522AE7" w:rsidP="00522A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000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  <w:p w:rsidR="00522AE7" w:rsidRPr="00D27F44" w:rsidRDefault="00522AE7" w:rsidP="00522A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D04C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22AE7" w:rsidRPr="0066011C" w:rsidRDefault="00522AE7" w:rsidP="00522A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6011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6601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522AE7" w:rsidRPr="00D04C9E" w:rsidRDefault="00522AE7" w:rsidP="00522A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D04C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роли физической культуры в общекультурном, </w:t>
            </w:r>
            <w:r w:rsidRPr="00D04C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профессиональном и социальном развитии человека;</w:t>
            </w:r>
          </w:p>
          <w:p w:rsidR="00B469E6" w:rsidRPr="00522AE7" w:rsidRDefault="00522AE7" w:rsidP="00522AE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D04C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F23DE" w:rsidRPr="003F23DE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3DE" w:rsidRPr="003F23DE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>
    <w:nsid w:val="0FFA26EE"/>
    <w:multiLevelType w:val="hybridMultilevel"/>
    <w:tmpl w:val="71A651E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67468"/>
    <w:multiLevelType w:val="hybridMultilevel"/>
    <w:tmpl w:val="C3B8E3C2"/>
    <w:lvl w:ilvl="0" w:tplc="F9643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D04DEB"/>
    <w:multiLevelType w:val="hybridMultilevel"/>
    <w:tmpl w:val="1072401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2B3161A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51852"/>
    <w:multiLevelType w:val="hybridMultilevel"/>
    <w:tmpl w:val="0FBAC2CE"/>
    <w:lvl w:ilvl="0" w:tplc="09E6033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F18D3"/>
    <w:multiLevelType w:val="hybridMultilevel"/>
    <w:tmpl w:val="E7649828"/>
    <w:lvl w:ilvl="0" w:tplc="E3060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2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12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23DE"/>
    <w:rsid w:val="0001779D"/>
    <w:rsid w:val="00083D80"/>
    <w:rsid w:val="000A11AE"/>
    <w:rsid w:val="000A2F75"/>
    <w:rsid w:val="000F59ED"/>
    <w:rsid w:val="00101FCF"/>
    <w:rsid w:val="00117975"/>
    <w:rsid w:val="001520CF"/>
    <w:rsid w:val="001626AB"/>
    <w:rsid w:val="00171BFA"/>
    <w:rsid w:val="00172834"/>
    <w:rsid w:val="00187744"/>
    <w:rsid w:val="001C0FF4"/>
    <w:rsid w:val="00200532"/>
    <w:rsid w:val="00206158"/>
    <w:rsid w:val="0021647E"/>
    <w:rsid w:val="002334D5"/>
    <w:rsid w:val="002347BF"/>
    <w:rsid w:val="002449BF"/>
    <w:rsid w:val="00286A5E"/>
    <w:rsid w:val="002B468F"/>
    <w:rsid w:val="00315F14"/>
    <w:rsid w:val="0033197F"/>
    <w:rsid w:val="00344CB6"/>
    <w:rsid w:val="0038490F"/>
    <w:rsid w:val="003A33BE"/>
    <w:rsid w:val="003D4D68"/>
    <w:rsid w:val="003F0B7B"/>
    <w:rsid w:val="003F1A2D"/>
    <w:rsid w:val="003F23DE"/>
    <w:rsid w:val="004A0990"/>
    <w:rsid w:val="0051410E"/>
    <w:rsid w:val="00522AE7"/>
    <w:rsid w:val="005620F4"/>
    <w:rsid w:val="005F295D"/>
    <w:rsid w:val="006113B4"/>
    <w:rsid w:val="00644D89"/>
    <w:rsid w:val="00656A3E"/>
    <w:rsid w:val="0067272A"/>
    <w:rsid w:val="00675B0D"/>
    <w:rsid w:val="0069154E"/>
    <w:rsid w:val="006E4589"/>
    <w:rsid w:val="006F39F6"/>
    <w:rsid w:val="0070628A"/>
    <w:rsid w:val="007373FD"/>
    <w:rsid w:val="00746A23"/>
    <w:rsid w:val="007525FE"/>
    <w:rsid w:val="00782192"/>
    <w:rsid w:val="00832735"/>
    <w:rsid w:val="00890FFD"/>
    <w:rsid w:val="008C5C8D"/>
    <w:rsid w:val="008C71A5"/>
    <w:rsid w:val="008F50F1"/>
    <w:rsid w:val="0095157D"/>
    <w:rsid w:val="00995BE9"/>
    <w:rsid w:val="009A6BF3"/>
    <w:rsid w:val="009C19AE"/>
    <w:rsid w:val="00A04EB4"/>
    <w:rsid w:val="00A0509A"/>
    <w:rsid w:val="00A42E13"/>
    <w:rsid w:val="00A43FB8"/>
    <w:rsid w:val="00AA59B7"/>
    <w:rsid w:val="00AF0270"/>
    <w:rsid w:val="00B22FC2"/>
    <w:rsid w:val="00B30366"/>
    <w:rsid w:val="00B469E6"/>
    <w:rsid w:val="00B76A2E"/>
    <w:rsid w:val="00B9433E"/>
    <w:rsid w:val="00BE0E58"/>
    <w:rsid w:val="00BF1219"/>
    <w:rsid w:val="00BF28CB"/>
    <w:rsid w:val="00BF3089"/>
    <w:rsid w:val="00C111F8"/>
    <w:rsid w:val="00C4594E"/>
    <w:rsid w:val="00C53616"/>
    <w:rsid w:val="00CB0D4D"/>
    <w:rsid w:val="00CB3F1A"/>
    <w:rsid w:val="00CE3D3A"/>
    <w:rsid w:val="00D27226"/>
    <w:rsid w:val="00D81715"/>
    <w:rsid w:val="00D92B36"/>
    <w:rsid w:val="00DC1495"/>
    <w:rsid w:val="00E21CB7"/>
    <w:rsid w:val="00E22464"/>
    <w:rsid w:val="00E30E1B"/>
    <w:rsid w:val="00E94FB1"/>
    <w:rsid w:val="00EA02A3"/>
    <w:rsid w:val="00EB0AC2"/>
    <w:rsid w:val="00ED42A8"/>
    <w:rsid w:val="00ED53D0"/>
    <w:rsid w:val="00EE6D2D"/>
    <w:rsid w:val="00F039FC"/>
    <w:rsid w:val="00F62EEA"/>
    <w:rsid w:val="00F92526"/>
    <w:rsid w:val="00FC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paragraph" w:styleId="a5">
    <w:name w:val="Normal (Web)"/>
    <w:basedOn w:val="a"/>
    <w:unhideWhenUsed/>
    <w:rsid w:val="00083D80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Стиль"/>
    <w:rsid w:val="00782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43FB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3FB8"/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"/>
    <w:uiPriority w:val="99"/>
    <w:rsid w:val="00746A23"/>
    <w:pPr>
      <w:spacing w:line="322" w:lineRule="exact"/>
    </w:pPr>
    <w:rPr>
      <w:rFonts w:ascii="Calibri" w:eastAsia="Times New Roman" w:hAnsi="Calibri" w:cs="Times New Roman"/>
      <w:lang w:val="en-US" w:bidi="en-US"/>
    </w:rPr>
  </w:style>
  <w:style w:type="character" w:customStyle="1" w:styleId="FontStyle58">
    <w:name w:val="Font Style58"/>
    <w:basedOn w:val="a0"/>
    <w:uiPriority w:val="99"/>
    <w:rsid w:val="00746A23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746A23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5BCE-AA1F-4FB0-B318-43470FB7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User</cp:lastModifiedBy>
  <cp:revision>45</cp:revision>
  <dcterms:created xsi:type="dcterms:W3CDTF">2017-08-29T10:07:00Z</dcterms:created>
  <dcterms:modified xsi:type="dcterms:W3CDTF">2017-10-29T19:41:00Z</dcterms:modified>
</cp:coreProperties>
</file>