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7" w:rsidRPr="007E1F93" w:rsidRDefault="000731A7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МИНИСТЕРСТВО ОБРАЗОВАНИЯ И НАУКИ МУРМАНСКОЙ ОБЛАСТИ</w:t>
      </w:r>
    </w:p>
    <w:p w:rsidR="000731A7" w:rsidRPr="007E1F93" w:rsidRDefault="000731A7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 xml:space="preserve">ГОСУДАРСТВЕННОЕ АВТОНОМНОЕ ПРОФЕССИОНАЛЬНОЕ ОБРАЗОВАТЕЛЬНОЕ  УЧРЕЖДЕНИЕ МУРМАНСКОЙ ОБЛАСТИ  </w:t>
      </w:r>
    </w:p>
    <w:p w:rsidR="000731A7" w:rsidRPr="007E1F93" w:rsidRDefault="000731A7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«КАНДАЛАКШСКИЙ ИНДУСТРИАЛЬНЫЙ КОЛЛЕДЖ»</w:t>
      </w:r>
    </w:p>
    <w:p w:rsidR="000731A7" w:rsidRPr="007E1F93" w:rsidRDefault="000731A7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(ГАПОУ МО «КИК»)</w:t>
      </w:r>
    </w:p>
    <w:p w:rsidR="000731A7" w:rsidRPr="007E1F93" w:rsidRDefault="000731A7" w:rsidP="000731A7">
      <w:pPr>
        <w:tabs>
          <w:tab w:val="left" w:pos="7965"/>
        </w:tabs>
        <w:jc w:val="center"/>
        <w:rPr>
          <w:b/>
        </w:rPr>
      </w:pPr>
    </w:p>
    <w:p w:rsidR="00FE3139" w:rsidRDefault="00FE313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54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540AC9" w:rsidRDefault="00540AC9" w:rsidP="00540AC9">
      <w:pPr>
        <w:tabs>
          <w:tab w:val="left" w:pos="7423"/>
        </w:tabs>
        <w:jc w:val="right"/>
        <w:rPr>
          <w:b/>
          <w:bCs/>
          <w:caps/>
        </w:rPr>
      </w:pPr>
    </w:p>
    <w:p w:rsidR="00452FAC" w:rsidRDefault="00452FAC" w:rsidP="00540AC9">
      <w:pPr>
        <w:tabs>
          <w:tab w:val="left" w:pos="7423"/>
        </w:tabs>
        <w:jc w:val="right"/>
        <w:rPr>
          <w:b/>
          <w:bCs/>
          <w:caps/>
        </w:rPr>
      </w:pPr>
    </w:p>
    <w:p w:rsidR="00540AC9" w:rsidRDefault="00540AC9" w:rsidP="0054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540AC9" w:rsidRDefault="00540AC9" w:rsidP="00540AC9">
      <w:pPr>
        <w:jc w:val="center"/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Pr="00540AC9" w:rsidRDefault="00ED0502" w:rsidP="00ED0502">
      <w:pPr>
        <w:tabs>
          <w:tab w:val="left" w:pos="7965"/>
        </w:tabs>
        <w:jc w:val="center"/>
        <w:rPr>
          <w:b/>
          <w:sz w:val="28"/>
          <w:szCs w:val="28"/>
        </w:rPr>
      </w:pPr>
      <w:r w:rsidRPr="00540AC9">
        <w:rPr>
          <w:b/>
          <w:sz w:val="28"/>
          <w:szCs w:val="28"/>
        </w:rPr>
        <w:t>П</w:t>
      </w:r>
      <w:r w:rsidR="00540AC9" w:rsidRPr="00540AC9">
        <w:rPr>
          <w:b/>
          <w:sz w:val="28"/>
          <w:szCs w:val="28"/>
        </w:rPr>
        <w:t>ЛАН</w:t>
      </w:r>
    </w:p>
    <w:p w:rsidR="00452FAC" w:rsidRDefault="00540AC9" w:rsidP="00F46A0B">
      <w:pPr>
        <w:tabs>
          <w:tab w:val="left" w:pos="7965"/>
        </w:tabs>
        <w:jc w:val="center"/>
        <w:rPr>
          <w:b/>
          <w:sz w:val="28"/>
          <w:szCs w:val="28"/>
        </w:rPr>
      </w:pPr>
      <w:r w:rsidRPr="00540AC9">
        <w:rPr>
          <w:b/>
          <w:sz w:val="28"/>
          <w:szCs w:val="28"/>
        </w:rPr>
        <w:t>р</w:t>
      </w:r>
      <w:r w:rsidR="00ED0502" w:rsidRPr="00540AC9">
        <w:rPr>
          <w:b/>
          <w:sz w:val="28"/>
          <w:szCs w:val="28"/>
        </w:rPr>
        <w:t>аботы</w:t>
      </w:r>
      <w:r w:rsidRPr="00540AC9">
        <w:rPr>
          <w:b/>
          <w:sz w:val="28"/>
          <w:szCs w:val="28"/>
        </w:rPr>
        <w:t xml:space="preserve"> предметно - </w:t>
      </w:r>
      <w:r w:rsidR="00ED0502" w:rsidRPr="00540AC9">
        <w:rPr>
          <w:b/>
          <w:sz w:val="28"/>
          <w:szCs w:val="28"/>
        </w:rPr>
        <w:t xml:space="preserve">цикловой комиссии </w:t>
      </w:r>
    </w:p>
    <w:p w:rsidR="00F46A0B" w:rsidRPr="00F46A0B" w:rsidRDefault="00F46A0B" w:rsidP="00F46A0B">
      <w:pPr>
        <w:tabs>
          <w:tab w:val="left" w:pos="7965"/>
        </w:tabs>
        <w:jc w:val="center"/>
        <w:rPr>
          <w:b/>
          <w:sz w:val="28"/>
          <w:szCs w:val="28"/>
        </w:rPr>
      </w:pPr>
      <w:r w:rsidRPr="00F46A0B">
        <w:rPr>
          <w:b/>
          <w:sz w:val="28"/>
          <w:szCs w:val="28"/>
        </w:rPr>
        <w:t>естественно – математических и специальных дисциплин</w:t>
      </w:r>
    </w:p>
    <w:p w:rsidR="00DE5C27" w:rsidRPr="00540AC9" w:rsidRDefault="00F46A0B" w:rsidP="00F46A0B">
      <w:pPr>
        <w:tabs>
          <w:tab w:val="left" w:pos="7965"/>
        </w:tabs>
        <w:jc w:val="center"/>
        <w:rPr>
          <w:b/>
          <w:sz w:val="28"/>
          <w:szCs w:val="28"/>
        </w:rPr>
      </w:pPr>
      <w:r w:rsidRPr="00F46A0B">
        <w:rPr>
          <w:b/>
          <w:sz w:val="28"/>
          <w:szCs w:val="28"/>
        </w:rPr>
        <w:t>технического профиля</w:t>
      </w:r>
    </w:p>
    <w:p w:rsidR="00ED0502" w:rsidRDefault="009D19B0" w:rsidP="00FE3139">
      <w:pPr>
        <w:tabs>
          <w:tab w:val="left" w:pos="7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F46A0B" w:rsidRPr="00F46A0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F46A0B" w:rsidRPr="00F46A0B">
        <w:rPr>
          <w:b/>
          <w:sz w:val="28"/>
          <w:szCs w:val="28"/>
        </w:rPr>
        <w:t>3</w:t>
      </w:r>
      <w:r w:rsidR="00ED0502" w:rsidRPr="00540AC9">
        <w:rPr>
          <w:b/>
          <w:sz w:val="28"/>
          <w:szCs w:val="28"/>
        </w:rPr>
        <w:t xml:space="preserve"> учебный год</w:t>
      </w: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</w:pPr>
    </w:p>
    <w:p w:rsidR="00540AC9" w:rsidRDefault="00540AC9" w:rsidP="00FE3139">
      <w:pPr>
        <w:tabs>
          <w:tab w:val="left" w:pos="7965"/>
        </w:tabs>
        <w:jc w:val="center"/>
      </w:pPr>
    </w:p>
    <w:p w:rsidR="00452FAC" w:rsidRDefault="00452FAC" w:rsidP="00FE3139">
      <w:pPr>
        <w:tabs>
          <w:tab w:val="left" w:pos="7965"/>
        </w:tabs>
        <w:jc w:val="center"/>
      </w:pPr>
    </w:p>
    <w:p w:rsidR="00ED0502" w:rsidRPr="00540AC9" w:rsidRDefault="009D19B0" w:rsidP="00540AC9">
      <w:pPr>
        <w:tabs>
          <w:tab w:val="left" w:pos="7965"/>
        </w:tabs>
        <w:jc w:val="center"/>
      </w:pPr>
      <w:r>
        <w:t>202</w:t>
      </w:r>
      <w:r w:rsidR="00F46A0B" w:rsidRPr="00D60843">
        <w:t>2</w:t>
      </w:r>
      <w:r w:rsidR="00BC7FC2">
        <w:t xml:space="preserve"> </w:t>
      </w:r>
      <w:r w:rsidR="00540AC9" w:rsidRPr="00540AC9">
        <w:t>г</w:t>
      </w:r>
      <w:r w:rsidR="00540AC9">
        <w:t>.</w:t>
      </w:r>
    </w:p>
    <w:p w:rsidR="00132891" w:rsidRDefault="00ED0502" w:rsidP="00196FE6">
      <w:pPr>
        <w:ind w:firstLine="708"/>
        <w:jc w:val="both"/>
        <w:rPr>
          <w:color w:val="FF0000"/>
        </w:rPr>
      </w:pPr>
      <w:r w:rsidRPr="002F48E9">
        <w:rPr>
          <w:b/>
          <w:bCs/>
          <w:color w:val="000000"/>
          <w:spacing w:val="-2"/>
        </w:rPr>
        <w:lastRenderedPageBreak/>
        <w:t>Методическая тема колледжа:</w:t>
      </w:r>
      <w:r w:rsidR="00452FAC">
        <w:rPr>
          <w:b/>
          <w:bCs/>
          <w:color w:val="000000"/>
          <w:spacing w:val="-2"/>
        </w:rPr>
        <w:t xml:space="preserve"> </w:t>
      </w:r>
      <w:r w:rsidR="00196FE6">
        <w:t>«Формирование готовности выпускников колледжа к успешной профессиональной деятельности в условиях современного рынка труда».</w:t>
      </w:r>
    </w:p>
    <w:p w:rsidR="00ED0502" w:rsidRPr="002F48E9" w:rsidRDefault="00ED0502" w:rsidP="00ED0502">
      <w:pPr>
        <w:shd w:val="clear" w:color="auto" w:fill="FFFFFF"/>
        <w:ind w:firstLine="709"/>
        <w:jc w:val="both"/>
        <w:rPr>
          <w:bCs/>
          <w:color w:val="000000"/>
          <w:spacing w:val="-2"/>
        </w:rPr>
      </w:pPr>
    </w:p>
    <w:p w:rsidR="00FF646F" w:rsidRPr="00CD21E3" w:rsidRDefault="00ED0502" w:rsidP="00EC4DE0">
      <w:pPr>
        <w:ind w:firstLine="708"/>
        <w:jc w:val="both"/>
        <w:rPr>
          <w:bCs/>
          <w:color w:val="000000"/>
          <w:spacing w:val="-1"/>
        </w:rPr>
      </w:pPr>
      <w:r w:rsidRPr="002F48E9">
        <w:rPr>
          <w:b/>
          <w:bCs/>
          <w:color w:val="000000"/>
          <w:spacing w:val="-1"/>
        </w:rPr>
        <w:t xml:space="preserve">Методическая тема </w:t>
      </w:r>
      <w:r>
        <w:rPr>
          <w:b/>
          <w:bCs/>
          <w:color w:val="000000"/>
          <w:spacing w:val="-1"/>
        </w:rPr>
        <w:t>цикловой комиссии</w:t>
      </w:r>
      <w:r w:rsidRPr="002F48E9">
        <w:rPr>
          <w:b/>
          <w:bCs/>
          <w:color w:val="000000"/>
          <w:spacing w:val="-1"/>
        </w:rPr>
        <w:t>:</w:t>
      </w:r>
      <w:r w:rsidR="00452FAC">
        <w:rPr>
          <w:b/>
          <w:bCs/>
          <w:color w:val="000000"/>
          <w:spacing w:val="-1"/>
        </w:rPr>
        <w:t xml:space="preserve"> </w:t>
      </w:r>
      <w:r w:rsidR="00D60843">
        <w:t>«Совершенствование качества образования, обновление содержания рабочих программ и педагогических технологий в условиях реализации ФГОС нового поколения».</w:t>
      </w:r>
    </w:p>
    <w:p w:rsidR="00FE3139" w:rsidRDefault="00ED0502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Cs/>
          <w:color w:val="000000"/>
          <w:spacing w:val="-1"/>
        </w:rPr>
        <w:br/>
      </w:r>
      <w:r>
        <w:rPr>
          <w:b/>
          <w:bCs/>
          <w:color w:val="000000"/>
          <w:spacing w:val="-1"/>
        </w:rPr>
        <w:t>Цел</w:t>
      </w:r>
      <w:r w:rsidR="005C49A7">
        <w:rPr>
          <w:b/>
          <w:bCs/>
          <w:color w:val="000000"/>
          <w:spacing w:val="-1"/>
        </w:rPr>
        <w:t>ь</w:t>
      </w:r>
      <w:r>
        <w:rPr>
          <w:b/>
          <w:bCs/>
          <w:color w:val="000000"/>
          <w:spacing w:val="-1"/>
        </w:rPr>
        <w:t>:</w:t>
      </w:r>
    </w:p>
    <w:p w:rsidR="00ED0502" w:rsidRPr="005C49A7" w:rsidRDefault="00776ABC" w:rsidP="005C49A7">
      <w:pPr>
        <w:pStyle w:val="a5"/>
        <w:numPr>
          <w:ilvl w:val="0"/>
          <w:numId w:val="7"/>
        </w:numPr>
        <w:shd w:val="clear" w:color="auto" w:fill="FFFFFF"/>
        <w:ind w:left="0" w:firstLine="360"/>
        <w:jc w:val="both"/>
        <w:rPr>
          <w:rFonts w:ascii="Times New Roman" w:hAnsi="Times New Roman"/>
          <w:bCs/>
          <w:spacing w:val="-1"/>
          <w:sz w:val="24"/>
        </w:rPr>
      </w:pPr>
      <w:r w:rsidRPr="00776ABC">
        <w:rPr>
          <w:rFonts w:ascii="Times New Roman" w:hAnsi="Times New Roman"/>
          <w:bCs/>
          <w:spacing w:val="-1"/>
          <w:sz w:val="24"/>
        </w:rPr>
        <w:t>Совершенствование мастерства преподавателя, через активизацию самообразовательной деятельности</w:t>
      </w:r>
      <w:r>
        <w:rPr>
          <w:rFonts w:ascii="Times New Roman" w:hAnsi="Times New Roman"/>
          <w:bCs/>
          <w:spacing w:val="-1"/>
          <w:sz w:val="24"/>
        </w:rPr>
        <w:t>.</w:t>
      </w:r>
    </w:p>
    <w:p w:rsidR="00FE3139" w:rsidRDefault="00ED0502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Задачи:</w:t>
      </w:r>
    </w:p>
    <w:p w:rsidR="00C82D67" w:rsidRDefault="00C82D67" w:rsidP="005C49A7">
      <w:pPr>
        <w:pStyle w:val="a5"/>
        <w:numPr>
          <w:ilvl w:val="0"/>
          <w:numId w:val="9"/>
        </w:numPr>
        <w:shd w:val="clear" w:color="auto" w:fill="FFFFFF"/>
        <w:ind w:left="0" w:firstLine="360"/>
        <w:jc w:val="both"/>
        <w:rPr>
          <w:rFonts w:ascii="Times New Roman" w:hAnsi="Times New Roman"/>
          <w:bCs/>
          <w:spacing w:val="-1"/>
          <w:sz w:val="24"/>
        </w:rPr>
      </w:pPr>
      <w:r w:rsidRPr="00C82D67">
        <w:rPr>
          <w:rFonts w:ascii="Times New Roman" w:hAnsi="Times New Roman"/>
          <w:bCs/>
          <w:spacing w:val="-1"/>
          <w:sz w:val="24"/>
        </w:rPr>
        <w:t>Повышение качества учебных занятий на основе обновления содержания рабочих программ и педагогических технологий при изучении дисциплин естественно-математического цикла.</w:t>
      </w:r>
    </w:p>
    <w:p w:rsidR="00ED0502" w:rsidRPr="00C82D67" w:rsidRDefault="00C82D67" w:rsidP="005C49A7">
      <w:pPr>
        <w:pStyle w:val="a5"/>
        <w:numPr>
          <w:ilvl w:val="0"/>
          <w:numId w:val="9"/>
        </w:numPr>
        <w:shd w:val="clear" w:color="auto" w:fill="FFFFFF"/>
        <w:ind w:left="0" w:firstLine="360"/>
        <w:jc w:val="both"/>
        <w:rPr>
          <w:rFonts w:ascii="Times New Roman" w:hAnsi="Times New Roman"/>
          <w:bCs/>
          <w:spacing w:val="-1"/>
          <w:sz w:val="24"/>
        </w:rPr>
      </w:pPr>
      <w:r w:rsidRPr="00C82D67">
        <w:rPr>
          <w:rFonts w:ascii="Times New Roman" w:hAnsi="Times New Roman"/>
          <w:bCs/>
          <w:spacing w:val="-1"/>
          <w:sz w:val="24"/>
        </w:rPr>
        <w:t>Улучшение качественной успеваемости обучающихся и их мотивации к изучению естественно-математических дисциплин</w:t>
      </w:r>
      <w:r>
        <w:rPr>
          <w:rFonts w:ascii="Times New Roman" w:hAnsi="Times New Roman"/>
          <w:bCs/>
          <w:spacing w:val="-1"/>
          <w:sz w:val="24"/>
        </w:rPr>
        <w:t xml:space="preserve"> и специальных дисциплин технического профиля.</w:t>
      </w:r>
    </w:p>
    <w:p w:rsidR="00ED0502" w:rsidRPr="00AE3D43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Состав ПЦК</w:t>
      </w:r>
    </w:p>
    <w:p w:rsidR="00ED0502" w:rsidRPr="00AE3D43" w:rsidRDefault="00ED0502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2477"/>
        <w:gridCol w:w="2393"/>
        <w:gridCol w:w="1763"/>
        <w:gridCol w:w="2111"/>
      </w:tblGrid>
      <w:tr w:rsidR="00A753C3" w:rsidRPr="00D470FF" w:rsidTr="00A753C3">
        <w:tc>
          <w:tcPr>
            <w:tcW w:w="432" w:type="pct"/>
          </w:tcPr>
          <w:p w:rsidR="00A753C3" w:rsidRDefault="00A753C3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</w:p>
          <w:p w:rsidR="00A753C3" w:rsidRPr="00D470FF" w:rsidRDefault="00A753C3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п/п</w:t>
            </w:r>
          </w:p>
        </w:tc>
        <w:tc>
          <w:tcPr>
            <w:tcW w:w="1294" w:type="pct"/>
          </w:tcPr>
          <w:p w:rsidR="00A753C3" w:rsidRPr="00D470FF" w:rsidRDefault="00A753C3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1250" w:type="pct"/>
          </w:tcPr>
          <w:p w:rsidR="00A753C3" w:rsidRPr="00D470FF" w:rsidRDefault="00A753C3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Предмет</w:t>
            </w:r>
          </w:p>
        </w:tc>
        <w:tc>
          <w:tcPr>
            <w:tcW w:w="921" w:type="pct"/>
          </w:tcPr>
          <w:p w:rsidR="00A753C3" w:rsidRPr="00D470FF" w:rsidRDefault="00A753C3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Категория, разряд.</w:t>
            </w:r>
          </w:p>
        </w:tc>
        <w:tc>
          <w:tcPr>
            <w:tcW w:w="1103" w:type="pct"/>
          </w:tcPr>
          <w:p w:rsidR="00A753C3" w:rsidRPr="00D470FF" w:rsidRDefault="00A753C3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Курсы повышения квалификации</w:t>
            </w:r>
          </w:p>
        </w:tc>
      </w:tr>
      <w:tr w:rsidR="00A753C3" w:rsidRPr="00305421" w:rsidTr="00A753C3">
        <w:tc>
          <w:tcPr>
            <w:tcW w:w="432" w:type="pct"/>
          </w:tcPr>
          <w:p w:rsidR="00A753C3" w:rsidRPr="00305421" w:rsidRDefault="00A753C3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294" w:type="pct"/>
          </w:tcPr>
          <w:p w:rsidR="00A753C3" w:rsidRPr="00D60843" w:rsidRDefault="00A753C3" w:rsidP="00DE5C27">
            <w:r w:rsidRPr="00D60843">
              <w:t>Демидова Елена Юрьевна</w:t>
            </w:r>
          </w:p>
        </w:tc>
        <w:tc>
          <w:tcPr>
            <w:tcW w:w="1250" w:type="pct"/>
          </w:tcPr>
          <w:p w:rsidR="00A753C3" w:rsidRPr="00A25A93" w:rsidRDefault="00A753C3" w:rsidP="00D809C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преподаватель</w:t>
            </w:r>
          </w:p>
        </w:tc>
        <w:tc>
          <w:tcPr>
            <w:tcW w:w="921" w:type="pct"/>
          </w:tcPr>
          <w:p w:rsidR="00A753C3" w:rsidRPr="00C00E52" w:rsidRDefault="00A753C3" w:rsidP="00D809C8">
            <w:pPr>
              <w:jc w:val="center"/>
              <w:rPr>
                <w:bCs/>
                <w:spacing w:val="-1"/>
              </w:rPr>
            </w:pPr>
            <w:r>
              <w:t>высшая</w:t>
            </w:r>
          </w:p>
        </w:tc>
        <w:tc>
          <w:tcPr>
            <w:tcW w:w="1103" w:type="pct"/>
          </w:tcPr>
          <w:p w:rsidR="00A753C3" w:rsidRPr="00C00E52" w:rsidRDefault="00A753C3" w:rsidP="00D809C8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2021</w:t>
            </w:r>
          </w:p>
        </w:tc>
      </w:tr>
      <w:tr w:rsidR="00A753C3" w:rsidRPr="00305421" w:rsidTr="00A753C3">
        <w:tc>
          <w:tcPr>
            <w:tcW w:w="432" w:type="pct"/>
          </w:tcPr>
          <w:p w:rsidR="00A753C3" w:rsidRPr="00305421" w:rsidRDefault="00A753C3" w:rsidP="00A753C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294" w:type="pct"/>
          </w:tcPr>
          <w:p w:rsidR="00A753C3" w:rsidRPr="00D60843" w:rsidRDefault="00A753C3" w:rsidP="00A753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0843">
              <w:rPr>
                <w:rFonts w:ascii="Times New Roman" w:hAnsi="Times New Roman"/>
                <w:sz w:val="24"/>
                <w:szCs w:val="24"/>
              </w:rPr>
              <w:t>Копейкина Наталья Валериевна</w:t>
            </w:r>
          </w:p>
        </w:tc>
        <w:tc>
          <w:tcPr>
            <w:tcW w:w="1250" w:type="pct"/>
          </w:tcPr>
          <w:p w:rsidR="00A753C3" w:rsidRDefault="00A753C3" w:rsidP="00A753C3">
            <w:pPr>
              <w:jc w:val="center"/>
            </w:pPr>
            <w:r w:rsidRPr="00F92550">
              <w:rPr>
                <w:bCs/>
                <w:color w:val="000000"/>
                <w:spacing w:val="-1"/>
              </w:rPr>
              <w:t>преподаватель</w:t>
            </w:r>
          </w:p>
        </w:tc>
        <w:tc>
          <w:tcPr>
            <w:tcW w:w="921" w:type="pct"/>
          </w:tcPr>
          <w:p w:rsidR="00A753C3" w:rsidRPr="00D470FF" w:rsidRDefault="00A753C3" w:rsidP="00A753C3">
            <w:pPr>
              <w:jc w:val="center"/>
              <w:rPr>
                <w:bCs/>
                <w:color w:val="000000"/>
                <w:spacing w:val="-1"/>
              </w:rPr>
            </w:pPr>
            <w:r>
              <w:t>первая</w:t>
            </w:r>
          </w:p>
        </w:tc>
        <w:tc>
          <w:tcPr>
            <w:tcW w:w="1103" w:type="pct"/>
          </w:tcPr>
          <w:p w:rsidR="00A753C3" w:rsidRPr="004E14CA" w:rsidRDefault="00A753C3" w:rsidP="00A753C3">
            <w:pPr>
              <w:jc w:val="center"/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>2022</w:t>
            </w:r>
          </w:p>
        </w:tc>
      </w:tr>
      <w:tr w:rsidR="00A753C3" w:rsidRPr="00D470FF" w:rsidTr="00A753C3">
        <w:tc>
          <w:tcPr>
            <w:tcW w:w="432" w:type="pct"/>
          </w:tcPr>
          <w:p w:rsidR="00A753C3" w:rsidRPr="00305421" w:rsidRDefault="00A753C3" w:rsidP="00A753C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294" w:type="pct"/>
          </w:tcPr>
          <w:p w:rsidR="00A753C3" w:rsidRPr="00D60843" w:rsidRDefault="00A753C3" w:rsidP="00A753C3">
            <w:proofErr w:type="spellStart"/>
            <w:r w:rsidRPr="00D60843">
              <w:t>Клокова</w:t>
            </w:r>
            <w:proofErr w:type="spellEnd"/>
            <w:r w:rsidRPr="00D60843">
              <w:t xml:space="preserve"> Елена Евгеньевна </w:t>
            </w:r>
          </w:p>
        </w:tc>
        <w:tc>
          <w:tcPr>
            <w:tcW w:w="1250" w:type="pct"/>
          </w:tcPr>
          <w:p w:rsidR="00A753C3" w:rsidRDefault="00A753C3" w:rsidP="00A753C3">
            <w:pPr>
              <w:jc w:val="center"/>
            </w:pPr>
            <w:r w:rsidRPr="00F92550">
              <w:rPr>
                <w:bCs/>
                <w:color w:val="000000"/>
                <w:spacing w:val="-1"/>
              </w:rPr>
              <w:t>преподаватель</w:t>
            </w:r>
          </w:p>
        </w:tc>
        <w:tc>
          <w:tcPr>
            <w:tcW w:w="921" w:type="pct"/>
          </w:tcPr>
          <w:p w:rsidR="00A753C3" w:rsidRPr="00D809C8" w:rsidRDefault="00A753C3" w:rsidP="00A753C3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высшая</w:t>
            </w:r>
          </w:p>
        </w:tc>
        <w:tc>
          <w:tcPr>
            <w:tcW w:w="1103" w:type="pct"/>
          </w:tcPr>
          <w:p w:rsidR="00A753C3" w:rsidRPr="00D809C8" w:rsidRDefault="00A753C3" w:rsidP="00A753C3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2022</w:t>
            </w:r>
          </w:p>
        </w:tc>
      </w:tr>
      <w:tr w:rsidR="00A753C3" w:rsidRPr="00D470FF" w:rsidTr="00A753C3">
        <w:tc>
          <w:tcPr>
            <w:tcW w:w="432" w:type="pct"/>
          </w:tcPr>
          <w:p w:rsidR="00A753C3" w:rsidRPr="00305421" w:rsidRDefault="00A753C3" w:rsidP="00A753C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294" w:type="pct"/>
          </w:tcPr>
          <w:p w:rsidR="00A753C3" w:rsidRPr="00D60843" w:rsidRDefault="00A753C3" w:rsidP="00A753C3">
            <w:r w:rsidRPr="00D60843">
              <w:t>Курочкина Галина Ивановна</w:t>
            </w:r>
          </w:p>
        </w:tc>
        <w:tc>
          <w:tcPr>
            <w:tcW w:w="1250" w:type="pct"/>
          </w:tcPr>
          <w:p w:rsidR="00A753C3" w:rsidRDefault="00A753C3" w:rsidP="00A753C3">
            <w:pPr>
              <w:jc w:val="center"/>
            </w:pPr>
            <w:r w:rsidRPr="00F92550">
              <w:rPr>
                <w:bCs/>
                <w:color w:val="000000"/>
                <w:spacing w:val="-1"/>
              </w:rPr>
              <w:t>преподаватель</w:t>
            </w:r>
          </w:p>
        </w:tc>
        <w:tc>
          <w:tcPr>
            <w:tcW w:w="921" w:type="pct"/>
          </w:tcPr>
          <w:p w:rsidR="00A753C3" w:rsidRPr="00D470FF" w:rsidRDefault="00A753C3" w:rsidP="00A753C3">
            <w:pPr>
              <w:jc w:val="center"/>
              <w:rPr>
                <w:bCs/>
                <w:color w:val="000000"/>
                <w:spacing w:val="-1"/>
              </w:rPr>
            </w:pPr>
            <w:r>
              <w:t>высшая</w:t>
            </w:r>
          </w:p>
        </w:tc>
        <w:tc>
          <w:tcPr>
            <w:tcW w:w="1103" w:type="pct"/>
          </w:tcPr>
          <w:p w:rsidR="00A753C3" w:rsidRPr="00D470FF" w:rsidRDefault="00A753C3" w:rsidP="00A753C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2021</w:t>
            </w:r>
          </w:p>
        </w:tc>
      </w:tr>
      <w:tr w:rsidR="00A753C3" w:rsidRPr="00D470FF" w:rsidTr="00A753C3">
        <w:tc>
          <w:tcPr>
            <w:tcW w:w="432" w:type="pct"/>
          </w:tcPr>
          <w:p w:rsidR="00A753C3" w:rsidRPr="00305421" w:rsidRDefault="00A753C3" w:rsidP="00A753C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294" w:type="pct"/>
          </w:tcPr>
          <w:p w:rsidR="00A753C3" w:rsidRPr="00D60843" w:rsidRDefault="00A753C3" w:rsidP="00A753C3">
            <w:proofErr w:type="spellStart"/>
            <w:r w:rsidRPr="00D60843">
              <w:t>Немцева</w:t>
            </w:r>
            <w:proofErr w:type="spellEnd"/>
            <w:r w:rsidRPr="00D60843">
              <w:t xml:space="preserve"> Марина Викторовна</w:t>
            </w:r>
          </w:p>
        </w:tc>
        <w:tc>
          <w:tcPr>
            <w:tcW w:w="1250" w:type="pct"/>
          </w:tcPr>
          <w:p w:rsidR="00A753C3" w:rsidRDefault="00A753C3" w:rsidP="00A753C3">
            <w:pPr>
              <w:jc w:val="center"/>
            </w:pPr>
            <w:r w:rsidRPr="00F92550">
              <w:rPr>
                <w:bCs/>
                <w:color w:val="000000"/>
                <w:spacing w:val="-1"/>
              </w:rPr>
              <w:t>преподаватель</w:t>
            </w:r>
          </w:p>
        </w:tc>
        <w:tc>
          <w:tcPr>
            <w:tcW w:w="921" w:type="pct"/>
          </w:tcPr>
          <w:p w:rsidR="00A753C3" w:rsidRPr="00D809C8" w:rsidRDefault="00A753C3" w:rsidP="00A753C3">
            <w:pPr>
              <w:jc w:val="center"/>
              <w:rPr>
                <w:bCs/>
                <w:spacing w:val="-1"/>
              </w:rPr>
            </w:pPr>
            <w:r>
              <w:t>высшая</w:t>
            </w:r>
          </w:p>
        </w:tc>
        <w:tc>
          <w:tcPr>
            <w:tcW w:w="1103" w:type="pct"/>
          </w:tcPr>
          <w:p w:rsidR="00A753C3" w:rsidRPr="00D809C8" w:rsidRDefault="00A753C3" w:rsidP="00A753C3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2022</w:t>
            </w:r>
          </w:p>
        </w:tc>
      </w:tr>
      <w:tr w:rsidR="00A753C3" w:rsidRPr="00D470FF" w:rsidTr="00A753C3">
        <w:tc>
          <w:tcPr>
            <w:tcW w:w="432" w:type="pct"/>
          </w:tcPr>
          <w:p w:rsidR="00A753C3" w:rsidRPr="00305421" w:rsidRDefault="00A753C3" w:rsidP="00D6084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294" w:type="pct"/>
          </w:tcPr>
          <w:p w:rsidR="00A753C3" w:rsidRPr="00D60843" w:rsidRDefault="00A753C3" w:rsidP="00D60843">
            <w:r w:rsidRPr="00D60843">
              <w:t>Немцев Евгений Григорьевич</w:t>
            </w:r>
          </w:p>
        </w:tc>
        <w:tc>
          <w:tcPr>
            <w:tcW w:w="1250" w:type="pct"/>
          </w:tcPr>
          <w:p w:rsidR="00A753C3" w:rsidRPr="00D470FF" w:rsidRDefault="00452FAC" w:rsidP="00D6084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</w:t>
            </w:r>
            <w:r w:rsidR="003E445C">
              <w:rPr>
                <w:bCs/>
                <w:color w:val="000000"/>
                <w:spacing w:val="-1"/>
              </w:rPr>
              <w:t>астер производственного обучения</w:t>
            </w:r>
          </w:p>
        </w:tc>
        <w:tc>
          <w:tcPr>
            <w:tcW w:w="921" w:type="pct"/>
          </w:tcPr>
          <w:p w:rsidR="00A753C3" w:rsidRPr="00D470FF" w:rsidRDefault="00A753C3" w:rsidP="00D60843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103" w:type="pct"/>
          </w:tcPr>
          <w:p w:rsidR="00A753C3" w:rsidRDefault="00A753C3" w:rsidP="00D6084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2022</w:t>
            </w:r>
          </w:p>
        </w:tc>
      </w:tr>
      <w:tr w:rsidR="003E445C" w:rsidRPr="00D470FF" w:rsidTr="00A753C3">
        <w:tc>
          <w:tcPr>
            <w:tcW w:w="432" w:type="pct"/>
          </w:tcPr>
          <w:p w:rsidR="003E445C" w:rsidRPr="00305421" w:rsidRDefault="003E445C" w:rsidP="003E445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294" w:type="pct"/>
          </w:tcPr>
          <w:p w:rsidR="003E445C" w:rsidRPr="00D60843" w:rsidRDefault="003E445C" w:rsidP="003E445C">
            <w:proofErr w:type="spellStart"/>
            <w:r w:rsidRPr="00D60843">
              <w:t>Панушкин</w:t>
            </w:r>
            <w:proofErr w:type="spellEnd"/>
            <w:r w:rsidRPr="00D60843">
              <w:t xml:space="preserve"> Сергей Анатольевич</w:t>
            </w:r>
          </w:p>
        </w:tc>
        <w:tc>
          <w:tcPr>
            <w:tcW w:w="1250" w:type="pct"/>
          </w:tcPr>
          <w:p w:rsidR="003E445C" w:rsidRDefault="003E445C" w:rsidP="003E445C">
            <w:pPr>
              <w:jc w:val="center"/>
            </w:pPr>
            <w:r w:rsidRPr="0074467A">
              <w:rPr>
                <w:bCs/>
                <w:color w:val="000000"/>
                <w:spacing w:val="-1"/>
              </w:rPr>
              <w:t>преподаватель</w:t>
            </w:r>
          </w:p>
        </w:tc>
        <w:tc>
          <w:tcPr>
            <w:tcW w:w="921" w:type="pct"/>
          </w:tcPr>
          <w:p w:rsidR="003E445C" w:rsidRPr="00D470FF" w:rsidRDefault="003E445C" w:rsidP="003E445C">
            <w:pPr>
              <w:jc w:val="center"/>
              <w:rPr>
                <w:bCs/>
                <w:color w:val="000000"/>
                <w:spacing w:val="-1"/>
              </w:rPr>
            </w:pPr>
            <w:r>
              <w:t>первая</w:t>
            </w:r>
          </w:p>
        </w:tc>
        <w:tc>
          <w:tcPr>
            <w:tcW w:w="1103" w:type="pct"/>
          </w:tcPr>
          <w:p w:rsidR="003E445C" w:rsidRPr="00D470FF" w:rsidRDefault="003E445C" w:rsidP="003E445C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2022</w:t>
            </w:r>
          </w:p>
        </w:tc>
      </w:tr>
      <w:tr w:rsidR="003E445C" w:rsidRPr="00D470FF" w:rsidTr="00A753C3">
        <w:tc>
          <w:tcPr>
            <w:tcW w:w="432" w:type="pct"/>
          </w:tcPr>
          <w:p w:rsidR="003E445C" w:rsidRPr="00305421" w:rsidRDefault="003E445C" w:rsidP="003E445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294" w:type="pct"/>
          </w:tcPr>
          <w:p w:rsidR="003E445C" w:rsidRPr="00D60843" w:rsidRDefault="003E445C" w:rsidP="003E445C">
            <w:proofErr w:type="spellStart"/>
            <w:r w:rsidRPr="00D60843">
              <w:t>Панушкина</w:t>
            </w:r>
            <w:proofErr w:type="spellEnd"/>
            <w:r w:rsidRPr="00D60843">
              <w:t xml:space="preserve"> Елена </w:t>
            </w:r>
            <w:proofErr w:type="spellStart"/>
            <w:r w:rsidRPr="00D60843">
              <w:t>Алимжановна</w:t>
            </w:r>
            <w:proofErr w:type="spellEnd"/>
          </w:p>
        </w:tc>
        <w:tc>
          <w:tcPr>
            <w:tcW w:w="1250" w:type="pct"/>
          </w:tcPr>
          <w:p w:rsidR="003E445C" w:rsidRDefault="003E445C" w:rsidP="003E445C">
            <w:pPr>
              <w:jc w:val="center"/>
            </w:pPr>
            <w:r w:rsidRPr="0074467A">
              <w:rPr>
                <w:bCs/>
                <w:color w:val="000000"/>
                <w:spacing w:val="-1"/>
              </w:rPr>
              <w:t>преподаватель</w:t>
            </w:r>
          </w:p>
        </w:tc>
        <w:tc>
          <w:tcPr>
            <w:tcW w:w="921" w:type="pct"/>
          </w:tcPr>
          <w:p w:rsidR="003E445C" w:rsidRDefault="003E445C" w:rsidP="003E445C">
            <w:pPr>
              <w:jc w:val="center"/>
            </w:pPr>
            <w:r>
              <w:t>с</w:t>
            </w:r>
            <w:r>
              <w:rPr>
                <w:rFonts w:eastAsia="Calibri"/>
                <w:color w:val="1D1B11"/>
              </w:rPr>
              <w:t>оответств</w:t>
            </w:r>
            <w:r>
              <w:t>ие</w:t>
            </w:r>
          </w:p>
          <w:p w:rsidR="003E445C" w:rsidRPr="00D470FF" w:rsidRDefault="003E445C" w:rsidP="003E445C">
            <w:pPr>
              <w:jc w:val="center"/>
              <w:rPr>
                <w:bCs/>
                <w:color w:val="000000"/>
                <w:spacing w:val="-1"/>
              </w:rPr>
            </w:pPr>
            <w:r>
              <w:t>з</w:t>
            </w:r>
            <w:r>
              <w:rPr>
                <w:rFonts w:eastAsia="Calibri"/>
                <w:color w:val="1D1B11"/>
              </w:rPr>
              <w:t>анимаемой должности</w:t>
            </w:r>
          </w:p>
        </w:tc>
        <w:tc>
          <w:tcPr>
            <w:tcW w:w="1103" w:type="pct"/>
          </w:tcPr>
          <w:p w:rsidR="003E445C" w:rsidRDefault="003E445C" w:rsidP="003E445C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2021</w:t>
            </w:r>
          </w:p>
        </w:tc>
      </w:tr>
      <w:tr w:rsidR="003E445C" w:rsidRPr="00D470FF" w:rsidTr="00A753C3">
        <w:tc>
          <w:tcPr>
            <w:tcW w:w="432" w:type="pct"/>
          </w:tcPr>
          <w:p w:rsidR="003E445C" w:rsidRPr="00305421" w:rsidRDefault="003E445C" w:rsidP="003E445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294" w:type="pct"/>
          </w:tcPr>
          <w:p w:rsidR="003E445C" w:rsidRDefault="003E445C" w:rsidP="003E445C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Рябкова Татьяна Олеговна</w:t>
            </w:r>
          </w:p>
        </w:tc>
        <w:tc>
          <w:tcPr>
            <w:tcW w:w="1250" w:type="pct"/>
          </w:tcPr>
          <w:p w:rsidR="003E445C" w:rsidRDefault="003E445C" w:rsidP="003E445C">
            <w:pPr>
              <w:jc w:val="center"/>
            </w:pPr>
            <w:r w:rsidRPr="0074467A">
              <w:rPr>
                <w:bCs/>
                <w:color w:val="000000"/>
                <w:spacing w:val="-1"/>
              </w:rPr>
              <w:t>преподаватель</w:t>
            </w:r>
          </w:p>
        </w:tc>
        <w:tc>
          <w:tcPr>
            <w:tcW w:w="921" w:type="pct"/>
          </w:tcPr>
          <w:p w:rsidR="003E445C" w:rsidRDefault="003E445C" w:rsidP="003E445C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первая</w:t>
            </w:r>
          </w:p>
        </w:tc>
        <w:tc>
          <w:tcPr>
            <w:tcW w:w="1103" w:type="pct"/>
          </w:tcPr>
          <w:p w:rsidR="003E445C" w:rsidRDefault="003E445C" w:rsidP="003E445C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2021</w:t>
            </w:r>
          </w:p>
        </w:tc>
      </w:tr>
      <w:tr w:rsidR="003E445C" w:rsidRPr="00D470FF" w:rsidTr="00A753C3">
        <w:tc>
          <w:tcPr>
            <w:tcW w:w="432" w:type="pct"/>
          </w:tcPr>
          <w:p w:rsidR="003E445C" w:rsidRPr="00305421" w:rsidRDefault="003E445C" w:rsidP="003E445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294" w:type="pct"/>
          </w:tcPr>
          <w:p w:rsidR="003E445C" w:rsidRPr="00D60843" w:rsidRDefault="003E445C" w:rsidP="003E445C">
            <w:proofErr w:type="spellStart"/>
            <w:r w:rsidRPr="00D60843">
              <w:t>Шагалина</w:t>
            </w:r>
            <w:proofErr w:type="spellEnd"/>
            <w:r w:rsidRPr="00D60843">
              <w:t xml:space="preserve"> Елена Анатольевна</w:t>
            </w:r>
          </w:p>
        </w:tc>
        <w:tc>
          <w:tcPr>
            <w:tcW w:w="1250" w:type="pct"/>
          </w:tcPr>
          <w:p w:rsidR="003E445C" w:rsidRDefault="003E445C" w:rsidP="003E445C">
            <w:pPr>
              <w:jc w:val="center"/>
            </w:pPr>
            <w:r w:rsidRPr="0074467A">
              <w:rPr>
                <w:bCs/>
                <w:color w:val="000000"/>
                <w:spacing w:val="-1"/>
              </w:rPr>
              <w:t>преподаватель</w:t>
            </w:r>
          </w:p>
        </w:tc>
        <w:tc>
          <w:tcPr>
            <w:tcW w:w="921" w:type="pct"/>
          </w:tcPr>
          <w:p w:rsidR="003E445C" w:rsidRDefault="003E445C" w:rsidP="003E445C">
            <w:pPr>
              <w:jc w:val="center"/>
            </w:pPr>
            <w:r>
              <w:t>с</w:t>
            </w:r>
            <w:r>
              <w:rPr>
                <w:rFonts w:eastAsia="Calibri"/>
                <w:color w:val="1D1B11"/>
              </w:rPr>
              <w:t>оответств</w:t>
            </w:r>
            <w:r>
              <w:t>ие</w:t>
            </w:r>
          </w:p>
          <w:p w:rsidR="003E445C" w:rsidRDefault="003E445C" w:rsidP="003E445C">
            <w:pPr>
              <w:jc w:val="center"/>
              <w:rPr>
                <w:bCs/>
                <w:color w:val="000000"/>
                <w:spacing w:val="-1"/>
              </w:rPr>
            </w:pPr>
            <w:r>
              <w:t>з</w:t>
            </w:r>
            <w:r>
              <w:rPr>
                <w:rFonts w:eastAsia="Calibri"/>
                <w:color w:val="1D1B11"/>
              </w:rPr>
              <w:t>анимаемой должности</w:t>
            </w:r>
          </w:p>
        </w:tc>
        <w:tc>
          <w:tcPr>
            <w:tcW w:w="1103" w:type="pct"/>
          </w:tcPr>
          <w:p w:rsidR="003E445C" w:rsidRDefault="003E445C" w:rsidP="003E445C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2021</w:t>
            </w:r>
          </w:p>
        </w:tc>
      </w:tr>
      <w:tr w:rsidR="00A753C3" w:rsidRPr="00D470FF" w:rsidTr="00A753C3">
        <w:tc>
          <w:tcPr>
            <w:tcW w:w="432" w:type="pct"/>
          </w:tcPr>
          <w:p w:rsidR="00A753C3" w:rsidRPr="00305421" w:rsidRDefault="00A753C3" w:rsidP="00660E3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294" w:type="pct"/>
          </w:tcPr>
          <w:p w:rsidR="00A753C3" w:rsidRPr="00D60843" w:rsidRDefault="00A753C3" w:rsidP="00660E34">
            <w:r w:rsidRPr="00D60843">
              <w:t>Харченко Яна Сергеевна</w:t>
            </w:r>
          </w:p>
        </w:tc>
        <w:tc>
          <w:tcPr>
            <w:tcW w:w="1250" w:type="pct"/>
          </w:tcPr>
          <w:p w:rsidR="00A753C3" w:rsidRPr="003E445C" w:rsidRDefault="00452FAC" w:rsidP="003E445C">
            <w:pPr>
              <w:jc w:val="center"/>
            </w:pPr>
            <w:r>
              <w:rPr>
                <w:bCs/>
                <w:color w:val="000000"/>
                <w:spacing w:val="-1"/>
              </w:rPr>
              <w:t>м</w:t>
            </w:r>
            <w:r w:rsidR="003E445C">
              <w:rPr>
                <w:bCs/>
                <w:color w:val="000000"/>
                <w:spacing w:val="-1"/>
              </w:rPr>
              <w:t>астер производственного обучения</w:t>
            </w:r>
            <w:r w:rsidR="00A016B3">
              <w:rPr>
                <w:bCs/>
                <w:color w:val="000000"/>
                <w:spacing w:val="-1"/>
              </w:rPr>
              <w:t>, преподаватель</w:t>
            </w:r>
          </w:p>
        </w:tc>
        <w:tc>
          <w:tcPr>
            <w:tcW w:w="921" w:type="pct"/>
          </w:tcPr>
          <w:p w:rsidR="00A753C3" w:rsidRDefault="00A753C3" w:rsidP="00660E34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высшая</w:t>
            </w:r>
          </w:p>
        </w:tc>
        <w:tc>
          <w:tcPr>
            <w:tcW w:w="1103" w:type="pct"/>
          </w:tcPr>
          <w:p w:rsidR="00A753C3" w:rsidRDefault="00A753C3" w:rsidP="00660E34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2022</w:t>
            </w:r>
          </w:p>
        </w:tc>
      </w:tr>
      <w:tr w:rsidR="00A753C3" w:rsidRPr="00D470FF" w:rsidTr="00A753C3">
        <w:tc>
          <w:tcPr>
            <w:tcW w:w="432" w:type="pct"/>
          </w:tcPr>
          <w:p w:rsidR="00A753C3" w:rsidRPr="00305421" w:rsidRDefault="00A753C3" w:rsidP="00660E3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1294" w:type="pct"/>
          </w:tcPr>
          <w:p w:rsidR="00A753C3" w:rsidRPr="00D60843" w:rsidRDefault="00A753C3" w:rsidP="00660E34">
            <w:proofErr w:type="spellStart"/>
            <w:r w:rsidRPr="00D60843">
              <w:t>Хосперс</w:t>
            </w:r>
            <w:proofErr w:type="spellEnd"/>
            <w:r w:rsidRPr="00D60843">
              <w:t xml:space="preserve"> Екатерина Александровна</w:t>
            </w:r>
          </w:p>
        </w:tc>
        <w:tc>
          <w:tcPr>
            <w:tcW w:w="1250" w:type="pct"/>
          </w:tcPr>
          <w:p w:rsidR="00A753C3" w:rsidRDefault="003E445C" w:rsidP="00660E34">
            <w:pPr>
              <w:jc w:val="center"/>
            </w:pPr>
            <w:r>
              <w:rPr>
                <w:bCs/>
                <w:color w:val="000000"/>
                <w:spacing w:val="-1"/>
              </w:rPr>
              <w:t>преподаватель</w:t>
            </w:r>
          </w:p>
        </w:tc>
        <w:tc>
          <w:tcPr>
            <w:tcW w:w="921" w:type="pct"/>
          </w:tcPr>
          <w:p w:rsidR="00A753C3" w:rsidRDefault="00A753C3" w:rsidP="00660E34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высшая</w:t>
            </w:r>
          </w:p>
        </w:tc>
        <w:tc>
          <w:tcPr>
            <w:tcW w:w="1103" w:type="pct"/>
          </w:tcPr>
          <w:p w:rsidR="00A753C3" w:rsidRDefault="00A753C3" w:rsidP="00660E34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2022</w:t>
            </w:r>
          </w:p>
        </w:tc>
      </w:tr>
    </w:tbl>
    <w:p w:rsidR="00ED0502" w:rsidRDefault="00ED0502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BB768F" w:rsidRPr="00AE3D43" w:rsidRDefault="00BB768F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E8515D" w:rsidRDefault="00E8515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ED0502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lastRenderedPageBreak/>
        <w:t>Методические темы членов ПЦК</w:t>
      </w:r>
    </w:p>
    <w:p w:rsidR="00FE3139" w:rsidRPr="00AE3D43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113"/>
        <w:gridCol w:w="4271"/>
        <w:gridCol w:w="2517"/>
      </w:tblGrid>
      <w:tr w:rsidR="00ED0502" w:rsidRPr="00D470FF" w:rsidTr="00E8515D">
        <w:tc>
          <w:tcPr>
            <w:tcW w:w="846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  <w:r w:rsidR="00FE3139">
              <w:rPr>
                <w:bCs/>
                <w:color w:val="000000"/>
                <w:spacing w:val="-1"/>
              </w:rPr>
              <w:t xml:space="preserve"> п/п</w:t>
            </w:r>
          </w:p>
        </w:tc>
        <w:tc>
          <w:tcPr>
            <w:tcW w:w="2113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4271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Тема, над которой работает преподаватель</w:t>
            </w:r>
          </w:p>
        </w:tc>
        <w:tc>
          <w:tcPr>
            <w:tcW w:w="2517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Вид отчётности</w:t>
            </w:r>
          </w:p>
        </w:tc>
      </w:tr>
      <w:tr w:rsidR="00660E34" w:rsidRPr="00D470FF" w:rsidTr="00E8515D">
        <w:tc>
          <w:tcPr>
            <w:tcW w:w="846" w:type="dxa"/>
          </w:tcPr>
          <w:p w:rsidR="00660E34" w:rsidRPr="003261EB" w:rsidRDefault="00660E34" w:rsidP="00660E3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660E34" w:rsidRPr="00D60843" w:rsidRDefault="00660E34" w:rsidP="00660E34">
            <w:r w:rsidRPr="00D60843">
              <w:t>Демидова Елена Юрьевна</w:t>
            </w:r>
          </w:p>
        </w:tc>
        <w:tc>
          <w:tcPr>
            <w:tcW w:w="4271" w:type="dxa"/>
          </w:tcPr>
          <w:p w:rsidR="00660E34" w:rsidRPr="004E14CA" w:rsidRDefault="00660E34" w:rsidP="00660E34">
            <w:pPr>
              <w:rPr>
                <w:bCs/>
                <w:color w:val="000000"/>
                <w:spacing w:val="-1"/>
              </w:rPr>
            </w:pPr>
            <w:r w:rsidRPr="007E011C">
              <w:t>Использование инновационных образовательных технологий при формировании профессиональной компетентности студентов на уроках электротехники.</w:t>
            </w:r>
          </w:p>
        </w:tc>
        <w:tc>
          <w:tcPr>
            <w:tcW w:w="2517" w:type="dxa"/>
          </w:tcPr>
          <w:p w:rsidR="00660E34" w:rsidRDefault="00660E34" w:rsidP="00660E34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 </w:t>
            </w:r>
          </w:p>
        </w:tc>
      </w:tr>
      <w:tr w:rsidR="00660E34" w:rsidRPr="00D470FF" w:rsidTr="00E8515D">
        <w:tc>
          <w:tcPr>
            <w:tcW w:w="846" w:type="dxa"/>
          </w:tcPr>
          <w:p w:rsidR="00660E34" w:rsidRPr="003261EB" w:rsidRDefault="00660E34" w:rsidP="00660E3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660E34" w:rsidRPr="00D60843" w:rsidRDefault="00660E34" w:rsidP="00660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0843">
              <w:rPr>
                <w:rFonts w:ascii="Times New Roman" w:hAnsi="Times New Roman"/>
                <w:sz w:val="24"/>
                <w:szCs w:val="24"/>
              </w:rPr>
              <w:t>Копейкина Наталья Валериевна</w:t>
            </w:r>
          </w:p>
        </w:tc>
        <w:tc>
          <w:tcPr>
            <w:tcW w:w="4271" w:type="dxa"/>
          </w:tcPr>
          <w:p w:rsidR="00660E34" w:rsidRPr="00D470FF" w:rsidRDefault="00660E34" w:rsidP="00660E34">
            <w:pPr>
              <w:rPr>
                <w:bCs/>
                <w:color w:val="000000"/>
                <w:spacing w:val="-1"/>
              </w:rPr>
            </w:pPr>
            <w:r w:rsidRPr="00A51987">
              <w:rPr>
                <w:kern w:val="36"/>
              </w:rPr>
              <w:t>Формирование общих и профессиональных компетенций на уроках физики</w:t>
            </w:r>
            <w:r w:rsidRPr="00A12523">
              <w:t>, в соответствии с требованиями ФГОС</w:t>
            </w:r>
            <w:r w:rsidR="00B62476">
              <w:t>.</w:t>
            </w:r>
          </w:p>
        </w:tc>
        <w:tc>
          <w:tcPr>
            <w:tcW w:w="2517" w:type="dxa"/>
          </w:tcPr>
          <w:p w:rsidR="00660E34" w:rsidRDefault="00660E34" w:rsidP="00660E34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 </w:t>
            </w:r>
          </w:p>
          <w:p w:rsidR="00660E34" w:rsidRPr="00D470FF" w:rsidRDefault="00660E34" w:rsidP="00660E34">
            <w:pPr>
              <w:jc w:val="center"/>
              <w:rPr>
                <w:bCs/>
                <w:color w:val="000000"/>
                <w:spacing w:val="-1"/>
              </w:rPr>
            </w:pPr>
          </w:p>
        </w:tc>
      </w:tr>
      <w:tr w:rsidR="00660E34" w:rsidRPr="00D470FF" w:rsidTr="0081622F">
        <w:trPr>
          <w:trHeight w:val="1088"/>
        </w:trPr>
        <w:tc>
          <w:tcPr>
            <w:tcW w:w="846" w:type="dxa"/>
          </w:tcPr>
          <w:p w:rsidR="00660E34" w:rsidRPr="003261EB" w:rsidRDefault="00660E34" w:rsidP="00660E3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660E34" w:rsidRPr="00D60843" w:rsidRDefault="00660E34" w:rsidP="00660E34">
            <w:proofErr w:type="spellStart"/>
            <w:r w:rsidRPr="00D60843">
              <w:t>Клокова</w:t>
            </w:r>
            <w:proofErr w:type="spellEnd"/>
            <w:r w:rsidRPr="00D60843">
              <w:t xml:space="preserve"> Елена Евгеньевна </w:t>
            </w:r>
          </w:p>
        </w:tc>
        <w:tc>
          <w:tcPr>
            <w:tcW w:w="4271" w:type="dxa"/>
          </w:tcPr>
          <w:p w:rsidR="00660E34" w:rsidRPr="00660E34" w:rsidRDefault="00660E34" w:rsidP="00660E34">
            <w:pPr>
              <w:rPr>
                <w:bCs/>
                <w:spacing w:val="-1"/>
              </w:rPr>
            </w:pPr>
            <w:r w:rsidRPr="00660E34">
              <w:t>Совершенствование качества образования через педагогические технологии в условиях реализации ФГОС нового поколения.</w:t>
            </w:r>
          </w:p>
        </w:tc>
        <w:tc>
          <w:tcPr>
            <w:tcW w:w="2517" w:type="dxa"/>
          </w:tcPr>
          <w:p w:rsidR="00A4345F" w:rsidRDefault="000A7612" w:rsidP="00660E34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</w:t>
            </w:r>
            <w:r w:rsidR="00660E34">
              <w:rPr>
                <w:bCs/>
                <w:color w:val="000000"/>
                <w:spacing w:val="-1"/>
              </w:rPr>
              <w:t xml:space="preserve">ыступление на заседании ПЦК </w:t>
            </w:r>
          </w:p>
          <w:p w:rsidR="00660E34" w:rsidRDefault="00660E34" w:rsidP="00A4345F">
            <w:pPr>
              <w:jc w:val="center"/>
              <w:rPr>
                <w:bCs/>
                <w:color w:val="000000"/>
                <w:spacing w:val="-1"/>
              </w:rPr>
            </w:pPr>
          </w:p>
        </w:tc>
      </w:tr>
      <w:tr w:rsidR="00660E34" w:rsidRPr="00D470FF" w:rsidTr="00E8515D">
        <w:tc>
          <w:tcPr>
            <w:tcW w:w="846" w:type="dxa"/>
          </w:tcPr>
          <w:p w:rsidR="00660E34" w:rsidRPr="003261EB" w:rsidRDefault="00660E34" w:rsidP="00660E3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660E34" w:rsidRPr="00D60843" w:rsidRDefault="00660E34" w:rsidP="00660E34">
            <w:r w:rsidRPr="00D60843">
              <w:t>Курочкина Галина Ивановна</w:t>
            </w:r>
          </w:p>
        </w:tc>
        <w:tc>
          <w:tcPr>
            <w:tcW w:w="4271" w:type="dxa"/>
          </w:tcPr>
          <w:p w:rsidR="00660E34" w:rsidRPr="006B25FA" w:rsidRDefault="00660E34" w:rsidP="00B62476">
            <w:pPr>
              <w:jc w:val="both"/>
              <w:rPr>
                <w:color w:val="000000" w:themeColor="text1"/>
              </w:rPr>
            </w:pPr>
            <w:r w:rsidRPr="006B25FA">
              <w:rPr>
                <w:color w:val="000000" w:themeColor="text1"/>
              </w:rPr>
              <w:t>Разноуровневый подход при обучении</w:t>
            </w:r>
          </w:p>
          <w:p w:rsidR="00660E34" w:rsidRPr="00D470FF" w:rsidRDefault="00B62476" w:rsidP="00660E34">
            <w:pPr>
              <w:rPr>
                <w:bCs/>
                <w:color w:val="000000"/>
                <w:spacing w:val="-1"/>
              </w:rPr>
            </w:pPr>
            <w:r>
              <w:rPr>
                <w:color w:val="000000" w:themeColor="text1"/>
              </w:rPr>
              <w:t>м</w:t>
            </w:r>
            <w:r w:rsidR="00660E34" w:rsidRPr="006B25FA">
              <w:rPr>
                <w:color w:val="000000" w:themeColor="text1"/>
              </w:rPr>
              <w:t>атематике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17" w:type="dxa"/>
          </w:tcPr>
          <w:p w:rsidR="00660E34" w:rsidRPr="00D470FF" w:rsidRDefault="00660E34" w:rsidP="00660E34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 </w:t>
            </w:r>
          </w:p>
        </w:tc>
      </w:tr>
      <w:tr w:rsidR="00660E34" w:rsidRPr="00D470FF" w:rsidTr="00E8515D">
        <w:tc>
          <w:tcPr>
            <w:tcW w:w="846" w:type="dxa"/>
          </w:tcPr>
          <w:p w:rsidR="00660E34" w:rsidRPr="003261EB" w:rsidRDefault="00660E34" w:rsidP="00660E3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660E34" w:rsidRPr="00D60843" w:rsidRDefault="00660E34" w:rsidP="00660E34">
            <w:proofErr w:type="spellStart"/>
            <w:r w:rsidRPr="00D60843">
              <w:t>Немцева</w:t>
            </w:r>
            <w:proofErr w:type="spellEnd"/>
            <w:r w:rsidRPr="00D60843">
              <w:t xml:space="preserve"> Марина Викторовна</w:t>
            </w:r>
          </w:p>
        </w:tc>
        <w:tc>
          <w:tcPr>
            <w:tcW w:w="4271" w:type="dxa"/>
          </w:tcPr>
          <w:p w:rsidR="00660E34" w:rsidRDefault="00B62476" w:rsidP="00B62476">
            <w:pPr>
              <w:jc w:val="both"/>
              <w:rPr>
                <w:bCs/>
                <w:color w:val="000000"/>
                <w:spacing w:val="-1"/>
              </w:rPr>
            </w:pPr>
            <w:r w:rsidRPr="00B62476">
              <w:rPr>
                <w:color w:val="000000" w:themeColor="text1"/>
              </w:rPr>
              <w:t>Формирование профессиональных компетенций студентов через преподавание химии.</w:t>
            </w:r>
          </w:p>
        </w:tc>
        <w:tc>
          <w:tcPr>
            <w:tcW w:w="2517" w:type="dxa"/>
          </w:tcPr>
          <w:p w:rsidR="00660E34" w:rsidRDefault="00660E34" w:rsidP="00660E34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</w:p>
          <w:p w:rsidR="00660E34" w:rsidRDefault="00660E34" w:rsidP="00660E34">
            <w:pPr>
              <w:jc w:val="center"/>
              <w:rPr>
                <w:bCs/>
                <w:color w:val="000000"/>
                <w:spacing w:val="-1"/>
              </w:rPr>
            </w:pPr>
          </w:p>
        </w:tc>
      </w:tr>
      <w:tr w:rsidR="00660E34" w:rsidRPr="00D470FF" w:rsidTr="00E8515D">
        <w:tc>
          <w:tcPr>
            <w:tcW w:w="846" w:type="dxa"/>
          </w:tcPr>
          <w:p w:rsidR="00660E34" w:rsidRPr="003261EB" w:rsidRDefault="00660E34" w:rsidP="00660E3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660E34" w:rsidRPr="00D60843" w:rsidRDefault="00660E34" w:rsidP="00660E34">
            <w:r w:rsidRPr="00D60843">
              <w:t>Немцев Евгений  Григорьевич</w:t>
            </w:r>
          </w:p>
        </w:tc>
        <w:tc>
          <w:tcPr>
            <w:tcW w:w="4271" w:type="dxa"/>
          </w:tcPr>
          <w:p w:rsidR="00660E34" w:rsidRPr="00E1087F" w:rsidRDefault="00DC091A" w:rsidP="00660E34">
            <w:pPr>
              <w:rPr>
                <w:bCs/>
                <w:color w:val="FF0000"/>
                <w:spacing w:val="-1"/>
              </w:rPr>
            </w:pPr>
            <w:r w:rsidRPr="00530DB3">
              <w:t xml:space="preserve">Формирование профессиональных компетенций студентов через преподавание </w:t>
            </w:r>
            <w:proofErr w:type="spellStart"/>
            <w:r w:rsidRPr="00530DB3">
              <w:t>спецдисциплин</w:t>
            </w:r>
            <w:proofErr w:type="spellEnd"/>
            <w:r>
              <w:t>.</w:t>
            </w:r>
          </w:p>
        </w:tc>
        <w:tc>
          <w:tcPr>
            <w:tcW w:w="2517" w:type="dxa"/>
          </w:tcPr>
          <w:p w:rsidR="00660E34" w:rsidRDefault="000A7612" w:rsidP="00660E34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</w:p>
          <w:p w:rsidR="00660E34" w:rsidRDefault="00660E34" w:rsidP="00660E34">
            <w:pPr>
              <w:jc w:val="center"/>
              <w:rPr>
                <w:bCs/>
                <w:color w:val="000000"/>
                <w:spacing w:val="-1"/>
              </w:rPr>
            </w:pPr>
          </w:p>
        </w:tc>
      </w:tr>
      <w:tr w:rsidR="00660E34" w:rsidRPr="00D470FF" w:rsidTr="00E8515D">
        <w:trPr>
          <w:trHeight w:val="870"/>
        </w:trPr>
        <w:tc>
          <w:tcPr>
            <w:tcW w:w="846" w:type="dxa"/>
          </w:tcPr>
          <w:p w:rsidR="00660E34" w:rsidRPr="003261EB" w:rsidRDefault="00660E34" w:rsidP="00660E3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660E34" w:rsidRPr="00D60843" w:rsidRDefault="00660E34" w:rsidP="00660E34">
            <w:proofErr w:type="spellStart"/>
            <w:r w:rsidRPr="00D60843">
              <w:t>Панушкин</w:t>
            </w:r>
            <w:proofErr w:type="spellEnd"/>
            <w:r w:rsidRPr="00D60843">
              <w:t xml:space="preserve"> Сергей Анатольевич</w:t>
            </w:r>
          </w:p>
        </w:tc>
        <w:tc>
          <w:tcPr>
            <w:tcW w:w="4271" w:type="dxa"/>
          </w:tcPr>
          <w:p w:rsidR="00660E34" w:rsidRPr="00761B02" w:rsidRDefault="00DC091A" w:rsidP="00660E34">
            <w:pPr>
              <w:rPr>
                <w:bCs/>
                <w:color w:val="000000"/>
                <w:spacing w:val="-1"/>
              </w:rPr>
            </w:pPr>
            <w:r>
              <w:t xml:space="preserve">«Использование интерактивных методов обучения в рамках преподавания учебных дисциплин «Физика», «Астрономия» и «ПОПД» в целях формирование профессиональных компетенций студентов с учетом требований </w:t>
            </w:r>
            <w:proofErr w:type="spellStart"/>
            <w:r>
              <w:t>WorldSkillsRussia</w:t>
            </w:r>
            <w:proofErr w:type="spellEnd"/>
            <w:r>
              <w:t>».</w:t>
            </w:r>
          </w:p>
        </w:tc>
        <w:tc>
          <w:tcPr>
            <w:tcW w:w="2517" w:type="dxa"/>
          </w:tcPr>
          <w:p w:rsidR="00660E34" w:rsidRDefault="00660E34" w:rsidP="00660E34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 </w:t>
            </w:r>
          </w:p>
          <w:p w:rsidR="00660E34" w:rsidRPr="00D470FF" w:rsidRDefault="00660E34" w:rsidP="00660E34">
            <w:pPr>
              <w:jc w:val="center"/>
              <w:rPr>
                <w:bCs/>
                <w:color w:val="000000"/>
                <w:spacing w:val="-1"/>
              </w:rPr>
            </w:pPr>
          </w:p>
        </w:tc>
      </w:tr>
      <w:tr w:rsidR="00660E34" w:rsidRPr="00D470FF" w:rsidTr="00E8515D">
        <w:tc>
          <w:tcPr>
            <w:tcW w:w="846" w:type="dxa"/>
          </w:tcPr>
          <w:p w:rsidR="00660E34" w:rsidRPr="003261EB" w:rsidRDefault="00660E34" w:rsidP="00660E3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660E34" w:rsidRPr="00D60843" w:rsidRDefault="00660E34" w:rsidP="00660E34">
            <w:proofErr w:type="spellStart"/>
            <w:r w:rsidRPr="00D60843">
              <w:t>Панушкина</w:t>
            </w:r>
            <w:proofErr w:type="spellEnd"/>
            <w:r w:rsidRPr="00D60843">
              <w:t xml:space="preserve"> Елена </w:t>
            </w:r>
            <w:proofErr w:type="spellStart"/>
            <w:r w:rsidRPr="00D60843">
              <w:t>Алимжановна</w:t>
            </w:r>
            <w:proofErr w:type="spellEnd"/>
          </w:p>
        </w:tc>
        <w:tc>
          <w:tcPr>
            <w:tcW w:w="4271" w:type="dxa"/>
          </w:tcPr>
          <w:p w:rsidR="00660E34" w:rsidRPr="00761B02" w:rsidRDefault="002125BB" w:rsidP="00660E34">
            <w:pPr>
              <w:jc w:val="both"/>
              <w:rPr>
                <w:bCs/>
                <w:color w:val="000000"/>
                <w:spacing w:val="-1"/>
              </w:rPr>
            </w:pPr>
            <w:r w:rsidRPr="003C4EEA">
              <w:rPr>
                <w:color w:val="000000"/>
                <w:shd w:val="clear" w:color="auto" w:fill="FFFFFF"/>
              </w:rPr>
              <w:t>«</w:t>
            </w:r>
            <w:r w:rsidRPr="003C4EEA">
              <w:rPr>
                <w:color w:val="000000"/>
              </w:rPr>
              <w:t>Формирования метапредметных компетенций на уроках математики в условиях внедрения ФГОС</w:t>
            </w:r>
            <w:r w:rsidRPr="003C4EEA">
              <w:t xml:space="preserve"> нового поколения</w:t>
            </w:r>
            <w:r w:rsidRPr="003C4EEA">
              <w:rPr>
                <w:color w:val="000000"/>
                <w:shd w:val="clear" w:color="auto" w:fill="FFFFFF"/>
              </w:rPr>
              <w:t>»</w:t>
            </w:r>
            <w:r w:rsidRPr="003C4EEA">
              <w:t>.</w:t>
            </w:r>
          </w:p>
        </w:tc>
        <w:tc>
          <w:tcPr>
            <w:tcW w:w="2517" w:type="dxa"/>
          </w:tcPr>
          <w:p w:rsidR="00660E34" w:rsidRPr="00D470FF" w:rsidRDefault="00660E34" w:rsidP="00660E34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заседании ПЦК </w:t>
            </w:r>
          </w:p>
        </w:tc>
      </w:tr>
      <w:tr w:rsidR="00660E34" w:rsidRPr="00D470FF" w:rsidTr="00E8515D">
        <w:tc>
          <w:tcPr>
            <w:tcW w:w="846" w:type="dxa"/>
          </w:tcPr>
          <w:p w:rsidR="00660E34" w:rsidRPr="003261EB" w:rsidRDefault="00660E34" w:rsidP="00660E3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660E34" w:rsidRDefault="00660E34" w:rsidP="00660E34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Рябкова Татьяна Олеговна</w:t>
            </w:r>
          </w:p>
        </w:tc>
        <w:tc>
          <w:tcPr>
            <w:tcW w:w="4271" w:type="dxa"/>
          </w:tcPr>
          <w:p w:rsidR="00660E34" w:rsidRDefault="00427A58" w:rsidP="00660E34">
            <w:pPr>
              <w:jc w:val="both"/>
            </w:pPr>
            <w:r w:rsidRPr="00632713">
              <w:t>«Развитие мотивации на уроках информатики как средство повышения уровня обученности учащихся».</w:t>
            </w:r>
          </w:p>
        </w:tc>
        <w:tc>
          <w:tcPr>
            <w:tcW w:w="2517" w:type="dxa"/>
          </w:tcPr>
          <w:p w:rsidR="00660E34" w:rsidRDefault="000A7612" w:rsidP="00660E34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</w:p>
        </w:tc>
      </w:tr>
      <w:tr w:rsidR="00660E34" w:rsidRPr="00D470FF" w:rsidTr="00E8515D">
        <w:tc>
          <w:tcPr>
            <w:tcW w:w="846" w:type="dxa"/>
          </w:tcPr>
          <w:p w:rsidR="00660E34" w:rsidRPr="003261EB" w:rsidRDefault="00660E34" w:rsidP="00660E3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660E34" w:rsidRPr="00D60843" w:rsidRDefault="00660E34" w:rsidP="00660E34">
            <w:proofErr w:type="spellStart"/>
            <w:r w:rsidRPr="00D60843">
              <w:t>Шагалина</w:t>
            </w:r>
            <w:proofErr w:type="spellEnd"/>
            <w:r w:rsidRPr="00D60843">
              <w:t xml:space="preserve"> Елена Анатольевна</w:t>
            </w:r>
          </w:p>
        </w:tc>
        <w:tc>
          <w:tcPr>
            <w:tcW w:w="4271" w:type="dxa"/>
          </w:tcPr>
          <w:p w:rsidR="00660E34" w:rsidRDefault="00427A58" w:rsidP="00660E34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184504">
              <w:t>Создание условий для овла</w:t>
            </w:r>
            <w:r>
              <w:t xml:space="preserve">дения знаниями обучающимися </w:t>
            </w:r>
            <w:r w:rsidRPr="00184504">
              <w:t>в области профессиональной деятельности в соответствии с его интересами и способностями».</w:t>
            </w:r>
          </w:p>
        </w:tc>
        <w:tc>
          <w:tcPr>
            <w:tcW w:w="2517" w:type="dxa"/>
          </w:tcPr>
          <w:p w:rsidR="00660E34" w:rsidRDefault="000A7612" w:rsidP="00660E34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</w:p>
        </w:tc>
      </w:tr>
      <w:tr w:rsidR="00660E34" w:rsidRPr="00D470FF" w:rsidTr="00E8515D">
        <w:tc>
          <w:tcPr>
            <w:tcW w:w="846" w:type="dxa"/>
          </w:tcPr>
          <w:p w:rsidR="00660E34" w:rsidRPr="003261EB" w:rsidRDefault="00660E34" w:rsidP="00660E3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660E34" w:rsidRPr="00D60843" w:rsidRDefault="00660E34" w:rsidP="00660E34">
            <w:r w:rsidRPr="00D60843">
              <w:t>Харченко Яна Сергеевна</w:t>
            </w:r>
          </w:p>
        </w:tc>
        <w:tc>
          <w:tcPr>
            <w:tcW w:w="4271" w:type="dxa"/>
          </w:tcPr>
          <w:p w:rsidR="00660E34" w:rsidRDefault="00C7412E" w:rsidP="00660E34">
            <w:pPr>
              <w:jc w:val="both"/>
            </w:pPr>
            <w:r w:rsidRPr="00C7412E">
              <w:rPr>
                <w:color w:val="000000" w:themeColor="text1"/>
                <w:szCs w:val="22"/>
              </w:rPr>
              <w:t>Технология формирования ключевых компетенций: критического мышления, креативности, коммуникативности на уроках информатики</w:t>
            </w:r>
            <w:r>
              <w:rPr>
                <w:color w:val="000000" w:themeColor="text1"/>
                <w:szCs w:val="22"/>
              </w:rPr>
              <w:t>.</w:t>
            </w:r>
          </w:p>
        </w:tc>
        <w:tc>
          <w:tcPr>
            <w:tcW w:w="2517" w:type="dxa"/>
          </w:tcPr>
          <w:p w:rsidR="00660E34" w:rsidRDefault="000A7612" w:rsidP="00660E34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</w:p>
        </w:tc>
      </w:tr>
      <w:tr w:rsidR="00660E34" w:rsidRPr="00D470FF" w:rsidTr="00E8515D">
        <w:tc>
          <w:tcPr>
            <w:tcW w:w="846" w:type="dxa"/>
          </w:tcPr>
          <w:p w:rsidR="00660E34" w:rsidRPr="003261EB" w:rsidRDefault="00660E34" w:rsidP="00660E3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660E34" w:rsidRPr="00D60843" w:rsidRDefault="00660E34" w:rsidP="00660E34">
            <w:proofErr w:type="spellStart"/>
            <w:r w:rsidRPr="00D60843">
              <w:t>Хосперс</w:t>
            </w:r>
            <w:proofErr w:type="spellEnd"/>
            <w:r w:rsidRPr="00D60843">
              <w:t xml:space="preserve"> Екатерина Александровна</w:t>
            </w:r>
          </w:p>
        </w:tc>
        <w:tc>
          <w:tcPr>
            <w:tcW w:w="4271" w:type="dxa"/>
          </w:tcPr>
          <w:p w:rsidR="00660E34" w:rsidRDefault="00C7412E" w:rsidP="00660E34">
            <w:pPr>
              <w:jc w:val="both"/>
            </w:pPr>
            <w:r>
              <w:t>«</w:t>
            </w:r>
            <w:r w:rsidRPr="002B588E">
              <w:rPr>
                <w:color w:val="000000"/>
                <w:shd w:val="clear" w:color="auto" w:fill="FFFFFF"/>
              </w:rPr>
              <w:t>Кейс-технология в использовании интернет-ресурсов на уроках биологии в условиях СПО</w:t>
            </w:r>
            <w:r>
              <w:t>».</w:t>
            </w:r>
          </w:p>
        </w:tc>
        <w:tc>
          <w:tcPr>
            <w:tcW w:w="2517" w:type="dxa"/>
          </w:tcPr>
          <w:p w:rsidR="00660E34" w:rsidRDefault="000A7612" w:rsidP="00660E34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</w:p>
        </w:tc>
      </w:tr>
    </w:tbl>
    <w:p w:rsidR="00ED0502" w:rsidRPr="000A3C12" w:rsidRDefault="00ED0502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ED0502" w:rsidRPr="000F360E" w:rsidRDefault="00ED0502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5496"/>
        <w:gridCol w:w="1868"/>
        <w:gridCol w:w="1842"/>
      </w:tblGrid>
      <w:tr w:rsidR="00ED0502" w:rsidRPr="000041F7" w:rsidTr="00BC7FC2">
        <w:tc>
          <w:tcPr>
            <w:tcW w:w="717" w:type="dxa"/>
            <w:vAlign w:val="center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rPr>
                <w:lang w:val="en-US"/>
              </w:rPr>
              <w:lastRenderedPageBreak/>
              <w:t>N</w:t>
            </w:r>
            <w:r w:rsidRPr="000041F7">
              <w:rPr>
                <w:vertAlign w:val="superscript"/>
                <w:lang w:val="en-US"/>
              </w:rPr>
              <w:t>o</w:t>
            </w:r>
            <w:r w:rsidRPr="000041F7">
              <w:t xml:space="preserve"> п/п</w:t>
            </w:r>
          </w:p>
        </w:tc>
        <w:tc>
          <w:tcPr>
            <w:tcW w:w="5496" w:type="dxa"/>
            <w:vAlign w:val="center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t>Содержание работы</w:t>
            </w:r>
          </w:p>
        </w:tc>
        <w:tc>
          <w:tcPr>
            <w:tcW w:w="1868" w:type="dxa"/>
            <w:vAlign w:val="center"/>
          </w:tcPr>
          <w:p w:rsidR="00ED0502" w:rsidRPr="00DE5F64" w:rsidRDefault="00ED0502" w:rsidP="005A2AC9">
            <w:pPr>
              <w:tabs>
                <w:tab w:val="left" w:pos="7965"/>
              </w:tabs>
              <w:jc w:val="center"/>
            </w:pPr>
            <w:r w:rsidRPr="00DE5F64">
              <w:t>Сроки выполнения</w:t>
            </w:r>
          </w:p>
        </w:tc>
        <w:tc>
          <w:tcPr>
            <w:tcW w:w="1842" w:type="dxa"/>
          </w:tcPr>
          <w:p w:rsidR="00ED0502" w:rsidRPr="00DE5F64" w:rsidRDefault="00ED0502" w:rsidP="005A2AC9">
            <w:pPr>
              <w:tabs>
                <w:tab w:val="left" w:pos="7965"/>
              </w:tabs>
              <w:jc w:val="center"/>
            </w:pPr>
            <w:r>
              <w:t>Участники</w:t>
            </w:r>
          </w:p>
        </w:tc>
      </w:tr>
      <w:tr w:rsidR="00ED0502" w:rsidRPr="000041F7" w:rsidTr="00BC7FC2"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t>1.</w:t>
            </w:r>
          </w:p>
        </w:tc>
        <w:tc>
          <w:tcPr>
            <w:tcW w:w="5496" w:type="dxa"/>
          </w:tcPr>
          <w:p w:rsidR="00ED0502" w:rsidRPr="00CB2A1D" w:rsidRDefault="00ED0502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CB2A1D">
              <w:rPr>
                <w:b/>
                <w:u w:val="single"/>
              </w:rPr>
              <w:t>Повышение квалификации</w:t>
            </w:r>
          </w:p>
          <w:p w:rsidR="00ED0502" w:rsidRPr="00573443" w:rsidRDefault="00670BDF" w:rsidP="005A2AC9">
            <w:pPr>
              <w:tabs>
                <w:tab w:val="left" w:pos="7965"/>
              </w:tabs>
            </w:pPr>
            <w:r w:rsidRPr="00DF31B9">
              <w:rPr>
                <w:b/>
              </w:rPr>
              <w:t>1.1</w:t>
            </w:r>
            <w:r w:rsidR="00ED0502" w:rsidRPr="00DF31B9">
              <w:rPr>
                <w:b/>
              </w:rPr>
              <w:t>.</w:t>
            </w:r>
            <w:r w:rsidR="00ED0502" w:rsidRPr="00573443">
              <w:t xml:space="preserve"> Работа с </w:t>
            </w:r>
            <w:proofErr w:type="spellStart"/>
            <w:r w:rsidR="00ED0502" w:rsidRPr="00573443">
              <w:t>учебно</w:t>
            </w:r>
            <w:proofErr w:type="spellEnd"/>
            <w:r w:rsidR="00ED0502" w:rsidRPr="00573443">
              <w:t xml:space="preserve"> - методической литературой.</w:t>
            </w:r>
          </w:p>
          <w:p w:rsidR="00C43019" w:rsidRDefault="00C43019" w:rsidP="005A2AC9"/>
          <w:p w:rsidR="00ED0502" w:rsidRPr="00573443" w:rsidRDefault="00670BDF" w:rsidP="005A2AC9">
            <w:r w:rsidRPr="00DF31B9">
              <w:rPr>
                <w:b/>
              </w:rPr>
              <w:t>1.2</w:t>
            </w:r>
            <w:r w:rsidR="00ED0502" w:rsidRPr="00DF31B9">
              <w:rPr>
                <w:b/>
              </w:rPr>
              <w:t>.</w:t>
            </w:r>
            <w:r w:rsidR="00ED0502" w:rsidRPr="00573443">
              <w:t xml:space="preserve"> Участ</w:t>
            </w:r>
            <w:r w:rsidR="00DA0811">
              <w:t>ие</w:t>
            </w:r>
            <w:r w:rsidR="00ED0502" w:rsidRPr="00573443">
              <w:t xml:space="preserve"> в работе цикловой комиссии, педагогических и методических советах, педагогических чтениях, конференций.</w:t>
            </w:r>
          </w:p>
          <w:p w:rsidR="00C43019" w:rsidRDefault="00C43019" w:rsidP="00FE3139">
            <w:pPr>
              <w:tabs>
                <w:tab w:val="left" w:pos="7965"/>
              </w:tabs>
            </w:pPr>
          </w:p>
          <w:p w:rsidR="00ED0502" w:rsidRPr="00DF31B9" w:rsidRDefault="00670BDF" w:rsidP="00FE3139">
            <w:pPr>
              <w:tabs>
                <w:tab w:val="left" w:pos="7965"/>
              </w:tabs>
            </w:pPr>
            <w:r w:rsidRPr="00DF31B9">
              <w:rPr>
                <w:b/>
              </w:rPr>
              <w:t>1.3</w:t>
            </w:r>
            <w:r w:rsidR="00ED0502" w:rsidRPr="00DF31B9">
              <w:rPr>
                <w:b/>
              </w:rPr>
              <w:t>.</w:t>
            </w:r>
            <w:r w:rsidR="00ED0502" w:rsidRPr="00573443">
              <w:t xml:space="preserve"> Изучение и освоение информационныхтехнологий,изучение и обобщение педагогического </w:t>
            </w:r>
            <w:r w:rsidR="00ED0502" w:rsidRPr="00DF31B9">
              <w:t>опыта</w:t>
            </w:r>
            <w:r w:rsidR="00CA08DF">
              <w:t>.</w:t>
            </w:r>
          </w:p>
          <w:p w:rsidR="00C43019" w:rsidRPr="00DF31B9" w:rsidRDefault="00C43019" w:rsidP="005A2AC9">
            <w:pPr>
              <w:tabs>
                <w:tab w:val="left" w:pos="7965"/>
              </w:tabs>
              <w:jc w:val="both"/>
            </w:pPr>
          </w:p>
          <w:p w:rsidR="00DA0811" w:rsidRDefault="00670BDF" w:rsidP="00DA0811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1.4</w:t>
            </w:r>
            <w:r w:rsidR="00ED0502" w:rsidRPr="00DF31B9">
              <w:rPr>
                <w:b/>
              </w:rPr>
              <w:t>.</w:t>
            </w:r>
            <w:r w:rsidR="00ED0502" w:rsidRPr="00573443">
              <w:t xml:space="preserve">Участие в методической работе </w:t>
            </w:r>
            <w:proofErr w:type="spellStart"/>
            <w:r w:rsidR="00ED0502" w:rsidRPr="00573443">
              <w:t>межсузовских</w:t>
            </w:r>
            <w:proofErr w:type="spellEnd"/>
            <w:r w:rsidR="00ED0502" w:rsidRPr="00573443">
              <w:t xml:space="preserve"> объединений препода</w:t>
            </w:r>
            <w:r w:rsidR="00ED0502">
              <w:t xml:space="preserve">вателей </w:t>
            </w:r>
            <w:r w:rsidR="00DA0811">
              <w:t>естественно – математических и специальных дисциплин</w:t>
            </w:r>
          </w:p>
          <w:p w:rsidR="00ED0502" w:rsidRDefault="00DA0811" w:rsidP="00DA0811">
            <w:pPr>
              <w:tabs>
                <w:tab w:val="left" w:pos="7965"/>
              </w:tabs>
              <w:jc w:val="both"/>
            </w:pPr>
            <w:r>
              <w:t>технического профиля.</w:t>
            </w:r>
          </w:p>
          <w:p w:rsidR="00C43019" w:rsidRDefault="00C43019" w:rsidP="00303B39">
            <w:pPr>
              <w:jc w:val="both"/>
            </w:pPr>
          </w:p>
          <w:p w:rsidR="00303B39" w:rsidRDefault="00303B39" w:rsidP="00303B39">
            <w:pPr>
              <w:jc w:val="both"/>
              <w:rPr>
                <w:szCs w:val="28"/>
              </w:rPr>
            </w:pPr>
            <w:r w:rsidRPr="00DF31B9">
              <w:rPr>
                <w:b/>
              </w:rPr>
              <w:t>1.5.</w:t>
            </w:r>
            <w:r w:rsidRPr="00F220C5">
              <w:rPr>
                <w:bCs/>
              </w:rPr>
              <w:t>Участие в работе муниципальных и региональных методических объединений</w:t>
            </w:r>
            <w:r>
              <w:rPr>
                <w:bCs/>
              </w:rPr>
              <w:t xml:space="preserve">. </w:t>
            </w:r>
          </w:p>
          <w:p w:rsidR="00C43019" w:rsidRDefault="00C43019" w:rsidP="005A2AC9">
            <w:pPr>
              <w:tabs>
                <w:tab w:val="left" w:pos="7965"/>
              </w:tabs>
              <w:jc w:val="both"/>
            </w:pPr>
          </w:p>
          <w:p w:rsidR="00ED0502" w:rsidRDefault="00303B39" w:rsidP="005A2AC9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1.6</w:t>
            </w:r>
            <w:r w:rsidR="00ED0502" w:rsidRPr="00DF31B9">
              <w:rPr>
                <w:b/>
              </w:rPr>
              <w:t>.</w:t>
            </w:r>
            <w:r w:rsidR="00ED0502">
              <w:t xml:space="preserve"> Курсы повышения квалификации</w:t>
            </w:r>
            <w:r w:rsidR="00FE3139">
              <w:t>.</w:t>
            </w:r>
          </w:p>
          <w:p w:rsidR="00303B39" w:rsidRDefault="00303B39" w:rsidP="00303B39">
            <w:pPr>
              <w:tabs>
                <w:tab w:val="left" w:pos="7965"/>
              </w:tabs>
              <w:jc w:val="both"/>
            </w:pPr>
          </w:p>
          <w:p w:rsidR="00303B39" w:rsidRPr="00CC74F2" w:rsidRDefault="00303B39" w:rsidP="00303B39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1.7</w:t>
            </w:r>
            <w:r w:rsidR="00C52EEA" w:rsidRPr="00DF31B9">
              <w:rPr>
                <w:b/>
              </w:rPr>
              <w:t>.</w:t>
            </w:r>
            <w:r>
              <w:t>И</w:t>
            </w:r>
            <w:r w:rsidRPr="00573443">
              <w:t>зучение и обобщение педагогического опыта</w:t>
            </w:r>
            <w:r>
              <w:t xml:space="preserve"> в </w:t>
            </w:r>
            <w:r w:rsidRPr="00DE6FF2">
              <w:rPr>
                <w:i/>
              </w:rPr>
              <w:t>ходе в</w:t>
            </w:r>
            <w:r>
              <w:rPr>
                <w:i/>
              </w:rPr>
              <w:t xml:space="preserve">ебинаров, видеоконференций, проектов, </w:t>
            </w:r>
            <w:r w:rsidRPr="00A74784">
              <w:t xml:space="preserve">организованных </w:t>
            </w:r>
            <w:r>
              <w:t>издательством «Просвещение»,</w:t>
            </w:r>
            <w:r w:rsidRPr="00CC74F2">
              <w:rPr>
                <w:i/>
              </w:rPr>
              <w:t>«</w:t>
            </w:r>
            <w:r w:rsidRPr="00CC74F2">
              <w:t>ШЦВ»</w:t>
            </w:r>
            <w:r w:rsidR="00DA0811">
              <w:t xml:space="preserve">, </w:t>
            </w:r>
            <w:r w:rsidRPr="00CC74F2">
              <w:t>«</w:t>
            </w:r>
            <w:proofErr w:type="spellStart"/>
            <w:r w:rsidRPr="00CC74F2">
              <w:t>Фоксфорд</w:t>
            </w:r>
            <w:proofErr w:type="spellEnd"/>
            <w:r w:rsidRPr="00CC74F2">
              <w:t>»</w:t>
            </w:r>
            <w:r w:rsidR="00DA0811">
              <w:t>, «Дрофа», «</w:t>
            </w:r>
            <w:proofErr w:type="spellStart"/>
            <w:r w:rsidR="00DA0811">
              <w:t>РосУчебник</w:t>
            </w:r>
            <w:proofErr w:type="spellEnd"/>
            <w:r w:rsidR="00DA0811">
              <w:t>»</w:t>
            </w:r>
            <w:r w:rsidR="00F5474F">
              <w:t>, «</w:t>
            </w:r>
            <w:proofErr w:type="spellStart"/>
            <w:r w:rsidR="00F5474F">
              <w:t>Инфоурок</w:t>
            </w:r>
            <w:proofErr w:type="spellEnd"/>
            <w:r w:rsidR="00F5474F">
              <w:t>»</w:t>
            </w:r>
            <w:r w:rsidR="00865C32">
              <w:t>, «</w:t>
            </w:r>
            <w:proofErr w:type="spellStart"/>
            <w:r w:rsidR="00865C32">
              <w:t>ГлобалЛаб</w:t>
            </w:r>
            <w:proofErr w:type="spellEnd"/>
            <w:r w:rsidR="00865C32">
              <w:t>», «</w:t>
            </w:r>
            <w:proofErr w:type="spellStart"/>
            <w:r w:rsidR="00865C32">
              <w:t>Фоксфорд</w:t>
            </w:r>
            <w:proofErr w:type="spellEnd"/>
            <w:r w:rsidR="00865C32">
              <w:t>», «</w:t>
            </w:r>
            <w:proofErr w:type="spellStart"/>
            <w:r w:rsidR="00865C32">
              <w:t>Учи.ру</w:t>
            </w:r>
            <w:proofErr w:type="spellEnd"/>
            <w:r w:rsidR="00865C32">
              <w:t>».</w:t>
            </w:r>
          </w:p>
          <w:p w:rsidR="00C43019" w:rsidRDefault="00C43019" w:rsidP="00C52EEA">
            <w:pPr>
              <w:tabs>
                <w:tab w:val="left" w:pos="7965"/>
              </w:tabs>
            </w:pPr>
          </w:p>
          <w:p w:rsidR="00C52EEA" w:rsidRDefault="00C43019" w:rsidP="00C52EEA">
            <w:pPr>
              <w:tabs>
                <w:tab w:val="left" w:pos="7965"/>
              </w:tabs>
            </w:pPr>
            <w:r w:rsidRPr="00DF31B9">
              <w:rPr>
                <w:b/>
              </w:rPr>
              <w:t>1.8</w:t>
            </w:r>
            <w:r w:rsidR="00C52EEA" w:rsidRPr="00DF31B9">
              <w:rPr>
                <w:b/>
              </w:rPr>
              <w:t>.</w:t>
            </w:r>
            <w:r w:rsidR="00C52EEA">
              <w:t>Взаимопосещение</w:t>
            </w:r>
            <w:r w:rsidR="00C52EEA" w:rsidRPr="00E37CBD">
              <w:t xml:space="preserve"> уроков и занятий  (теоретическ</w:t>
            </w:r>
            <w:r w:rsidR="00C52EEA">
              <w:t>ое  обучение</w:t>
            </w:r>
            <w:r w:rsidR="00C52EEA" w:rsidRPr="00E37CBD">
              <w:t>), анализ и собеседование по результатам посещений.</w:t>
            </w:r>
          </w:p>
          <w:p w:rsidR="006F4882" w:rsidRDefault="006F4882" w:rsidP="006F4882">
            <w:pPr>
              <w:tabs>
                <w:tab w:val="left" w:pos="1590"/>
              </w:tabs>
              <w:spacing w:line="240" w:lineRule="atLeast"/>
              <w:rPr>
                <w:b/>
              </w:rPr>
            </w:pPr>
          </w:p>
          <w:p w:rsidR="009D19B0" w:rsidRPr="009D19B0" w:rsidRDefault="00D46F26" w:rsidP="009D19B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b/>
                <w:color w:val="000000"/>
              </w:rPr>
              <w:t>1.9</w:t>
            </w:r>
            <w:r w:rsidR="005856C3" w:rsidRPr="00D46F26">
              <w:rPr>
                <w:rFonts w:ascii="yandex-sans" w:hAnsi="yandex-sans"/>
                <w:b/>
                <w:color w:val="000000"/>
              </w:rPr>
              <w:t xml:space="preserve">. </w:t>
            </w:r>
            <w:r w:rsidR="009D19B0" w:rsidRPr="009D19B0">
              <w:rPr>
                <w:rFonts w:ascii="yandex-sans" w:hAnsi="yandex-sans"/>
                <w:color w:val="000000"/>
              </w:rPr>
              <w:t xml:space="preserve">Принять участие в обучающих семинарах по темам: </w:t>
            </w:r>
          </w:p>
          <w:p w:rsidR="004F5794" w:rsidRPr="0052133F" w:rsidRDefault="004F5794" w:rsidP="004F5794">
            <w:pPr>
              <w:rPr>
                <w:bCs/>
              </w:rPr>
            </w:pPr>
            <w:r w:rsidRPr="0052133F">
              <w:t>- «</w:t>
            </w:r>
            <w:proofErr w:type="spellStart"/>
            <w:r w:rsidRPr="0052133F">
              <w:rPr>
                <w:bCs/>
              </w:rPr>
              <w:t>Softskills</w:t>
            </w:r>
            <w:proofErr w:type="spellEnd"/>
            <w:r w:rsidRPr="0052133F">
              <w:rPr>
                <w:bCs/>
              </w:rPr>
              <w:t xml:space="preserve"> современного педагога в условиях глобальных вызовов XXI века».</w:t>
            </w:r>
          </w:p>
          <w:p w:rsidR="006F4882" w:rsidRDefault="004F5794" w:rsidP="004F5794">
            <w:pPr>
              <w:tabs>
                <w:tab w:val="left" w:pos="1590"/>
              </w:tabs>
              <w:spacing w:line="240" w:lineRule="atLeast"/>
              <w:rPr>
                <w:bCs/>
              </w:rPr>
            </w:pPr>
            <w:r w:rsidRPr="0052133F">
              <w:t xml:space="preserve">- </w:t>
            </w:r>
            <w:r w:rsidRPr="0052133F">
              <w:rPr>
                <w:rStyle w:val="c5"/>
                <w:iCs/>
                <w:shd w:val="clear" w:color="auto" w:fill="FFFFFF"/>
              </w:rPr>
              <w:t>«</w:t>
            </w:r>
            <w:r w:rsidRPr="0052133F">
              <w:rPr>
                <w:bCs/>
              </w:rPr>
              <w:t>Цифровая трансформация</w:t>
            </w:r>
            <w:r w:rsidRPr="008E134B">
              <w:rPr>
                <w:bCs/>
              </w:rPr>
              <w:t xml:space="preserve"> образования: перспективы и новые возможности</w:t>
            </w:r>
            <w:r>
              <w:rPr>
                <w:bCs/>
              </w:rPr>
              <w:t>».</w:t>
            </w:r>
          </w:p>
          <w:p w:rsidR="004F5794" w:rsidRDefault="004F5794" w:rsidP="004F5794">
            <w:pPr>
              <w:tabs>
                <w:tab w:val="left" w:pos="1590"/>
              </w:tabs>
              <w:spacing w:line="240" w:lineRule="atLeast"/>
              <w:rPr>
                <w:szCs w:val="28"/>
              </w:rPr>
            </w:pPr>
          </w:p>
          <w:p w:rsidR="006F4882" w:rsidRPr="00573443" w:rsidRDefault="005856C3" w:rsidP="005856C3">
            <w:r>
              <w:rPr>
                <w:b/>
              </w:rPr>
              <w:t>1.</w:t>
            </w:r>
            <w:r w:rsidR="00D46F26">
              <w:rPr>
                <w:b/>
              </w:rPr>
              <w:t>10</w:t>
            </w:r>
            <w:r w:rsidRPr="006F4882">
              <w:rPr>
                <w:b/>
              </w:rPr>
              <w:t>.</w:t>
            </w:r>
            <w:r>
              <w:t xml:space="preserve"> Прохождение</w:t>
            </w:r>
            <w:r w:rsidR="006F4882">
              <w:t xml:space="preserve"> дистанционных курсов повышения квалификации</w:t>
            </w:r>
            <w:r w:rsidR="004F5794">
              <w:t>.</w:t>
            </w:r>
          </w:p>
          <w:p w:rsidR="006F4882" w:rsidRPr="006F4882" w:rsidRDefault="006F4882" w:rsidP="00C52EEA">
            <w:pPr>
              <w:tabs>
                <w:tab w:val="left" w:pos="7965"/>
              </w:tabs>
              <w:rPr>
                <w:b/>
              </w:rPr>
            </w:pPr>
          </w:p>
          <w:p w:rsidR="005856C3" w:rsidRPr="00850478" w:rsidRDefault="00D46F26" w:rsidP="00850478">
            <w:pPr>
              <w:tabs>
                <w:tab w:val="left" w:pos="7965"/>
              </w:tabs>
            </w:pPr>
            <w:r>
              <w:rPr>
                <w:b/>
              </w:rPr>
              <w:t>1.11</w:t>
            </w:r>
            <w:r w:rsidR="006F4882" w:rsidRPr="006F4882">
              <w:rPr>
                <w:b/>
              </w:rPr>
              <w:t>.</w:t>
            </w:r>
            <w:r w:rsidR="006F4882">
              <w:t xml:space="preserve"> Посещение уроков педагогических работников колледжа в рамках проводимого </w:t>
            </w:r>
            <w:r w:rsidR="006F4882" w:rsidRPr="00C254AC">
              <w:t xml:space="preserve">Единого методического дня </w:t>
            </w:r>
          </w:p>
          <w:p w:rsidR="008344EA" w:rsidRDefault="008344EA" w:rsidP="00772A2B">
            <w:pPr>
              <w:pStyle w:val="z-"/>
              <w:jc w:val="left"/>
            </w:pPr>
            <w:r>
              <w:t>Начало формы</w:t>
            </w:r>
          </w:p>
          <w:p w:rsidR="008344EA" w:rsidRDefault="008344EA" w:rsidP="008344EA">
            <w:pPr>
              <w:pStyle w:val="z-1"/>
            </w:pPr>
            <w:r>
              <w:t>Конец формы</w:t>
            </w:r>
          </w:p>
          <w:p w:rsidR="00ED0502" w:rsidRPr="00CB2A1D" w:rsidRDefault="00ED0502" w:rsidP="004F5794">
            <w:pPr>
              <w:tabs>
                <w:tab w:val="left" w:pos="7965"/>
              </w:tabs>
            </w:pPr>
          </w:p>
        </w:tc>
        <w:tc>
          <w:tcPr>
            <w:tcW w:w="1868" w:type="dxa"/>
          </w:tcPr>
          <w:p w:rsidR="00ED0502" w:rsidRDefault="00ED0502" w:rsidP="005A2AC9">
            <w:pPr>
              <w:tabs>
                <w:tab w:val="left" w:pos="7965"/>
              </w:tabs>
            </w:pPr>
          </w:p>
          <w:p w:rsidR="00ED0502" w:rsidRPr="00CB2A1D" w:rsidRDefault="00ED0502" w:rsidP="00FE3139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C43019" w:rsidRDefault="00C43019" w:rsidP="00182678">
            <w:pPr>
              <w:tabs>
                <w:tab w:val="left" w:pos="7965"/>
              </w:tabs>
            </w:pPr>
          </w:p>
          <w:p w:rsidR="00DA0811" w:rsidRDefault="00DA0811" w:rsidP="005A2AC9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 w:rsidRPr="00CB2A1D">
              <w:t>По плану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>
              <w:t>В течение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>
              <w:t>года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303B39" w:rsidRDefault="00303B39" w:rsidP="005A2AC9">
            <w:pPr>
              <w:tabs>
                <w:tab w:val="left" w:pos="7965"/>
              </w:tabs>
              <w:jc w:val="center"/>
            </w:pPr>
          </w:p>
          <w:p w:rsidR="005856C3" w:rsidRDefault="005856C3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303B39" w:rsidRDefault="00303B39" w:rsidP="005A2AC9">
            <w:pPr>
              <w:tabs>
                <w:tab w:val="left" w:pos="7965"/>
              </w:tabs>
              <w:jc w:val="center"/>
            </w:pPr>
          </w:p>
          <w:p w:rsidR="000A1298" w:rsidRDefault="000A1298" w:rsidP="00865C32">
            <w:pPr>
              <w:tabs>
                <w:tab w:val="left" w:pos="7965"/>
              </w:tabs>
            </w:pPr>
          </w:p>
          <w:p w:rsidR="00C43019" w:rsidRDefault="00C43019" w:rsidP="00C43019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C43019" w:rsidRDefault="00C43019" w:rsidP="005A2AC9">
            <w:pPr>
              <w:tabs>
                <w:tab w:val="left" w:pos="7965"/>
              </w:tabs>
              <w:jc w:val="center"/>
            </w:pPr>
          </w:p>
          <w:p w:rsidR="00C43019" w:rsidRDefault="00C43019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670BDF" w:rsidRDefault="00670BDF" w:rsidP="00FE3139">
            <w:pPr>
              <w:tabs>
                <w:tab w:val="left" w:pos="7965"/>
              </w:tabs>
              <w:jc w:val="center"/>
            </w:pPr>
          </w:p>
          <w:p w:rsidR="00C52EEA" w:rsidRPr="00CB2A1D" w:rsidRDefault="00C52EEA" w:rsidP="00C52EEA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303B39" w:rsidRDefault="00303B39" w:rsidP="00C52EEA">
            <w:pPr>
              <w:tabs>
                <w:tab w:val="left" w:pos="7965"/>
              </w:tabs>
              <w:jc w:val="center"/>
            </w:pPr>
          </w:p>
          <w:p w:rsidR="00303B39" w:rsidRDefault="00303B39" w:rsidP="00C52EEA">
            <w:pPr>
              <w:tabs>
                <w:tab w:val="left" w:pos="7965"/>
              </w:tabs>
              <w:jc w:val="center"/>
            </w:pPr>
          </w:p>
          <w:p w:rsidR="00303B39" w:rsidRDefault="00303B39" w:rsidP="00C52EEA">
            <w:pPr>
              <w:tabs>
                <w:tab w:val="left" w:pos="7965"/>
              </w:tabs>
              <w:jc w:val="center"/>
            </w:pPr>
          </w:p>
          <w:p w:rsidR="00C43019" w:rsidRDefault="00C43019" w:rsidP="00C52EEA">
            <w:pPr>
              <w:tabs>
                <w:tab w:val="left" w:pos="7965"/>
              </w:tabs>
              <w:jc w:val="center"/>
            </w:pPr>
          </w:p>
          <w:p w:rsidR="00C52EEA" w:rsidRPr="00CB2A1D" w:rsidRDefault="00C52EEA" w:rsidP="00C52EEA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9D19B0" w:rsidRDefault="009D19B0" w:rsidP="00BB768F">
            <w:pPr>
              <w:tabs>
                <w:tab w:val="left" w:pos="7965"/>
              </w:tabs>
            </w:pPr>
          </w:p>
          <w:p w:rsidR="009D19B0" w:rsidRDefault="009D19B0" w:rsidP="009D19B0">
            <w:pPr>
              <w:tabs>
                <w:tab w:val="left" w:pos="7965"/>
              </w:tabs>
              <w:jc w:val="center"/>
            </w:pPr>
            <w:r>
              <w:t xml:space="preserve">Октябрь </w:t>
            </w:r>
          </w:p>
          <w:p w:rsidR="009D19B0" w:rsidRDefault="009D19B0" w:rsidP="009D19B0">
            <w:pPr>
              <w:tabs>
                <w:tab w:val="left" w:pos="7965"/>
              </w:tabs>
              <w:jc w:val="center"/>
            </w:pPr>
            <w:r>
              <w:t>202</w:t>
            </w:r>
            <w:r w:rsidR="004F5794">
              <w:t>2</w:t>
            </w:r>
            <w:r>
              <w:t xml:space="preserve"> года</w:t>
            </w:r>
          </w:p>
          <w:p w:rsidR="009D19B0" w:rsidRDefault="009D19B0" w:rsidP="009D19B0">
            <w:pPr>
              <w:tabs>
                <w:tab w:val="left" w:pos="7965"/>
              </w:tabs>
              <w:jc w:val="center"/>
            </w:pPr>
            <w:r>
              <w:t>Февраль</w:t>
            </w:r>
          </w:p>
          <w:p w:rsidR="006F4882" w:rsidRDefault="009D19B0" w:rsidP="009D19B0">
            <w:pPr>
              <w:tabs>
                <w:tab w:val="left" w:pos="7965"/>
              </w:tabs>
              <w:jc w:val="center"/>
            </w:pPr>
            <w:r>
              <w:t>202</w:t>
            </w:r>
            <w:r w:rsidR="004F5794">
              <w:t>3</w:t>
            </w:r>
            <w:r>
              <w:t xml:space="preserve"> года</w:t>
            </w:r>
          </w:p>
          <w:p w:rsidR="005856C3" w:rsidRDefault="005856C3" w:rsidP="006F4882">
            <w:pPr>
              <w:tabs>
                <w:tab w:val="left" w:pos="7965"/>
              </w:tabs>
              <w:jc w:val="center"/>
            </w:pPr>
          </w:p>
          <w:p w:rsidR="00BB768F" w:rsidRDefault="00BB768F" w:rsidP="006F4882">
            <w:pPr>
              <w:tabs>
                <w:tab w:val="left" w:pos="7965"/>
              </w:tabs>
              <w:jc w:val="center"/>
            </w:pPr>
          </w:p>
          <w:p w:rsidR="00BB768F" w:rsidRDefault="00BB768F" w:rsidP="006F4882">
            <w:pPr>
              <w:tabs>
                <w:tab w:val="left" w:pos="7965"/>
              </w:tabs>
              <w:jc w:val="center"/>
            </w:pPr>
          </w:p>
          <w:p w:rsidR="006F4882" w:rsidRPr="00CB2A1D" w:rsidRDefault="006F4882" w:rsidP="006F4882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6F4882" w:rsidRDefault="006F4882" w:rsidP="00167EA9">
            <w:pPr>
              <w:tabs>
                <w:tab w:val="left" w:pos="7965"/>
              </w:tabs>
            </w:pPr>
          </w:p>
          <w:p w:rsidR="00BB768F" w:rsidRDefault="00BB768F" w:rsidP="00167EA9">
            <w:pPr>
              <w:tabs>
                <w:tab w:val="left" w:pos="7965"/>
              </w:tabs>
            </w:pPr>
          </w:p>
          <w:p w:rsidR="008344EA" w:rsidRPr="00CB2A1D" w:rsidRDefault="00850478" w:rsidP="00850478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</w:tc>
        <w:tc>
          <w:tcPr>
            <w:tcW w:w="1842" w:type="dxa"/>
          </w:tcPr>
          <w:p w:rsidR="00ED0502" w:rsidRDefault="00ED0502" w:rsidP="00A016B3">
            <w:pPr>
              <w:tabs>
                <w:tab w:val="left" w:pos="7965"/>
              </w:tabs>
              <w:jc w:val="center"/>
            </w:pPr>
          </w:p>
          <w:p w:rsidR="00ED0502" w:rsidRDefault="00ED0502" w:rsidP="00A016B3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C43019" w:rsidRDefault="00C43019" w:rsidP="00A016B3">
            <w:pPr>
              <w:tabs>
                <w:tab w:val="left" w:pos="7965"/>
              </w:tabs>
              <w:jc w:val="center"/>
            </w:pPr>
          </w:p>
          <w:p w:rsidR="00ED0502" w:rsidRDefault="00ED0502" w:rsidP="00A016B3">
            <w:pPr>
              <w:tabs>
                <w:tab w:val="left" w:pos="7965"/>
              </w:tabs>
              <w:jc w:val="center"/>
            </w:pPr>
            <w:r>
              <w:t>Чл</w:t>
            </w:r>
            <w:bookmarkStart w:id="0" w:name="_GoBack"/>
            <w:bookmarkEnd w:id="0"/>
            <w:r>
              <w:t>ены ПЦК</w:t>
            </w:r>
          </w:p>
          <w:p w:rsidR="00ED0502" w:rsidRDefault="00ED0502" w:rsidP="00A016B3">
            <w:pPr>
              <w:tabs>
                <w:tab w:val="left" w:pos="7965"/>
              </w:tabs>
              <w:jc w:val="center"/>
            </w:pPr>
          </w:p>
          <w:p w:rsidR="00ED0502" w:rsidRDefault="00ED0502" w:rsidP="00A016B3">
            <w:pPr>
              <w:tabs>
                <w:tab w:val="left" w:pos="7965"/>
              </w:tabs>
              <w:jc w:val="center"/>
            </w:pPr>
          </w:p>
          <w:p w:rsidR="000A1298" w:rsidRDefault="000A1298" w:rsidP="00A016B3">
            <w:pPr>
              <w:tabs>
                <w:tab w:val="left" w:pos="7965"/>
              </w:tabs>
              <w:jc w:val="center"/>
            </w:pPr>
          </w:p>
          <w:p w:rsidR="00ED0502" w:rsidRDefault="00ED0502" w:rsidP="00A016B3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ED0502" w:rsidRDefault="00ED0502" w:rsidP="00A016B3">
            <w:pPr>
              <w:tabs>
                <w:tab w:val="left" w:pos="7965"/>
              </w:tabs>
              <w:jc w:val="center"/>
            </w:pPr>
          </w:p>
          <w:p w:rsidR="00ED0502" w:rsidRDefault="00ED0502" w:rsidP="00A016B3">
            <w:pPr>
              <w:tabs>
                <w:tab w:val="left" w:pos="7965"/>
              </w:tabs>
              <w:jc w:val="center"/>
            </w:pPr>
          </w:p>
          <w:p w:rsidR="00303B39" w:rsidRDefault="00303B39" w:rsidP="00A016B3">
            <w:pPr>
              <w:tabs>
                <w:tab w:val="left" w:pos="7965"/>
              </w:tabs>
              <w:jc w:val="center"/>
            </w:pPr>
          </w:p>
          <w:p w:rsidR="000A1298" w:rsidRDefault="000A1298" w:rsidP="00A016B3">
            <w:pPr>
              <w:tabs>
                <w:tab w:val="left" w:pos="7965"/>
              </w:tabs>
              <w:jc w:val="center"/>
            </w:pPr>
          </w:p>
          <w:p w:rsidR="00ED0502" w:rsidRDefault="00ED0502" w:rsidP="00A016B3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ED0502" w:rsidRDefault="00ED0502" w:rsidP="00A016B3">
            <w:pPr>
              <w:tabs>
                <w:tab w:val="left" w:pos="7965"/>
              </w:tabs>
              <w:jc w:val="center"/>
            </w:pPr>
          </w:p>
          <w:p w:rsidR="00C43019" w:rsidRDefault="00C43019" w:rsidP="00A016B3">
            <w:pPr>
              <w:tabs>
                <w:tab w:val="left" w:pos="7965"/>
              </w:tabs>
              <w:jc w:val="center"/>
            </w:pPr>
          </w:p>
          <w:p w:rsidR="00C43019" w:rsidRDefault="00C43019" w:rsidP="00A016B3">
            <w:pPr>
              <w:tabs>
                <w:tab w:val="left" w:pos="7965"/>
              </w:tabs>
              <w:jc w:val="center"/>
            </w:pPr>
          </w:p>
          <w:p w:rsidR="00C43019" w:rsidRDefault="00C43019" w:rsidP="00A016B3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C43019" w:rsidRDefault="00C43019" w:rsidP="00A016B3">
            <w:pPr>
              <w:tabs>
                <w:tab w:val="left" w:pos="7965"/>
              </w:tabs>
              <w:jc w:val="center"/>
            </w:pPr>
          </w:p>
          <w:p w:rsidR="000D064A" w:rsidRDefault="000D064A" w:rsidP="00A016B3">
            <w:pPr>
              <w:tabs>
                <w:tab w:val="left" w:pos="7965"/>
              </w:tabs>
              <w:jc w:val="center"/>
            </w:pPr>
          </w:p>
          <w:p w:rsidR="00D46F26" w:rsidRDefault="00D46F26" w:rsidP="00A016B3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FF646F" w:rsidRDefault="00FF646F" w:rsidP="00A016B3">
            <w:pPr>
              <w:tabs>
                <w:tab w:val="left" w:pos="7965"/>
              </w:tabs>
              <w:jc w:val="center"/>
            </w:pPr>
          </w:p>
          <w:p w:rsidR="00C52EEA" w:rsidRDefault="00C52EEA" w:rsidP="00A016B3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303B39" w:rsidRDefault="00303B39" w:rsidP="00A016B3">
            <w:pPr>
              <w:tabs>
                <w:tab w:val="left" w:pos="7965"/>
              </w:tabs>
              <w:jc w:val="center"/>
            </w:pPr>
          </w:p>
          <w:p w:rsidR="00303B39" w:rsidRDefault="00303B39" w:rsidP="00A016B3">
            <w:pPr>
              <w:tabs>
                <w:tab w:val="left" w:pos="7965"/>
              </w:tabs>
              <w:jc w:val="center"/>
            </w:pPr>
          </w:p>
          <w:p w:rsidR="00303B39" w:rsidRDefault="00303B39" w:rsidP="00A016B3">
            <w:pPr>
              <w:tabs>
                <w:tab w:val="left" w:pos="7965"/>
              </w:tabs>
              <w:jc w:val="center"/>
            </w:pPr>
          </w:p>
          <w:p w:rsidR="00C43019" w:rsidRDefault="00C43019" w:rsidP="00A016B3">
            <w:pPr>
              <w:tabs>
                <w:tab w:val="left" w:pos="7965"/>
              </w:tabs>
              <w:jc w:val="center"/>
            </w:pPr>
          </w:p>
          <w:p w:rsidR="00C52EEA" w:rsidRDefault="00C52EEA" w:rsidP="00A016B3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C52EEA" w:rsidRDefault="00C52EEA" w:rsidP="00A016B3">
            <w:pPr>
              <w:tabs>
                <w:tab w:val="left" w:pos="7965"/>
              </w:tabs>
              <w:jc w:val="center"/>
            </w:pPr>
          </w:p>
          <w:p w:rsidR="003578F2" w:rsidRDefault="003578F2" w:rsidP="00A016B3">
            <w:pPr>
              <w:tabs>
                <w:tab w:val="left" w:pos="7965"/>
              </w:tabs>
              <w:jc w:val="center"/>
            </w:pPr>
          </w:p>
          <w:p w:rsidR="003578F2" w:rsidRDefault="003578F2" w:rsidP="00A016B3">
            <w:pPr>
              <w:tabs>
                <w:tab w:val="left" w:pos="7965"/>
              </w:tabs>
              <w:jc w:val="center"/>
            </w:pPr>
          </w:p>
          <w:p w:rsidR="006F4882" w:rsidRDefault="006F4882" w:rsidP="00A016B3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6F4882" w:rsidRDefault="006F4882" w:rsidP="00A016B3">
            <w:pPr>
              <w:tabs>
                <w:tab w:val="left" w:pos="7965"/>
              </w:tabs>
              <w:jc w:val="center"/>
            </w:pPr>
          </w:p>
          <w:p w:rsidR="006F4882" w:rsidRDefault="006F4882" w:rsidP="00A016B3">
            <w:pPr>
              <w:tabs>
                <w:tab w:val="left" w:pos="7965"/>
              </w:tabs>
              <w:jc w:val="center"/>
            </w:pPr>
          </w:p>
          <w:p w:rsidR="005856C3" w:rsidRDefault="005856C3" w:rsidP="00A016B3">
            <w:pPr>
              <w:tabs>
                <w:tab w:val="left" w:pos="7965"/>
              </w:tabs>
              <w:jc w:val="center"/>
            </w:pPr>
          </w:p>
          <w:p w:rsidR="005856C3" w:rsidRDefault="005856C3" w:rsidP="00A016B3">
            <w:pPr>
              <w:tabs>
                <w:tab w:val="left" w:pos="7965"/>
              </w:tabs>
              <w:jc w:val="center"/>
            </w:pPr>
          </w:p>
          <w:p w:rsidR="006F4882" w:rsidRDefault="006F4882" w:rsidP="00A016B3">
            <w:pPr>
              <w:tabs>
                <w:tab w:val="left" w:pos="7965"/>
              </w:tabs>
              <w:jc w:val="center"/>
            </w:pPr>
          </w:p>
          <w:p w:rsidR="006F4882" w:rsidRDefault="006F4882" w:rsidP="00A016B3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6F4882" w:rsidRDefault="006F4882" w:rsidP="00A016B3">
            <w:pPr>
              <w:tabs>
                <w:tab w:val="left" w:pos="7965"/>
              </w:tabs>
              <w:jc w:val="center"/>
            </w:pPr>
          </w:p>
          <w:p w:rsidR="00BB768F" w:rsidRDefault="00BB768F" w:rsidP="00A016B3">
            <w:pPr>
              <w:tabs>
                <w:tab w:val="left" w:pos="7965"/>
              </w:tabs>
              <w:jc w:val="center"/>
            </w:pPr>
          </w:p>
          <w:p w:rsidR="005856C3" w:rsidRDefault="006F4882" w:rsidP="00A016B3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9D19B0" w:rsidRDefault="009D19B0" w:rsidP="00A016B3">
            <w:pPr>
              <w:tabs>
                <w:tab w:val="left" w:pos="7965"/>
              </w:tabs>
              <w:jc w:val="center"/>
            </w:pPr>
          </w:p>
        </w:tc>
      </w:tr>
      <w:tr w:rsidR="00ED0502" w:rsidRPr="000041F7" w:rsidTr="00BC7FC2">
        <w:trPr>
          <w:trHeight w:val="705"/>
        </w:trPr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t>2.</w:t>
            </w:r>
          </w:p>
        </w:tc>
        <w:tc>
          <w:tcPr>
            <w:tcW w:w="5496" w:type="dxa"/>
          </w:tcPr>
          <w:p w:rsidR="00ED0502" w:rsidRDefault="00ED0502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0041F7">
              <w:rPr>
                <w:b/>
                <w:u w:val="single"/>
              </w:rPr>
              <w:t>Методическая работа</w:t>
            </w:r>
          </w:p>
          <w:p w:rsidR="00C233CD" w:rsidRPr="00F220C5" w:rsidRDefault="00ED0502" w:rsidP="00C233CD">
            <w:pPr>
              <w:tabs>
                <w:tab w:val="left" w:pos="1701"/>
              </w:tabs>
              <w:jc w:val="both"/>
              <w:rPr>
                <w:bCs/>
              </w:rPr>
            </w:pPr>
            <w:r w:rsidRPr="00DF31B9">
              <w:rPr>
                <w:b/>
              </w:rPr>
              <w:t>2.1.</w:t>
            </w:r>
            <w:r w:rsidR="00C233CD">
              <w:t xml:space="preserve"> Разработка, корректировка </w:t>
            </w:r>
            <w:r w:rsidR="00427628">
              <w:t xml:space="preserve">необходимой </w:t>
            </w:r>
            <w:proofErr w:type="spellStart"/>
            <w:r w:rsidR="00427628">
              <w:t>учебно</w:t>
            </w:r>
            <w:proofErr w:type="spellEnd"/>
            <w:r w:rsidR="00427628">
              <w:t xml:space="preserve"> – планирующей документации педагогических работников (рабочие программы, календарно – тематические </w:t>
            </w:r>
            <w:r w:rsidR="00D46F26">
              <w:t>планы, контрольно</w:t>
            </w:r>
            <w:r w:rsidR="00427628">
              <w:t xml:space="preserve"> – оценочные средства)</w:t>
            </w:r>
            <w:r w:rsidR="00C233CD" w:rsidRPr="00F220C5">
              <w:rPr>
                <w:bCs/>
              </w:rPr>
              <w:t xml:space="preserve"> в условиях реализации ФГОС нового поколения.</w:t>
            </w:r>
          </w:p>
          <w:p w:rsidR="00D62726" w:rsidRDefault="00C52EEA" w:rsidP="00D62726">
            <w:pPr>
              <w:tabs>
                <w:tab w:val="left" w:pos="7965"/>
              </w:tabs>
            </w:pPr>
            <w:r w:rsidRPr="00DF31B9">
              <w:rPr>
                <w:b/>
              </w:rPr>
              <w:lastRenderedPageBreak/>
              <w:t>2.2.</w:t>
            </w:r>
            <w:r w:rsidR="00ED0502">
              <w:t>Разработка УМК по дисциплинам</w:t>
            </w:r>
            <w:r w:rsidR="00D62726">
              <w:t xml:space="preserve"> естественно – математических и специальных дисциплин</w:t>
            </w:r>
          </w:p>
          <w:p w:rsidR="008D48DA" w:rsidRDefault="00D62726" w:rsidP="00D62726">
            <w:pPr>
              <w:tabs>
                <w:tab w:val="left" w:pos="7965"/>
              </w:tabs>
              <w:rPr>
                <w:szCs w:val="28"/>
              </w:rPr>
            </w:pPr>
            <w:r>
              <w:t>технического профиля</w:t>
            </w:r>
            <w:r w:rsidR="007A35D3">
              <w:t>.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7A35D3" w:rsidRPr="007A35D3" w:rsidRDefault="00ED0502" w:rsidP="007A35D3">
            <w:pPr>
              <w:tabs>
                <w:tab w:val="left" w:pos="7965"/>
              </w:tabs>
            </w:pPr>
            <w:r w:rsidRPr="00DF31B9">
              <w:rPr>
                <w:b/>
              </w:rPr>
              <w:t>2.3.</w:t>
            </w:r>
            <w:r>
              <w:t xml:space="preserve">Разработка </w:t>
            </w:r>
            <w:r w:rsidRPr="000041F7">
              <w:t xml:space="preserve">заданий к практическим работам и оформление в соответствии требованиям модернизации </w:t>
            </w:r>
            <w:r w:rsidRPr="00EB20A0">
              <w:rPr>
                <w:color w:val="000000"/>
                <w:spacing w:val="-1"/>
              </w:rPr>
              <w:t xml:space="preserve">ФГОС </w:t>
            </w:r>
            <w:r w:rsidRPr="000041F7">
              <w:t xml:space="preserve">СПО </w:t>
            </w:r>
            <w:r>
              <w:t xml:space="preserve">по </w:t>
            </w:r>
            <w:r w:rsidRPr="000041F7">
              <w:t>дисцип</w:t>
            </w:r>
            <w:r>
              <w:t>линам</w:t>
            </w:r>
            <w:r w:rsidR="007A35D3">
              <w:t xml:space="preserve"> естественно – математических и специальных дисциплин технического профиля.</w:t>
            </w:r>
          </w:p>
          <w:p w:rsidR="00C52EEA" w:rsidRDefault="00C52EEA" w:rsidP="00C52EEA">
            <w:pPr>
              <w:tabs>
                <w:tab w:val="left" w:pos="7965"/>
              </w:tabs>
            </w:pPr>
          </w:p>
          <w:p w:rsidR="008D48DA" w:rsidRDefault="00ED0502" w:rsidP="008D48DA">
            <w:pPr>
              <w:tabs>
                <w:tab w:val="left" w:pos="7965"/>
              </w:tabs>
              <w:rPr>
                <w:szCs w:val="28"/>
              </w:rPr>
            </w:pPr>
            <w:r w:rsidRPr="00DF31B9">
              <w:rPr>
                <w:b/>
              </w:rPr>
              <w:t>2.4.</w:t>
            </w:r>
            <w:r>
              <w:t xml:space="preserve"> Разработка К</w:t>
            </w:r>
            <w:r w:rsidR="00FE3139">
              <w:t>ИМ</w:t>
            </w:r>
            <w:r w:rsidR="00126EEA">
              <w:t xml:space="preserve"> и КОС</w:t>
            </w:r>
            <w:r>
              <w:t xml:space="preserve"> по дисциплинам </w:t>
            </w:r>
            <w:r w:rsidR="007A35D3">
              <w:t>естественно – математических и специальных дисциплин технического профиля.</w:t>
            </w:r>
          </w:p>
          <w:p w:rsidR="00C52EEA" w:rsidRDefault="00C52EEA" w:rsidP="00C52EEA">
            <w:pPr>
              <w:tabs>
                <w:tab w:val="left" w:pos="7965"/>
              </w:tabs>
            </w:pPr>
          </w:p>
          <w:p w:rsidR="006F4882" w:rsidRDefault="00C43019" w:rsidP="006F4882">
            <w:pPr>
              <w:tabs>
                <w:tab w:val="left" w:pos="7965"/>
              </w:tabs>
            </w:pPr>
            <w:r w:rsidRPr="00DF31B9">
              <w:rPr>
                <w:b/>
              </w:rPr>
              <w:t>2.5</w:t>
            </w:r>
            <w:r w:rsidR="00303B39" w:rsidRPr="00DF31B9">
              <w:rPr>
                <w:b/>
              </w:rPr>
              <w:t>.</w:t>
            </w:r>
            <w:r w:rsidR="00C233CD">
              <w:t xml:space="preserve">Разработка </w:t>
            </w:r>
            <w:r w:rsidR="00C233CD" w:rsidRPr="000041F7">
              <w:t>тестовых</w:t>
            </w:r>
            <w:r w:rsidR="00303B39" w:rsidRPr="000041F7">
              <w:t xml:space="preserve"> заданий к</w:t>
            </w:r>
            <w:r w:rsidR="00303B39">
              <w:t xml:space="preserve"> текущим тематическим зачетам,</w:t>
            </w:r>
            <w:r>
              <w:t>промежуточным зачетам, экзаменам, директорским контрольным работам</w:t>
            </w:r>
          </w:p>
          <w:p w:rsidR="00C43019" w:rsidRDefault="00C43019" w:rsidP="00C43019">
            <w:pPr>
              <w:tabs>
                <w:tab w:val="left" w:pos="7965"/>
              </w:tabs>
              <w:rPr>
                <w:szCs w:val="28"/>
              </w:rPr>
            </w:pPr>
          </w:p>
          <w:p w:rsidR="00C43019" w:rsidRDefault="00C43019" w:rsidP="00303B39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2.6</w:t>
            </w:r>
            <w:r w:rsidR="00303B39" w:rsidRPr="00DF31B9">
              <w:rPr>
                <w:b/>
              </w:rPr>
              <w:t>.</w:t>
            </w:r>
            <w:r w:rsidR="00303B39">
              <w:t xml:space="preserve"> Разработка методических </w:t>
            </w:r>
            <w:r w:rsidR="00B74AB8">
              <w:t>рекомендаций по</w:t>
            </w:r>
            <w:r w:rsidR="00303B39">
              <w:t xml:space="preserve"> проведению практических и самостоятельных работ </w:t>
            </w:r>
          </w:p>
          <w:p w:rsidR="00B74AB8" w:rsidRDefault="00B74AB8" w:rsidP="005A2A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D0502" w:rsidRDefault="00C43019" w:rsidP="005A2AC9">
            <w:pPr>
              <w:widowControl w:val="0"/>
              <w:autoSpaceDE w:val="0"/>
              <w:autoSpaceDN w:val="0"/>
              <w:adjustRightInd w:val="0"/>
            </w:pPr>
            <w:r w:rsidRPr="00DF31B9">
              <w:rPr>
                <w:b/>
              </w:rPr>
              <w:t>2.7</w:t>
            </w:r>
            <w:r w:rsidR="00ED0502" w:rsidRPr="00DF31B9">
              <w:rPr>
                <w:b/>
              </w:rPr>
              <w:t>.</w:t>
            </w:r>
            <w:r w:rsidR="00ED0502" w:rsidRPr="000041F7">
              <w:t>Раз</w:t>
            </w:r>
            <w:r w:rsidR="00ED0502">
              <w:t xml:space="preserve">работка и оформление </w:t>
            </w:r>
            <w:r w:rsidR="00B74AB8">
              <w:t xml:space="preserve">методических </w:t>
            </w:r>
            <w:r w:rsidR="00B74AB8" w:rsidRPr="000041F7">
              <w:t>материалов</w:t>
            </w:r>
            <w:r w:rsidR="00ED0502">
              <w:t xml:space="preserve">для участия </w:t>
            </w:r>
            <w:r w:rsidR="00B74AB8">
              <w:t>в региональных</w:t>
            </w:r>
            <w:r w:rsidR="00126EEA">
              <w:t xml:space="preserve">, </w:t>
            </w:r>
            <w:r w:rsidR="007A35D3">
              <w:t>всероссийских</w:t>
            </w:r>
            <w:r w:rsidR="00ED0502">
              <w:t xml:space="preserve"> конкурсах</w:t>
            </w:r>
            <w:r w:rsidR="00126EEA">
              <w:t xml:space="preserve"> и международных конкурсах.</w:t>
            </w:r>
          </w:p>
          <w:p w:rsidR="00C43019" w:rsidRDefault="00C43019" w:rsidP="005A2AC9">
            <w:pPr>
              <w:widowControl w:val="0"/>
              <w:autoSpaceDE w:val="0"/>
              <w:autoSpaceDN w:val="0"/>
              <w:adjustRightInd w:val="0"/>
            </w:pPr>
          </w:p>
          <w:p w:rsidR="00303B39" w:rsidRDefault="00C43019" w:rsidP="006F4882">
            <w:r w:rsidRPr="00DF31B9">
              <w:rPr>
                <w:b/>
              </w:rPr>
              <w:t>2.8</w:t>
            </w:r>
            <w:r w:rsidR="00ED0502" w:rsidRPr="00DF31B9">
              <w:rPr>
                <w:b/>
              </w:rPr>
              <w:t>.</w:t>
            </w:r>
            <w:r w:rsidR="00303B39" w:rsidRPr="000041F7">
              <w:t xml:space="preserve">Создание </w:t>
            </w:r>
            <w:r w:rsidR="00303B39">
              <w:t>презентаций, подбор видеоматериалов к лекциям</w:t>
            </w:r>
            <w:r w:rsidR="00167EA9">
              <w:t>, докладам и рефератам</w:t>
            </w:r>
            <w:r w:rsidR="00303B39">
              <w:t>по дисциплин</w:t>
            </w:r>
            <w:r w:rsidR="007A35D3">
              <w:t>аместественно – математических и специальных дисциплин технического профиля.</w:t>
            </w:r>
          </w:p>
          <w:p w:rsidR="00B74AB8" w:rsidRDefault="00B74AB8" w:rsidP="00EC58C0">
            <w:pPr>
              <w:tabs>
                <w:tab w:val="left" w:pos="7965"/>
              </w:tabs>
              <w:rPr>
                <w:b/>
              </w:rPr>
            </w:pPr>
          </w:p>
          <w:p w:rsidR="00EC58C0" w:rsidRDefault="00EC58C0" w:rsidP="00B74AB8">
            <w:pPr>
              <w:tabs>
                <w:tab w:val="left" w:pos="7965"/>
              </w:tabs>
            </w:pPr>
            <w:r w:rsidRPr="00EC58C0">
              <w:rPr>
                <w:b/>
              </w:rPr>
              <w:t>2.</w:t>
            </w:r>
            <w:r w:rsidR="0057549D" w:rsidRPr="00EC58C0">
              <w:rPr>
                <w:b/>
              </w:rPr>
              <w:t>9.</w:t>
            </w:r>
            <w:r w:rsidR="0057549D" w:rsidRPr="00EC58C0">
              <w:t xml:space="preserve"> Участие</w:t>
            </w:r>
            <w:r w:rsidRPr="00EC58C0">
              <w:t xml:space="preserve"> в конкурсах, олимпиадах для педагогических работников.</w:t>
            </w:r>
          </w:p>
          <w:p w:rsidR="0057549D" w:rsidRDefault="0057549D" w:rsidP="00B74AB8">
            <w:pPr>
              <w:tabs>
                <w:tab w:val="left" w:pos="7965"/>
              </w:tabs>
            </w:pPr>
          </w:p>
          <w:p w:rsidR="0057549D" w:rsidRDefault="0057549D" w:rsidP="00B74AB8">
            <w:pPr>
              <w:tabs>
                <w:tab w:val="left" w:pos="7965"/>
              </w:tabs>
            </w:pPr>
            <w:r w:rsidRPr="0057549D">
              <w:rPr>
                <w:b/>
              </w:rPr>
              <w:t>2.10.</w:t>
            </w:r>
            <w:r>
              <w:t xml:space="preserve"> Участие в смотре – конкурсе учебных кабинетов, мастерских, лабораторий.</w:t>
            </w:r>
          </w:p>
          <w:p w:rsidR="00167EA9" w:rsidRDefault="00167EA9" w:rsidP="00B74AB8">
            <w:pPr>
              <w:tabs>
                <w:tab w:val="left" w:pos="7965"/>
              </w:tabs>
              <w:rPr>
                <w:b/>
              </w:rPr>
            </w:pPr>
          </w:p>
          <w:p w:rsidR="00167EA9" w:rsidRDefault="00167EA9" w:rsidP="00B74AB8">
            <w:pPr>
              <w:tabs>
                <w:tab w:val="left" w:pos="7965"/>
              </w:tabs>
            </w:pPr>
            <w:r>
              <w:rPr>
                <w:b/>
              </w:rPr>
              <w:t>2.1</w:t>
            </w:r>
            <w:r w:rsidR="00647F00">
              <w:rPr>
                <w:b/>
              </w:rPr>
              <w:t>1</w:t>
            </w:r>
            <w:r w:rsidRPr="00167EA9">
              <w:t>Проведение</w:t>
            </w:r>
            <w:r>
              <w:t xml:space="preserve"> мониторинга внедрения ФГОС с учётом требований </w:t>
            </w:r>
            <w:r>
              <w:rPr>
                <w:lang w:val="en-US"/>
              </w:rPr>
              <w:t>WorldSkillsRussia</w:t>
            </w:r>
            <w:r>
              <w:t>.</w:t>
            </w:r>
          </w:p>
          <w:p w:rsidR="00900416" w:rsidRDefault="00900416" w:rsidP="00B74AB8">
            <w:pPr>
              <w:tabs>
                <w:tab w:val="left" w:pos="7965"/>
              </w:tabs>
            </w:pPr>
          </w:p>
          <w:p w:rsidR="00900416" w:rsidRDefault="00900416" w:rsidP="00B74AB8">
            <w:pPr>
              <w:tabs>
                <w:tab w:val="left" w:pos="7965"/>
              </w:tabs>
            </w:pPr>
            <w:r w:rsidRPr="0097548C">
              <w:rPr>
                <w:b/>
              </w:rPr>
              <w:t>2.12</w:t>
            </w:r>
            <w:r>
              <w:t>Подготовка заявки на приобретение нового лабораторно-демонстрационного оборудования</w:t>
            </w:r>
          </w:p>
          <w:p w:rsidR="001738A3" w:rsidRDefault="001738A3" w:rsidP="00B74AB8">
            <w:pPr>
              <w:tabs>
                <w:tab w:val="left" w:pos="7965"/>
              </w:tabs>
            </w:pPr>
          </w:p>
          <w:p w:rsidR="001738A3" w:rsidRDefault="001738A3" w:rsidP="00B74AB8">
            <w:pPr>
              <w:tabs>
                <w:tab w:val="left" w:pos="7965"/>
              </w:tabs>
            </w:pPr>
            <w:r w:rsidRPr="001738A3">
              <w:rPr>
                <w:b/>
              </w:rPr>
              <w:t>2.13</w:t>
            </w:r>
            <w:r w:rsidR="000F1DCB">
              <w:t>Актуализация</w:t>
            </w:r>
            <w:r>
              <w:t xml:space="preserve"> паспорта кабинета</w:t>
            </w:r>
          </w:p>
          <w:p w:rsidR="000C4BB6" w:rsidRDefault="000C4BB6" w:rsidP="00B74AB8">
            <w:pPr>
              <w:tabs>
                <w:tab w:val="left" w:pos="7965"/>
              </w:tabs>
            </w:pPr>
          </w:p>
          <w:p w:rsidR="000C4BB6" w:rsidRDefault="000C4BB6" w:rsidP="00B74AB8">
            <w:pPr>
              <w:tabs>
                <w:tab w:val="left" w:pos="7965"/>
              </w:tabs>
            </w:pPr>
            <w:r w:rsidRPr="000C4BB6">
              <w:rPr>
                <w:b/>
              </w:rPr>
              <w:t>2.14</w:t>
            </w:r>
            <w:r>
              <w:t>Участие в создании ФОС по ООП, которые открываются в 2022- 2023 учебном году: подготовка квалифицированных рабочих, служащих: 13.01.07 Электромонтер по ремонту электросетей. специалисты среднего звена: 09.02.06 Сетевое и системное администрирование. 13.02.07 Электроснабжение. 43.02.15 Поварское и кондитерское дело.</w:t>
            </w:r>
          </w:p>
          <w:p w:rsidR="002A5C00" w:rsidRPr="00647F00" w:rsidRDefault="002A5C00" w:rsidP="00B74AB8">
            <w:pPr>
              <w:tabs>
                <w:tab w:val="left" w:pos="7965"/>
              </w:tabs>
            </w:pPr>
            <w:r w:rsidRPr="002A5C00">
              <w:rPr>
                <w:b/>
              </w:rPr>
              <w:lastRenderedPageBreak/>
              <w:t>2.15</w:t>
            </w:r>
            <w:r w:rsidR="00772A2B">
              <w:rPr>
                <w:b/>
              </w:rPr>
              <w:t xml:space="preserve"> </w:t>
            </w:r>
            <w:r w:rsidRPr="00DD6A52">
              <w:t>Организация сетевого взаимодействия студентов и преподавателя в выполнении домашнего задания</w:t>
            </w:r>
          </w:p>
        </w:tc>
        <w:tc>
          <w:tcPr>
            <w:tcW w:w="1868" w:type="dxa"/>
          </w:tcPr>
          <w:p w:rsidR="00ED0502" w:rsidRDefault="00ED0502" w:rsidP="005A2AC9"/>
          <w:p w:rsidR="00C52EEA" w:rsidRDefault="00C52EEA" w:rsidP="005A2AC9">
            <w:pPr>
              <w:jc w:val="center"/>
            </w:pPr>
            <w:r>
              <w:t xml:space="preserve">Сентябрь </w:t>
            </w:r>
          </w:p>
          <w:p w:rsidR="00ED0502" w:rsidRPr="00DE5F64" w:rsidRDefault="009D19B0" w:rsidP="005A2AC9">
            <w:pPr>
              <w:jc w:val="center"/>
            </w:pPr>
            <w:r>
              <w:t>202</w:t>
            </w:r>
            <w:r w:rsidR="00150C3C">
              <w:t>2</w:t>
            </w:r>
            <w:r w:rsidR="00C52EEA">
              <w:t>г.</w:t>
            </w:r>
          </w:p>
          <w:p w:rsidR="00ED0502" w:rsidRDefault="00ED0502" w:rsidP="005A2AC9">
            <w:pPr>
              <w:jc w:val="center"/>
            </w:pPr>
          </w:p>
          <w:p w:rsidR="00C52EEA" w:rsidRDefault="00C52EEA" w:rsidP="005A2AC9">
            <w:pPr>
              <w:jc w:val="center"/>
            </w:pPr>
          </w:p>
          <w:p w:rsidR="00D46F26" w:rsidRDefault="00D46F26" w:rsidP="005A2AC9">
            <w:pPr>
              <w:jc w:val="center"/>
            </w:pPr>
          </w:p>
          <w:p w:rsidR="00C233CD" w:rsidRDefault="00C233CD" w:rsidP="005A2AC9">
            <w:pPr>
              <w:jc w:val="center"/>
            </w:pPr>
          </w:p>
          <w:p w:rsidR="00C233CD" w:rsidRDefault="00C233CD" w:rsidP="005A2AC9">
            <w:pPr>
              <w:jc w:val="center"/>
            </w:pPr>
          </w:p>
          <w:p w:rsidR="00ED0502" w:rsidRPr="00DE5F64" w:rsidRDefault="00C52EEA" w:rsidP="005A2AC9">
            <w:pPr>
              <w:jc w:val="center"/>
            </w:pPr>
            <w:r>
              <w:t>В течение года</w:t>
            </w:r>
          </w:p>
          <w:p w:rsidR="00ED0502" w:rsidRPr="00DE5F64" w:rsidRDefault="00ED0502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</w:p>
          <w:p w:rsidR="007A35D3" w:rsidRDefault="007A35D3" w:rsidP="007A35D3"/>
          <w:p w:rsidR="00ED0502" w:rsidRDefault="00ED0502" w:rsidP="007A35D3">
            <w:pPr>
              <w:jc w:val="center"/>
            </w:pPr>
            <w:r>
              <w:t>О</w:t>
            </w:r>
            <w:r w:rsidRPr="00DE5F64">
              <w:t>ктябрь</w:t>
            </w:r>
            <w:r w:rsidR="009D19B0">
              <w:t xml:space="preserve"> 202</w:t>
            </w:r>
            <w:r w:rsidR="007A35D3">
              <w:t>2</w:t>
            </w:r>
            <w:r w:rsidR="00132891">
              <w:t>-</w:t>
            </w:r>
            <w:r w:rsidR="009423D6">
              <w:t xml:space="preserve">май </w:t>
            </w:r>
            <w:r w:rsidR="009D19B0">
              <w:t>202</w:t>
            </w:r>
            <w:r w:rsidR="007A35D3">
              <w:t>3</w:t>
            </w:r>
            <w:r w:rsidR="00C52EEA">
              <w:t>г.</w:t>
            </w:r>
          </w:p>
          <w:p w:rsidR="00ED0502" w:rsidRDefault="00ED0502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</w:p>
          <w:p w:rsidR="00FE3139" w:rsidRDefault="00FE3139" w:rsidP="007A35D3"/>
          <w:p w:rsidR="00ED0502" w:rsidRDefault="00ED0502" w:rsidP="005A2AC9">
            <w:pPr>
              <w:jc w:val="center"/>
            </w:pPr>
            <w:r>
              <w:t>В течение года</w:t>
            </w:r>
          </w:p>
          <w:p w:rsidR="00ED0502" w:rsidRDefault="00ED0502" w:rsidP="005A2AC9">
            <w:pPr>
              <w:jc w:val="center"/>
            </w:pPr>
          </w:p>
          <w:p w:rsidR="00FE3139" w:rsidRDefault="00FE3139" w:rsidP="005A2AC9">
            <w:pPr>
              <w:jc w:val="center"/>
            </w:pPr>
          </w:p>
          <w:p w:rsidR="00B74AB8" w:rsidRDefault="00B74AB8" w:rsidP="007A35D3"/>
          <w:p w:rsidR="00ED0502" w:rsidRDefault="00ED0502" w:rsidP="005A2AC9">
            <w:pPr>
              <w:jc w:val="center"/>
            </w:pPr>
            <w:r>
              <w:t>В течение года</w:t>
            </w:r>
          </w:p>
          <w:p w:rsidR="002735D8" w:rsidRDefault="002735D8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F0543B" w:rsidRDefault="00F0543B" w:rsidP="005A2AC9">
            <w:pPr>
              <w:jc w:val="center"/>
            </w:pPr>
          </w:p>
          <w:p w:rsidR="002735D8" w:rsidRDefault="002735D8" w:rsidP="005A2AC9">
            <w:pPr>
              <w:jc w:val="center"/>
            </w:pPr>
            <w:r>
              <w:t>В течение года</w:t>
            </w: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  <w:r>
              <w:t>В течение года</w:t>
            </w: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8F16BF" w:rsidRDefault="008F16BF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  <w:r>
              <w:t>В течение года</w:t>
            </w:r>
          </w:p>
          <w:p w:rsidR="00B74AB8" w:rsidRDefault="00B74AB8" w:rsidP="005A2AC9">
            <w:pPr>
              <w:jc w:val="center"/>
            </w:pPr>
          </w:p>
          <w:p w:rsidR="00B74AB8" w:rsidRDefault="00B74AB8" w:rsidP="005A2AC9">
            <w:pPr>
              <w:jc w:val="center"/>
            </w:pPr>
          </w:p>
          <w:p w:rsidR="00F0543B" w:rsidRDefault="00F0543B" w:rsidP="00167EA9"/>
          <w:p w:rsidR="00A62DC6" w:rsidRDefault="00A62DC6" w:rsidP="00167EA9"/>
          <w:p w:rsidR="00B74AB8" w:rsidRDefault="00B74AB8" w:rsidP="005A2AC9">
            <w:pPr>
              <w:jc w:val="center"/>
            </w:pPr>
            <w:r>
              <w:t>В течение года</w:t>
            </w:r>
          </w:p>
          <w:p w:rsidR="0057549D" w:rsidRDefault="0057549D" w:rsidP="005A2AC9">
            <w:pPr>
              <w:jc w:val="center"/>
            </w:pPr>
          </w:p>
          <w:p w:rsidR="0057549D" w:rsidRDefault="0057549D" w:rsidP="005A2AC9">
            <w:pPr>
              <w:jc w:val="center"/>
            </w:pPr>
          </w:p>
          <w:p w:rsidR="0057549D" w:rsidRDefault="00F0543B" w:rsidP="005A2AC9">
            <w:pPr>
              <w:jc w:val="center"/>
            </w:pPr>
            <w:r>
              <w:t>Март 202</w:t>
            </w:r>
            <w:r w:rsidR="00167EA9">
              <w:t>3</w:t>
            </w:r>
          </w:p>
          <w:p w:rsidR="0057549D" w:rsidRDefault="0057549D" w:rsidP="005A2AC9">
            <w:pPr>
              <w:jc w:val="center"/>
            </w:pPr>
          </w:p>
          <w:p w:rsidR="0057549D" w:rsidRDefault="0057549D" w:rsidP="005A2AC9">
            <w:pPr>
              <w:jc w:val="center"/>
            </w:pPr>
          </w:p>
          <w:p w:rsidR="0057549D" w:rsidRDefault="00647F00" w:rsidP="005A2AC9">
            <w:pPr>
              <w:jc w:val="center"/>
            </w:pPr>
            <w:r>
              <w:t>В течение года</w:t>
            </w:r>
          </w:p>
          <w:p w:rsidR="0097548C" w:rsidRDefault="0097548C" w:rsidP="005A2AC9">
            <w:pPr>
              <w:jc w:val="center"/>
            </w:pPr>
          </w:p>
          <w:p w:rsidR="0097548C" w:rsidRDefault="0097548C" w:rsidP="005A2AC9">
            <w:pPr>
              <w:jc w:val="center"/>
            </w:pPr>
          </w:p>
          <w:p w:rsidR="0097548C" w:rsidRDefault="0097548C" w:rsidP="005A2AC9">
            <w:pPr>
              <w:jc w:val="center"/>
            </w:pPr>
            <w:r>
              <w:t>В течение года</w:t>
            </w:r>
          </w:p>
          <w:p w:rsidR="001738A3" w:rsidRDefault="001738A3" w:rsidP="005A2AC9">
            <w:pPr>
              <w:jc w:val="center"/>
            </w:pPr>
          </w:p>
          <w:p w:rsidR="001738A3" w:rsidRDefault="001738A3" w:rsidP="005A2AC9">
            <w:pPr>
              <w:jc w:val="center"/>
            </w:pPr>
          </w:p>
          <w:p w:rsidR="001738A3" w:rsidRDefault="001738A3" w:rsidP="005A2AC9">
            <w:pPr>
              <w:jc w:val="center"/>
            </w:pPr>
            <w:r>
              <w:t>Сентябрь 2022</w:t>
            </w:r>
          </w:p>
          <w:p w:rsidR="000C4BB6" w:rsidRDefault="000C4BB6" w:rsidP="005A2AC9">
            <w:pPr>
              <w:jc w:val="center"/>
            </w:pPr>
          </w:p>
          <w:p w:rsidR="000C4BB6" w:rsidRDefault="000C4BB6" w:rsidP="005A2AC9">
            <w:pPr>
              <w:jc w:val="center"/>
            </w:pPr>
            <w:r>
              <w:t>В течение года</w:t>
            </w:r>
          </w:p>
          <w:p w:rsidR="002A5C00" w:rsidRDefault="002A5C00" w:rsidP="005A2AC9">
            <w:pPr>
              <w:jc w:val="center"/>
            </w:pPr>
          </w:p>
          <w:p w:rsidR="002A5C00" w:rsidRDefault="002A5C00" w:rsidP="005A2AC9">
            <w:pPr>
              <w:jc w:val="center"/>
            </w:pPr>
          </w:p>
          <w:p w:rsidR="002A5C00" w:rsidRDefault="002A5C00" w:rsidP="005A2AC9">
            <w:pPr>
              <w:jc w:val="center"/>
            </w:pPr>
          </w:p>
          <w:p w:rsidR="002A5C00" w:rsidRDefault="002A5C00" w:rsidP="005A2AC9">
            <w:pPr>
              <w:jc w:val="center"/>
            </w:pPr>
          </w:p>
          <w:p w:rsidR="002A5C00" w:rsidRDefault="002A5C00" w:rsidP="005A2AC9">
            <w:pPr>
              <w:jc w:val="center"/>
            </w:pPr>
          </w:p>
          <w:p w:rsidR="002A5C00" w:rsidRDefault="002A5C00" w:rsidP="005A2AC9">
            <w:pPr>
              <w:jc w:val="center"/>
            </w:pPr>
          </w:p>
          <w:p w:rsidR="002A5C00" w:rsidRDefault="002A5C00" w:rsidP="005A2AC9">
            <w:pPr>
              <w:jc w:val="center"/>
            </w:pPr>
          </w:p>
          <w:p w:rsidR="002A5C00" w:rsidRDefault="002A5C00" w:rsidP="005A2AC9">
            <w:pPr>
              <w:jc w:val="center"/>
            </w:pPr>
          </w:p>
          <w:p w:rsidR="002A5C00" w:rsidRPr="00DE5F64" w:rsidRDefault="002A5C00" w:rsidP="005A2AC9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</w:t>
            </w: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C52EEA" w:rsidRDefault="00C52EEA" w:rsidP="00C52FBF">
            <w:pPr>
              <w:jc w:val="center"/>
            </w:pPr>
          </w:p>
          <w:p w:rsidR="00D46F26" w:rsidRDefault="00D46F26" w:rsidP="00C52FBF">
            <w:pPr>
              <w:jc w:val="center"/>
            </w:pPr>
          </w:p>
          <w:p w:rsidR="00C233CD" w:rsidRDefault="00C233CD" w:rsidP="00C52FBF">
            <w:pPr>
              <w:jc w:val="center"/>
            </w:pPr>
          </w:p>
          <w:p w:rsidR="00C233CD" w:rsidRDefault="00C233CD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ПЦК.</w:t>
            </w: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C43019" w:rsidRDefault="00C43019" w:rsidP="007A35D3"/>
          <w:p w:rsidR="00ED0502" w:rsidRDefault="00ED0502" w:rsidP="00C52FBF">
            <w:pPr>
              <w:jc w:val="center"/>
            </w:pPr>
            <w:r>
              <w:t>Члены ПЦК.</w:t>
            </w: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C52EEA" w:rsidRDefault="00C52EEA" w:rsidP="007A35D3"/>
          <w:p w:rsidR="00ED0502" w:rsidRDefault="00ED0502" w:rsidP="00C52FBF">
            <w:pPr>
              <w:jc w:val="center"/>
            </w:pPr>
            <w:r>
              <w:t>Члены ПЦК.</w:t>
            </w: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C52EEA" w:rsidRDefault="00C52EEA" w:rsidP="007A35D3"/>
          <w:p w:rsidR="00ED0502" w:rsidRDefault="00ED0502" w:rsidP="00C52FBF">
            <w:pPr>
              <w:jc w:val="center"/>
            </w:pPr>
            <w:r>
              <w:t>Члены ПЦК.</w:t>
            </w:r>
          </w:p>
          <w:p w:rsidR="00ED0502" w:rsidRDefault="00ED0502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7A35D3" w:rsidRDefault="007A35D3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</w:t>
            </w: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  <w:r>
              <w:t>Члены ПЦК</w:t>
            </w: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A62DC6" w:rsidRDefault="00A62DC6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  <w:r>
              <w:t>Члены ПЦК</w:t>
            </w:r>
          </w:p>
          <w:p w:rsidR="00B74AB8" w:rsidRDefault="00B74AB8" w:rsidP="00C43019">
            <w:pPr>
              <w:jc w:val="center"/>
            </w:pPr>
          </w:p>
          <w:p w:rsidR="00B74AB8" w:rsidRDefault="00B74AB8" w:rsidP="00C43019">
            <w:pPr>
              <w:jc w:val="center"/>
            </w:pPr>
          </w:p>
          <w:p w:rsidR="00F0543B" w:rsidRDefault="00F0543B" w:rsidP="00167EA9"/>
          <w:p w:rsidR="00A62DC6" w:rsidRDefault="00A62DC6" w:rsidP="00167EA9"/>
          <w:p w:rsidR="00B74AB8" w:rsidRDefault="00B74AB8" w:rsidP="00B74AB8">
            <w:pPr>
              <w:jc w:val="center"/>
            </w:pPr>
            <w:r>
              <w:t>Члены ПЦК</w:t>
            </w:r>
          </w:p>
          <w:p w:rsidR="00B74AB8" w:rsidRDefault="00B74AB8" w:rsidP="00C43019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57549D" w:rsidRDefault="0057549D" w:rsidP="0057549D">
            <w:pPr>
              <w:jc w:val="center"/>
            </w:pPr>
            <w:r>
              <w:t>Члены ПЦК</w:t>
            </w:r>
          </w:p>
          <w:p w:rsidR="0057549D" w:rsidRDefault="0057549D" w:rsidP="00C52FBF">
            <w:pPr>
              <w:jc w:val="center"/>
            </w:pPr>
          </w:p>
          <w:p w:rsidR="00A62DC6" w:rsidRDefault="00A62DC6" w:rsidP="00A62DC6"/>
          <w:p w:rsidR="0057549D" w:rsidRDefault="0057549D" w:rsidP="0057549D">
            <w:pPr>
              <w:jc w:val="center"/>
            </w:pPr>
            <w:r>
              <w:t>Члены ПЦК</w:t>
            </w:r>
          </w:p>
          <w:p w:rsidR="0057549D" w:rsidRDefault="0057549D" w:rsidP="00C52FBF">
            <w:pPr>
              <w:jc w:val="center"/>
            </w:pPr>
          </w:p>
          <w:p w:rsidR="0097548C" w:rsidRDefault="0097548C" w:rsidP="00A62DC6"/>
          <w:p w:rsidR="0097548C" w:rsidRDefault="0097548C" w:rsidP="00C52FBF">
            <w:pPr>
              <w:jc w:val="center"/>
            </w:pPr>
            <w:r>
              <w:t>Копейкина Н.Ю.</w:t>
            </w:r>
          </w:p>
          <w:p w:rsidR="001738A3" w:rsidRDefault="001738A3" w:rsidP="00C52FBF">
            <w:pPr>
              <w:jc w:val="center"/>
            </w:pPr>
          </w:p>
          <w:p w:rsidR="001738A3" w:rsidRDefault="001738A3" w:rsidP="00C52FBF">
            <w:pPr>
              <w:jc w:val="center"/>
            </w:pPr>
          </w:p>
          <w:p w:rsidR="001738A3" w:rsidRDefault="001738A3" w:rsidP="001738A3">
            <w:pPr>
              <w:jc w:val="center"/>
            </w:pPr>
            <w:r>
              <w:t>Члены ПЦК</w:t>
            </w:r>
          </w:p>
          <w:p w:rsidR="000C4BB6" w:rsidRDefault="000C4BB6" w:rsidP="001738A3">
            <w:pPr>
              <w:jc w:val="center"/>
            </w:pPr>
          </w:p>
          <w:p w:rsidR="000C4BB6" w:rsidRDefault="000C4BB6" w:rsidP="001738A3">
            <w:pPr>
              <w:jc w:val="center"/>
            </w:pPr>
            <w:proofErr w:type="spellStart"/>
            <w:r>
              <w:t>Панушкин</w:t>
            </w:r>
            <w:proofErr w:type="spellEnd"/>
            <w:r>
              <w:t xml:space="preserve"> С.А.</w:t>
            </w:r>
          </w:p>
          <w:p w:rsidR="00A50B72" w:rsidRDefault="00A50B72" w:rsidP="001738A3">
            <w:pPr>
              <w:jc w:val="center"/>
            </w:pPr>
          </w:p>
          <w:p w:rsidR="00A50B72" w:rsidRDefault="00A50B72" w:rsidP="001738A3">
            <w:pPr>
              <w:jc w:val="center"/>
            </w:pPr>
          </w:p>
          <w:p w:rsidR="00A50B72" w:rsidRDefault="00A50B72" w:rsidP="001738A3">
            <w:pPr>
              <w:jc w:val="center"/>
            </w:pPr>
          </w:p>
          <w:p w:rsidR="00A50B72" w:rsidRDefault="00A50B72" w:rsidP="001738A3">
            <w:pPr>
              <w:jc w:val="center"/>
            </w:pPr>
          </w:p>
          <w:p w:rsidR="00A50B72" w:rsidRDefault="00A50B72" w:rsidP="001738A3">
            <w:pPr>
              <w:jc w:val="center"/>
            </w:pPr>
          </w:p>
          <w:p w:rsidR="00A50B72" w:rsidRDefault="00A50B72" w:rsidP="001738A3">
            <w:pPr>
              <w:jc w:val="center"/>
            </w:pPr>
          </w:p>
          <w:p w:rsidR="00A50B72" w:rsidRDefault="00A50B72" w:rsidP="001738A3">
            <w:pPr>
              <w:jc w:val="center"/>
            </w:pPr>
          </w:p>
          <w:p w:rsidR="00A50B72" w:rsidRDefault="00A50B72" w:rsidP="001738A3">
            <w:pPr>
              <w:jc w:val="center"/>
            </w:pPr>
          </w:p>
          <w:p w:rsidR="00A50B72" w:rsidRDefault="00A50B72" w:rsidP="001738A3">
            <w:pPr>
              <w:jc w:val="center"/>
            </w:pPr>
            <w:r>
              <w:t>Члены ПЦК</w:t>
            </w:r>
          </w:p>
        </w:tc>
      </w:tr>
      <w:tr w:rsidR="00ED0502" w:rsidRPr="000041F7" w:rsidTr="00BC7FC2">
        <w:trPr>
          <w:trHeight w:val="3676"/>
        </w:trPr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lastRenderedPageBreak/>
              <w:t>3.</w:t>
            </w:r>
          </w:p>
        </w:tc>
        <w:tc>
          <w:tcPr>
            <w:tcW w:w="5496" w:type="dxa"/>
          </w:tcPr>
          <w:p w:rsidR="00ED0502" w:rsidRDefault="00ED0502" w:rsidP="005E6248">
            <w:pPr>
              <w:tabs>
                <w:tab w:val="left" w:pos="7965"/>
              </w:tabs>
              <w:rPr>
                <w:u w:val="single"/>
              </w:rPr>
            </w:pPr>
            <w:r w:rsidRPr="00F31F24">
              <w:rPr>
                <w:b/>
                <w:u w:val="single"/>
              </w:rPr>
              <w:t>Проведение открытых уроков и внеаудиторных мероприятий</w:t>
            </w:r>
            <w:r w:rsidRPr="00F31F24">
              <w:rPr>
                <w:u w:val="single"/>
              </w:rPr>
              <w:t>:</w:t>
            </w:r>
          </w:p>
          <w:p w:rsidR="0093475F" w:rsidRDefault="0093475F" w:rsidP="005E6248">
            <w:pPr>
              <w:tabs>
                <w:tab w:val="left" w:pos="7965"/>
              </w:tabs>
              <w:rPr>
                <w:u w:val="single"/>
              </w:rPr>
            </w:pPr>
          </w:p>
          <w:p w:rsidR="00E75A5D" w:rsidRDefault="00E75A5D" w:rsidP="005E6248">
            <w:pPr>
              <w:tabs>
                <w:tab w:val="left" w:pos="7965"/>
              </w:tabs>
              <w:rPr>
                <w:color w:val="000000" w:themeColor="text1"/>
              </w:rPr>
            </w:pPr>
            <w:r w:rsidRPr="00E75A5D">
              <w:rPr>
                <w:b/>
              </w:rPr>
              <w:t>3.1.</w:t>
            </w:r>
            <w:r w:rsidRPr="0066779C">
              <w:rPr>
                <w:color w:val="000000" w:themeColor="text1"/>
              </w:rPr>
              <w:t>Организация и проведение Дней открытых дверей в колледже</w:t>
            </w:r>
            <w:r>
              <w:rPr>
                <w:color w:val="000000" w:themeColor="text1"/>
              </w:rPr>
              <w:t>.</w:t>
            </w:r>
          </w:p>
          <w:p w:rsidR="00E75A5D" w:rsidRDefault="00E75A5D" w:rsidP="005E6248">
            <w:pPr>
              <w:tabs>
                <w:tab w:val="left" w:pos="7965"/>
              </w:tabs>
              <w:rPr>
                <w:u w:val="single"/>
              </w:rPr>
            </w:pPr>
          </w:p>
          <w:p w:rsidR="00710FA1" w:rsidRPr="00710FA1" w:rsidRDefault="00710FA1" w:rsidP="005E6248">
            <w:pPr>
              <w:tabs>
                <w:tab w:val="left" w:pos="7965"/>
              </w:tabs>
              <w:rPr>
                <w:b/>
              </w:rPr>
            </w:pPr>
            <w:r w:rsidRPr="00710FA1">
              <w:rPr>
                <w:b/>
              </w:rPr>
              <w:t>3.</w:t>
            </w:r>
            <w:r w:rsidR="00E75A5D">
              <w:rPr>
                <w:b/>
              </w:rPr>
              <w:t>2</w:t>
            </w:r>
            <w:r w:rsidR="0093475F">
              <w:rPr>
                <w:b/>
              </w:rPr>
              <w:t>.</w:t>
            </w:r>
            <w:r w:rsidRPr="0052133F">
              <w:t>Проведение методического фестиваля «Труд и талант преподавателя» по теме «</w:t>
            </w:r>
            <w:r w:rsidRPr="0052133F">
              <w:rPr>
                <w:shd w:val="clear" w:color="auto" w:fill="FFFFFF"/>
              </w:rPr>
              <w:t xml:space="preserve">Формирование общих и профессиональных компетенций </w:t>
            </w:r>
            <w:r>
              <w:rPr>
                <w:shd w:val="clear" w:color="auto" w:fill="FFFFFF"/>
              </w:rPr>
              <w:t xml:space="preserve">студента </w:t>
            </w:r>
            <w:r w:rsidRPr="0052133F">
              <w:rPr>
                <w:shd w:val="clear" w:color="auto" w:fill="FFFFFF"/>
              </w:rPr>
              <w:t>в образовательном пространстве колледжа».</w:t>
            </w:r>
          </w:p>
          <w:p w:rsidR="00710FA1" w:rsidRDefault="00710FA1" w:rsidP="005E6248">
            <w:pPr>
              <w:tabs>
                <w:tab w:val="left" w:pos="7965"/>
              </w:tabs>
              <w:rPr>
                <w:u w:val="single"/>
              </w:rPr>
            </w:pPr>
          </w:p>
          <w:p w:rsidR="00D709F9" w:rsidRPr="00F31F24" w:rsidRDefault="00D709F9" w:rsidP="005E6248">
            <w:pPr>
              <w:tabs>
                <w:tab w:val="left" w:pos="7965"/>
              </w:tabs>
              <w:rPr>
                <w:u w:val="single"/>
              </w:rPr>
            </w:pPr>
          </w:p>
          <w:p w:rsidR="00B74AB8" w:rsidRPr="00F31F24" w:rsidRDefault="003E0916" w:rsidP="005E6248">
            <w:pPr>
              <w:tabs>
                <w:tab w:val="left" w:pos="7965"/>
              </w:tabs>
              <w:rPr>
                <w:b/>
              </w:rPr>
            </w:pPr>
            <w:r w:rsidRPr="00F31F24">
              <w:rPr>
                <w:b/>
              </w:rPr>
              <w:t>3.</w:t>
            </w:r>
            <w:r w:rsidR="00E75A5D">
              <w:rPr>
                <w:b/>
              </w:rPr>
              <w:t>3</w:t>
            </w:r>
            <w:r w:rsidRPr="00F31F24">
              <w:rPr>
                <w:b/>
              </w:rPr>
              <w:t>.</w:t>
            </w:r>
            <w:r w:rsidRPr="00F31F24">
              <w:t xml:space="preserve"> П</w:t>
            </w:r>
            <w:r w:rsidR="00ED0502" w:rsidRPr="00F31F24">
              <w:t>роведение открытых уроков</w:t>
            </w:r>
            <w:r w:rsidR="004A14EB" w:rsidRPr="00F31F24">
              <w:t xml:space="preserve"> в рамках</w:t>
            </w:r>
            <w:r w:rsidR="00301878" w:rsidRPr="00F31F24">
              <w:t xml:space="preserve"> Единого методического дня по </w:t>
            </w:r>
            <w:r w:rsidR="00F0543B" w:rsidRPr="00F31F24">
              <w:t xml:space="preserve">теме </w:t>
            </w:r>
            <w:r w:rsidR="00686756" w:rsidRPr="0052133F">
              <w:rPr>
                <w:bCs/>
                <w:shd w:val="clear" w:color="auto" w:fill="FFFFFF"/>
              </w:rPr>
              <w:t>«Воспитательный потенциал урока как средство формирования развивающейся личности»</w:t>
            </w:r>
            <w:r w:rsidR="00C07543">
              <w:rPr>
                <w:bCs/>
                <w:shd w:val="clear" w:color="auto" w:fill="FFFFFF"/>
              </w:rPr>
              <w:t>.</w:t>
            </w:r>
          </w:p>
          <w:p w:rsidR="00F0543B" w:rsidRDefault="00F0543B" w:rsidP="005E6248">
            <w:pPr>
              <w:tabs>
                <w:tab w:val="left" w:pos="7965"/>
              </w:tabs>
              <w:rPr>
                <w:b/>
              </w:rPr>
            </w:pPr>
          </w:p>
          <w:p w:rsidR="006547A2" w:rsidRDefault="006547A2" w:rsidP="005E6248">
            <w:pPr>
              <w:tabs>
                <w:tab w:val="left" w:pos="7965"/>
              </w:tabs>
              <w:rPr>
                <w:b/>
              </w:rPr>
            </w:pPr>
          </w:p>
          <w:p w:rsidR="0093475F" w:rsidRPr="00AD0036" w:rsidRDefault="004036CD" w:rsidP="00AD0036">
            <w:pPr>
              <w:shd w:val="clear" w:color="auto" w:fill="FFFFFF"/>
              <w:rPr>
                <w:color w:val="000000"/>
              </w:rPr>
            </w:pPr>
            <w:r w:rsidRPr="00F31F24">
              <w:rPr>
                <w:b/>
              </w:rPr>
              <w:t>3.</w:t>
            </w:r>
            <w:r w:rsidR="0093475F">
              <w:rPr>
                <w:b/>
              </w:rPr>
              <w:t>4</w:t>
            </w:r>
            <w:r w:rsidRPr="00F31F24">
              <w:rPr>
                <w:b/>
              </w:rPr>
              <w:t>.</w:t>
            </w:r>
            <w:r w:rsidR="009E5D8F">
              <w:t>Конкурс профессионального мастерства педагогических работников «Педагог года – 2023».</w:t>
            </w:r>
          </w:p>
          <w:p w:rsidR="00FC30EC" w:rsidRDefault="00FC30EC" w:rsidP="00FC30EC">
            <w:pPr>
              <w:tabs>
                <w:tab w:val="left" w:pos="7965"/>
              </w:tabs>
              <w:jc w:val="both"/>
              <w:rPr>
                <w:b/>
              </w:rPr>
            </w:pPr>
          </w:p>
          <w:p w:rsidR="00DF14C7" w:rsidRDefault="00DF14C7" w:rsidP="00FC30EC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 xml:space="preserve">3.5. </w:t>
            </w:r>
            <w:r>
              <w:t>Публикация в сборниках, в СМИ, на сайте колледжа, в Интернет - сообществах материалов из опыта работы педагогических работников.</w:t>
            </w:r>
          </w:p>
          <w:p w:rsidR="00DF14C7" w:rsidRDefault="00DF14C7" w:rsidP="00FC30EC">
            <w:pPr>
              <w:tabs>
                <w:tab w:val="left" w:pos="7965"/>
              </w:tabs>
              <w:jc w:val="both"/>
              <w:rPr>
                <w:b/>
              </w:rPr>
            </w:pPr>
          </w:p>
          <w:p w:rsidR="00DF14C7" w:rsidRPr="005C76A6" w:rsidRDefault="00DF14C7" w:rsidP="00FC30EC">
            <w:pPr>
              <w:tabs>
                <w:tab w:val="left" w:pos="7965"/>
              </w:tabs>
              <w:jc w:val="both"/>
              <w:rPr>
                <w:b/>
              </w:rPr>
            </w:pPr>
            <w:r>
              <w:rPr>
                <w:b/>
              </w:rPr>
              <w:t xml:space="preserve">3.6. </w:t>
            </w:r>
            <w:r>
              <w:t xml:space="preserve">Участие в работе </w:t>
            </w:r>
            <w:r w:rsidRPr="0062095F">
              <w:t>областных методических профессиональных объединений преподавателей СПО по циклам дисциплин (группам специальностей) Мурманской области</w:t>
            </w:r>
            <w:r>
              <w:t>.</w:t>
            </w:r>
          </w:p>
        </w:tc>
        <w:tc>
          <w:tcPr>
            <w:tcW w:w="1868" w:type="dxa"/>
          </w:tcPr>
          <w:p w:rsidR="00ED0502" w:rsidRDefault="00ED0502" w:rsidP="000D6CFC">
            <w:pPr>
              <w:tabs>
                <w:tab w:val="left" w:pos="7965"/>
              </w:tabs>
              <w:jc w:val="center"/>
            </w:pPr>
          </w:p>
          <w:p w:rsidR="00ED0502" w:rsidRDefault="00ED0502" w:rsidP="000D6CFC">
            <w:pPr>
              <w:tabs>
                <w:tab w:val="left" w:pos="7965"/>
              </w:tabs>
              <w:jc w:val="center"/>
            </w:pPr>
          </w:p>
          <w:p w:rsidR="0093475F" w:rsidRDefault="0093475F" w:rsidP="00724024">
            <w:pPr>
              <w:tabs>
                <w:tab w:val="left" w:pos="7965"/>
              </w:tabs>
            </w:pPr>
          </w:p>
          <w:p w:rsidR="00E75A5D" w:rsidRDefault="00E75A5D" w:rsidP="00724024">
            <w:pPr>
              <w:tabs>
                <w:tab w:val="left" w:pos="7965"/>
              </w:tabs>
            </w:pPr>
            <w:r>
              <w:t>Сентябрь 2022</w:t>
            </w:r>
          </w:p>
          <w:p w:rsidR="00E75A5D" w:rsidRDefault="00E75A5D" w:rsidP="00724024">
            <w:pPr>
              <w:tabs>
                <w:tab w:val="left" w:pos="7965"/>
              </w:tabs>
            </w:pPr>
          </w:p>
          <w:p w:rsidR="00E75A5D" w:rsidRDefault="00E75A5D" w:rsidP="00724024">
            <w:pPr>
              <w:tabs>
                <w:tab w:val="left" w:pos="7965"/>
              </w:tabs>
            </w:pPr>
          </w:p>
          <w:p w:rsidR="00710FA1" w:rsidRDefault="00710FA1" w:rsidP="000D6CFC">
            <w:pPr>
              <w:tabs>
                <w:tab w:val="left" w:pos="7965"/>
              </w:tabs>
              <w:jc w:val="center"/>
            </w:pPr>
            <w:r>
              <w:t xml:space="preserve">Октябрь 2022 </w:t>
            </w:r>
          </w:p>
          <w:p w:rsidR="00710FA1" w:rsidRDefault="00710FA1" w:rsidP="000D6CFC">
            <w:pPr>
              <w:tabs>
                <w:tab w:val="left" w:pos="7965"/>
              </w:tabs>
              <w:jc w:val="center"/>
            </w:pPr>
          </w:p>
          <w:p w:rsidR="00710FA1" w:rsidRDefault="00710FA1" w:rsidP="000D6CFC">
            <w:pPr>
              <w:tabs>
                <w:tab w:val="left" w:pos="7965"/>
              </w:tabs>
              <w:jc w:val="center"/>
            </w:pPr>
          </w:p>
          <w:p w:rsidR="00710FA1" w:rsidRDefault="00710FA1" w:rsidP="000D6CFC">
            <w:pPr>
              <w:tabs>
                <w:tab w:val="left" w:pos="7965"/>
              </w:tabs>
              <w:jc w:val="center"/>
            </w:pPr>
          </w:p>
          <w:p w:rsidR="00710FA1" w:rsidRDefault="00710FA1" w:rsidP="000D6CFC">
            <w:pPr>
              <w:tabs>
                <w:tab w:val="left" w:pos="7965"/>
              </w:tabs>
              <w:jc w:val="center"/>
            </w:pPr>
          </w:p>
          <w:p w:rsidR="00D709F9" w:rsidRDefault="00D709F9" w:rsidP="000D6CFC">
            <w:pPr>
              <w:tabs>
                <w:tab w:val="left" w:pos="7965"/>
              </w:tabs>
              <w:jc w:val="center"/>
            </w:pPr>
          </w:p>
          <w:p w:rsidR="00ED0502" w:rsidRDefault="00132891" w:rsidP="000D6CFC">
            <w:pPr>
              <w:tabs>
                <w:tab w:val="left" w:pos="7965"/>
              </w:tabs>
              <w:jc w:val="center"/>
            </w:pPr>
            <w:r>
              <w:t>Ноябрь</w:t>
            </w:r>
            <w:r w:rsidR="00F0543B">
              <w:t>202</w:t>
            </w:r>
            <w:r w:rsidR="00686756">
              <w:t>2</w:t>
            </w:r>
          </w:p>
          <w:p w:rsidR="00ED0502" w:rsidRDefault="00ED0502" w:rsidP="000D6CFC">
            <w:pPr>
              <w:tabs>
                <w:tab w:val="left" w:pos="7965"/>
              </w:tabs>
              <w:jc w:val="center"/>
            </w:pPr>
          </w:p>
          <w:p w:rsidR="00ED0502" w:rsidRDefault="00ED0502" w:rsidP="000D6CFC">
            <w:pPr>
              <w:tabs>
                <w:tab w:val="left" w:pos="7965"/>
              </w:tabs>
              <w:jc w:val="center"/>
            </w:pPr>
          </w:p>
          <w:p w:rsidR="00B74AB8" w:rsidRDefault="00B74AB8" w:rsidP="000D6CFC">
            <w:pPr>
              <w:tabs>
                <w:tab w:val="left" w:pos="7965"/>
              </w:tabs>
              <w:jc w:val="center"/>
            </w:pPr>
          </w:p>
          <w:p w:rsidR="00686756" w:rsidRDefault="00686756" w:rsidP="000D6CFC">
            <w:pPr>
              <w:tabs>
                <w:tab w:val="left" w:pos="7965"/>
              </w:tabs>
              <w:jc w:val="center"/>
            </w:pPr>
          </w:p>
          <w:p w:rsidR="006547A2" w:rsidRDefault="006547A2" w:rsidP="000D6CFC">
            <w:pPr>
              <w:tabs>
                <w:tab w:val="left" w:pos="7965"/>
              </w:tabs>
              <w:jc w:val="center"/>
            </w:pPr>
          </w:p>
          <w:p w:rsidR="008B134E" w:rsidRDefault="009E5D8F" w:rsidP="000D6CFC">
            <w:pPr>
              <w:tabs>
                <w:tab w:val="left" w:pos="7965"/>
              </w:tabs>
              <w:jc w:val="center"/>
            </w:pPr>
            <w:r>
              <w:t>Апрель</w:t>
            </w:r>
            <w:r w:rsidR="00F0543B">
              <w:t xml:space="preserve"> 202</w:t>
            </w:r>
            <w:r w:rsidR="00560E2F">
              <w:t>3</w:t>
            </w:r>
            <w:r w:rsidR="007F2C7F">
              <w:t xml:space="preserve"> г.</w:t>
            </w:r>
          </w:p>
          <w:p w:rsidR="004036CD" w:rsidRDefault="004036CD" w:rsidP="000D6CFC">
            <w:pPr>
              <w:tabs>
                <w:tab w:val="left" w:pos="7965"/>
              </w:tabs>
              <w:jc w:val="center"/>
            </w:pPr>
          </w:p>
          <w:p w:rsidR="000D6CFC" w:rsidRDefault="000D6CFC" w:rsidP="000D6CFC">
            <w:pPr>
              <w:tabs>
                <w:tab w:val="left" w:pos="7965"/>
              </w:tabs>
              <w:jc w:val="center"/>
            </w:pPr>
          </w:p>
          <w:p w:rsidR="00B74AB8" w:rsidRDefault="00DF14C7" w:rsidP="005E6248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F0543B" w:rsidRDefault="00F0543B" w:rsidP="005E6248">
            <w:pPr>
              <w:tabs>
                <w:tab w:val="left" w:pos="7965"/>
              </w:tabs>
              <w:jc w:val="center"/>
            </w:pPr>
          </w:p>
          <w:p w:rsidR="00C55C6C" w:rsidRDefault="00C55C6C" w:rsidP="00C55C6C">
            <w:pPr>
              <w:tabs>
                <w:tab w:val="left" w:pos="7965"/>
              </w:tabs>
              <w:jc w:val="center"/>
            </w:pPr>
          </w:p>
          <w:p w:rsidR="00170EA3" w:rsidRDefault="00170EA3" w:rsidP="00DF14C7">
            <w:pPr>
              <w:tabs>
                <w:tab w:val="left" w:pos="7965"/>
              </w:tabs>
              <w:spacing w:line="276" w:lineRule="auto"/>
            </w:pPr>
          </w:p>
          <w:p w:rsidR="00170EA3" w:rsidRPr="00B15596" w:rsidRDefault="00170EA3" w:rsidP="00170EA3">
            <w:pPr>
              <w:tabs>
                <w:tab w:val="left" w:pos="7965"/>
              </w:tabs>
              <w:spacing w:line="360" w:lineRule="auto"/>
              <w:jc w:val="center"/>
            </w:pPr>
            <w:r>
              <w:t>В течение</w:t>
            </w:r>
            <w:r w:rsidRPr="00B15596">
              <w:t xml:space="preserve"> года</w:t>
            </w:r>
          </w:p>
          <w:p w:rsidR="00170EA3" w:rsidRDefault="00170EA3" w:rsidP="00170EA3">
            <w:pPr>
              <w:tabs>
                <w:tab w:val="left" w:pos="7965"/>
              </w:tabs>
              <w:spacing w:line="360" w:lineRule="auto"/>
              <w:jc w:val="center"/>
            </w:pPr>
          </w:p>
          <w:p w:rsidR="00FC30EC" w:rsidRPr="00DE5F64" w:rsidRDefault="00FC30EC" w:rsidP="00DF14C7">
            <w:pPr>
              <w:tabs>
                <w:tab w:val="left" w:pos="7965"/>
              </w:tabs>
              <w:spacing w:line="276" w:lineRule="auto"/>
              <w:jc w:val="center"/>
            </w:pPr>
          </w:p>
        </w:tc>
        <w:tc>
          <w:tcPr>
            <w:tcW w:w="1842" w:type="dxa"/>
          </w:tcPr>
          <w:p w:rsidR="00ED0502" w:rsidRDefault="00ED0502" w:rsidP="000D6CFC">
            <w:pPr>
              <w:tabs>
                <w:tab w:val="left" w:pos="7965"/>
              </w:tabs>
              <w:jc w:val="center"/>
            </w:pPr>
          </w:p>
          <w:p w:rsidR="006E131C" w:rsidRDefault="006E131C" w:rsidP="000D6CFC">
            <w:pPr>
              <w:tabs>
                <w:tab w:val="left" w:pos="7965"/>
              </w:tabs>
              <w:jc w:val="center"/>
            </w:pPr>
          </w:p>
          <w:p w:rsidR="0093475F" w:rsidRDefault="0093475F" w:rsidP="00724024">
            <w:pPr>
              <w:tabs>
                <w:tab w:val="left" w:pos="7965"/>
              </w:tabs>
            </w:pPr>
          </w:p>
          <w:p w:rsidR="00E75A5D" w:rsidRDefault="00E75A5D" w:rsidP="00E75A5D">
            <w:pPr>
              <w:tabs>
                <w:tab w:val="left" w:pos="7965"/>
              </w:tabs>
              <w:jc w:val="center"/>
            </w:pPr>
            <w:r>
              <w:t>Харченко Я.С.</w:t>
            </w:r>
          </w:p>
          <w:p w:rsidR="00E75A5D" w:rsidRDefault="00E75A5D" w:rsidP="00724024">
            <w:pPr>
              <w:tabs>
                <w:tab w:val="left" w:pos="7965"/>
              </w:tabs>
            </w:pPr>
          </w:p>
          <w:p w:rsidR="00E75A5D" w:rsidRDefault="00E75A5D" w:rsidP="00724024">
            <w:pPr>
              <w:tabs>
                <w:tab w:val="left" w:pos="7965"/>
              </w:tabs>
            </w:pPr>
          </w:p>
          <w:p w:rsidR="00710FA1" w:rsidRDefault="008020D7" w:rsidP="000D6CFC">
            <w:pPr>
              <w:jc w:val="center"/>
            </w:pPr>
            <w:proofErr w:type="spellStart"/>
            <w:r>
              <w:t>Клокова</w:t>
            </w:r>
            <w:proofErr w:type="spellEnd"/>
            <w:r>
              <w:t xml:space="preserve"> Е.Е.</w:t>
            </w:r>
          </w:p>
          <w:p w:rsidR="008020D7" w:rsidRDefault="008020D7" w:rsidP="000D6CFC">
            <w:pPr>
              <w:jc w:val="center"/>
            </w:pPr>
            <w:r>
              <w:t>Курочкина Г.И.</w:t>
            </w:r>
          </w:p>
          <w:p w:rsidR="006F0FD3" w:rsidRDefault="006F0FD3" w:rsidP="000D6CFC">
            <w:pPr>
              <w:jc w:val="center"/>
            </w:pPr>
            <w:proofErr w:type="spellStart"/>
            <w:r>
              <w:t>Панушкин</w:t>
            </w:r>
            <w:proofErr w:type="spellEnd"/>
            <w:r>
              <w:t xml:space="preserve"> С.А.</w:t>
            </w:r>
          </w:p>
          <w:p w:rsidR="006F0FD3" w:rsidRDefault="006F0FD3" w:rsidP="006F0FD3">
            <w:pPr>
              <w:jc w:val="center"/>
            </w:pPr>
            <w:proofErr w:type="spellStart"/>
            <w:r>
              <w:t>Хосперс</w:t>
            </w:r>
            <w:proofErr w:type="spellEnd"/>
            <w:r>
              <w:t xml:space="preserve"> Е.А.</w:t>
            </w:r>
          </w:p>
          <w:p w:rsidR="00D709F9" w:rsidRDefault="00D709F9" w:rsidP="00D709F9">
            <w:pPr>
              <w:jc w:val="center"/>
            </w:pPr>
            <w:proofErr w:type="spellStart"/>
            <w:r>
              <w:t>Шагалина</w:t>
            </w:r>
            <w:proofErr w:type="spellEnd"/>
            <w:r>
              <w:t xml:space="preserve"> Е.А.</w:t>
            </w:r>
          </w:p>
          <w:p w:rsidR="00710FA1" w:rsidRDefault="00710FA1" w:rsidP="008020D7"/>
          <w:p w:rsidR="00DF31B9" w:rsidRDefault="00686756" w:rsidP="000D6CFC">
            <w:pPr>
              <w:jc w:val="center"/>
            </w:pPr>
            <w:r>
              <w:t>Демидова Е.Ю.</w:t>
            </w:r>
          </w:p>
          <w:p w:rsidR="000629D7" w:rsidRDefault="00C07543" w:rsidP="006547A2">
            <w:pPr>
              <w:jc w:val="center"/>
            </w:pPr>
            <w:proofErr w:type="spellStart"/>
            <w:r>
              <w:t>Клокова</w:t>
            </w:r>
            <w:proofErr w:type="spellEnd"/>
            <w:r>
              <w:t xml:space="preserve"> Е.Е.</w:t>
            </w:r>
          </w:p>
          <w:p w:rsidR="006547A2" w:rsidRDefault="006547A2" w:rsidP="006547A2">
            <w:pPr>
              <w:jc w:val="center"/>
            </w:pPr>
            <w:proofErr w:type="spellStart"/>
            <w:r>
              <w:t>Панушкин</w:t>
            </w:r>
            <w:proofErr w:type="spellEnd"/>
            <w:r>
              <w:t xml:space="preserve"> С.А.</w:t>
            </w:r>
          </w:p>
          <w:p w:rsidR="006547A2" w:rsidRDefault="006547A2" w:rsidP="006547A2">
            <w:pPr>
              <w:jc w:val="center"/>
            </w:pPr>
            <w:proofErr w:type="spellStart"/>
            <w:r>
              <w:t>Шагалина</w:t>
            </w:r>
            <w:proofErr w:type="spellEnd"/>
            <w:r>
              <w:t xml:space="preserve"> Е.А.</w:t>
            </w:r>
          </w:p>
          <w:p w:rsidR="00C07543" w:rsidRDefault="00C07543" w:rsidP="000D6CFC">
            <w:pPr>
              <w:jc w:val="center"/>
            </w:pPr>
          </w:p>
          <w:p w:rsidR="00686756" w:rsidRDefault="00686756" w:rsidP="008311F4"/>
          <w:p w:rsidR="004036CD" w:rsidRDefault="009E5D8F" w:rsidP="000D6CFC">
            <w:pPr>
              <w:jc w:val="center"/>
            </w:pPr>
            <w:r>
              <w:t>Члены ПЦК</w:t>
            </w:r>
          </w:p>
          <w:p w:rsidR="004036CD" w:rsidRDefault="004036CD" w:rsidP="000D6CFC">
            <w:pPr>
              <w:jc w:val="center"/>
            </w:pPr>
          </w:p>
          <w:p w:rsidR="00CC56A7" w:rsidRDefault="00CC56A7" w:rsidP="00846852">
            <w:pPr>
              <w:tabs>
                <w:tab w:val="left" w:pos="7965"/>
              </w:tabs>
              <w:jc w:val="center"/>
            </w:pPr>
          </w:p>
          <w:p w:rsidR="00B74AB8" w:rsidRDefault="00DF14C7" w:rsidP="0084685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5E6248" w:rsidRDefault="005E6248" w:rsidP="00686756">
            <w:pPr>
              <w:tabs>
                <w:tab w:val="left" w:pos="7965"/>
              </w:tabs>
            </w:pPr>
          </w:p>
          <w:p w:rsidR="00B74AB8" w:rsidRDefault="00B74AB8" w:rsidP="005E6248">
            <w:pPr>
              <w:tabs>
                <w:tab w:val="left" w:pos="7965"/>
              </w:tabs>
              <w:jc w:val="center"/>
            </w:pPr>
          </w:p>
          <w:p w:rsidR="00F0543B" w:rsidRDefault="00F0543B" w:rsidP="005E6248">
            <w:pPr>
              <w:tabs>
                <w:tab w:val="left" w:pos="7965"/>
              </w:tabs>
              <w:jc w:val="center"/>
            </w:pPr>
          </w:p>
          <w:p w:rsidR="00C55C6C" w:rsidRDefault="00DF14C7" w:rsidP="00F0543B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FC30EC" w:rsidRDefault="00FC30EC" w:rsidP="00452FAC">
            <w:pPr>
              <w:tabs>
                <w:tab w:val="left" w:pos="7965"/>
              </w:tabs>
            </w:pPr>
          </w:p>
        </w:tc>
      </w:tr>
      <w:tr w:rsidR="00ED0502" w:rsidRPr="000041F7" w:rsidTr="00BC7FC2"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t>4.</w:t>
            </w:r>
          </w:p>
        </w:tc>
        <w:tc>
          <w:tcPr>
            <w:tcW w:w="5496" w:type="dxa"/>
          </w:tcPr>
          <w:p w:rsidR="00ED0502" w:rsidRPr="00A455C1" w:rsidRDefault="00ED0502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A455C1">
              <w:rPr>
                <w:b/>
                <w:u w:val="single"/>
              </w:rPr>
              <w:t>Обобщение педагогического опыта:</w:t>
            </w:r>
          </w:p>
          <w:p w:rsidR="00ED0502" w:rsidRDefault="00ED0502" w:rsidP="005A2AC9">
            <w:pPr>
              <w:tabs>
                <w:tab w:val="left" w:pos="7965"/>
              </w:tabs>
            </w:pPr>
            <w:r w:rsidRPr="00B80D9E">
              <w:rPr>
                <w:b/>
              </w:rPr>
              <w:t>4.1.</w:t>
            </w:r>
            <w:r w:rsidRPr="000041F7">
              <w:t>Выступлени</w:t>
            </w:r>
            <w:r>
              <w:t>е на заседании комиссиипо методической теме</w:t>
            </w:r>
            <w:r w:rsidR="00105BA5">
              <w:t>.</w:t>
            </w:r>
          </w:p>
          <w:p w:rsidR="00B7363E" w:rsidRDefault="00B7363E" w:rsidP="005A2A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502" w:rsidRPr="0066689F" w:rsidRDefault="00ED0502" w:rsidP="005A2A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0D9E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="00D8693C" w:rsidRPr="0066689F">
              <w:rPr>
                <w:rFonts w:ascii="Times New Roman" w:hAnsi="Times New Roman"/>
                <w:sz w:val="24"/>
                <w:szCs w:val="24"/>
              </w:rPr>
              <w:t xml:space="preserve">Выступления </w:t>
            </w:r>
            <w:r w:rsidR="00D8693C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семинарах и конференциях</w:t>
            </w:r>
            <w:r w:rsidR="00105B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63E" w:rsidRDefault="00B7363E" w:rsidP="003715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D0502" w:rsidRDefault="00ED0502" w:rsidP="00371522">
            <w:pPr>
              <w:autoSpaceDE w:val="0"/>
              <w:autoSpaceDN w:val="0"/>
              <w:adjustRightInd w:val="0"/>
              <w:jc w:val="both"/>
            </w:pPr>
            <w:r w:rsidRPr="00B80D9E">
              <w:rPr>
                <w:b/>
              </w:rPr>
              <w:t>4.3.</w:t>
            </w:r>
            <w:r w:rsidRPr="00371522">
              <w:t xml:space="preserve"> Участие в работе педагогического совета</w:t>
            </w:r>
            <w:r w:rsidR="00105BA5">
              <w:t>.</w:t>
            </w:r>
          </w:p>
          <w:p w:rsidR="00B7363E" w:rsidRDefault="00B7363E" w:rsidP="00FD2FC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D0502" w:rsidRDefault="00FD2FC7" w:rsidP="00371522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4.</w:t>
            </w:r>
            <w:r w:rsidR="004F5401">
              <w:rPr>
                <w:b/>
              </w:rPr>
              <w:t>4</w:t>
            </w:r>
            <w:r w:rsidR="00D8693C" w:rsidRPr="00B80D9E">
              <w:rPr>
                <w:b/>
              </w:rPr>
              <w:t>.</w:t>
            </w:r>
            <w:r w:rsidR="00D8693C" w:rsidRPr="00371522">
              <w:t xml:space="preserve"> Участие</w:t>
            </w:r>
            <w:r w:rsidR="00ED0502" w:rsidRPr="00371522">
              <w:t xml:space="preserve"> в работе учебно-методического совета</w:t>
            </w:r>
            <w:r w:rsidR="00105BA5">
              <w:t>.</w:t>
            </w:r>
          </w:p>
          <w:p w:rsidR="00B7363E" w:rsidRDefault="00B7363E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502" w:rsidRDefault="00FD2FC7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4F54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71522" w:rsidRPr="00B80D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71522" w:rsidRPr="0066689F">
              <w:rPr>
                <w:rFonts w:ascii="Times New Roman" w:hAnsi="Times New Roman"/>
                <w:sz w:val="24"/>
                <w:szCs w:val="24"/>
              </w:rPr>
              <w:t xml:space="preserve"> Выступления </w:t>
            </w:r>
            <w:r w:rsidR="00105BA5">
              <w:rPr>
                <w:rFonts w:ascii="Times New Roman" w:hAnsi="Times New Roman"/>
                <w:sz w:val="24"/>
                <w:szCs w:val="24"/>
              </w:rPr>
              <w:t>и участие на семинарах на базе колледжа.</w:t>
            </w:r>
          </w:p>
          <w:p w:rsidR="00B7363E" w:rsidRDefault="00B7363E" w:rsidP="00A43B02">
            <w:pPr>
              <w:rPr>
                <w:b/>
              </w:rPr>
            </w:pPr>
          </w:p>
          <w:p w:rsidR="00B80D9E" w:rsidRPr="00105BA5" w:rsidRDefault="00FD2FC7" w:rsidP="00B87152">
            <w:r>
              <w:rPr>
                <w:b/>
              </w:rPr>
              <w:t>4.</w:t>
            </w:r>
            <w:r w:rsidR="004F5401">
              <w:rPr>
                <w:b/>
              </w:rPr>
              <w:t>6</w:t>
            </w:r>
            <w:r w:rsidR="00324F5B" w:rsidRPr="00B80D9E">
              <w:rPr>
                <w:b/>
              </w:rPr>
              <w:t>.</w:t>
            </w:r>
            <w:r w:rsidR="004F5401" w:rsidRPr="00B062D7">
              <w:t xml:space="preserve">Проведение научно -  практической конференции педагогических работников по теме </w:t>
            </w:r>
            <w:hyperlink r:id="rId6" w:history="1">
              <w:r w:rsidR="004F5401" w:rsidRPr="004F5401">
                <w:t>«Личностно-ориентированный подход как важное условие эффективности процесса обучения»</w:t>
              </w:r>
            </w:hyperlink>
            <w:r w:rsidR="004F5401">
              <w:t>.</w:t>
            </w:r>
            <w:r w:rsidR="004F5401" w:rsidRPr="0052133F">
              <w:rPr>
                <w:shd w:val="clear" w:color="auto" w:fill="FFFFFF"/>
              </w:rPr>
              <w:t> </w:t>
            </w:r>
          </w:p>
        </w:tc>
        <w:tc>
          <w:tcPr>
            <w:tcW w:w="1868" w:type="dxa"/>
          </w:tcPr>
          <w:p w:rsidR="00ED0502" w:rsidRDefault="00ED0502" w:rsidP="007F2C7F">
            <w:pPr>
              <w:jc w:val="center"/>
            </w:pPr>
          </w:p>
          <w:p w:rsidR="00ED0502" w:rsidRDefault="00ED0502" w:rsidP="007F2C7F">
            <w:pPr>
              <w:jc w:val="center"/>
            </w:pPr>
            <w:r>
              <w:t>По плану</w:t>
            </w:r>
          </w:p>
          <w:p w:rsidR="00ED0502" w:rsidRDefault="00ED0502" w:rsidP="007F2C7F">
            <w:pPr>
              <w:jc w:val="center"/>
            </w:pPr>
          </w:p>
          <w:p w:rsidR="00B7363E" w:rsidRDefault="00B7363E" w:rsidP="007F2C7F">
            <w:pPr>
              <w:jc w:val="center"/>
            </w:pPr>
          </w:p>
          <w:p w:rsidR="00ED0502" w:rsidRDefault="00ED0502" w:rsidP="007F2C7F">
            <w:pPr>
              <w:jc w:val="center"/>
            </w:pPr>
            <w:r>
              <w:t>По плану</w:t>
            </w:r>
          </w:p>
          <w:p w:rsidR="00B7363E" w:rsidRDefault="00B7363E" w:rsidP="007F2C7F">
            <w:pPr>
              <w:jc w:val="center"/>
            </w:pPr>
          </w:p>
          <w:p w:rsidR="00ED0502" w:rsidRDefault="00ED0502" w:rsidP="007F2C7F">
            <w:pPr>
              <w:jc w:val="center"/>
            </w:pPr>
            <w:r>
              <w:t>По плану</w:t>
            </w:r>
          </w:p>
          <w:p w:rsidR="00B7363E" w:rsidRDefault="00B7363E" w:rsidP="007F2C7F">
            <w:pPr>
              <w:jc w:val="center"/>
            </w:pPr>
          </w:p>
          <w:p w:rsidR="00FD2FC7" w:rsidRDefault="004F5401" w:rsidP="007F2C7F">
            <w:pPr>
              <w:jc w:val="center"/>
            </w:pPr>
            <w:r>
              <w:t>По плану</w:t>
            </w:r>
          </w:p>
          <w:p w:rsidR="00FD2FC7" w:rsidRDefault="00FD2FC7" w:rsidP="007F2C7F">
            <w:pPr>
              <w:jc w:val="center"/>
            </w:pPr>
          </w:p>
          <w:p w:rsidR="00B7363E" w:rsidRDefault="00B7363E" w:rsidP="004F5401"/>
          <w:p w:rsidR="00FD2FC7" w:rsidRDefault="004F5401" w:rsidP="007F2C7F">
            <w:pPr>
              <w:jc w:val="center"/>
            </w:pPr>
            <w:r>
              <w:t>По плану</w:t>
            </w:r>
          </w:p>
          <w:p w:rsidR="00FD2FC7" w:rsidRDefault="00FD2FC7" w:rsidP="007F2C7F">
            <w:pPr>
              <w:jc w:val="center"/>
            </w:pPr>
          </w:p>
          <w:p w:rsidR="00FD2FC7" w:rsidRDefault="00FD2FC7" w:rsidP="007F2C7F">
            <w:pPr>
              <w:jc w:val="center"/>
            </w:pPr>
          </w:p>
          <w:p w:rsidR="00FD2FC7" w:rsidRDefault="004F5401" w:rsidP="007F2C7F">
            <w:pPr>
              <w:jc w:val="center"/>
            </w:pPr>
            <w:r>
              <w:t>Январь 2023 г</w:t>
            </w:r>
          </w:p>
          <w:p w:rsidR="00B7363E" w:rsidRDefault="00B7363E" w:rsidP="007F2C7F">
            <w:pPr>
              <w:jc w:val="center"/>
            </w:pPr>
          </w:p>
          <w:p w:rsidR="00B7363E" w:rsidRDefault="00B7363E" w:rsidP="004F5401"/>
          <w:p w:rsidR="00B7363E" w:rsidRPr="00DE5F64" w:rsidRDefault="00B7363E" w:rsidP="007F2C7F">
            <w:pPr>
              <w:jc w:val="center"/>
            </w:pPr>
          </w:p>
        </w:tc>
        <w:tc>
          <w:tcPr>
            <w:tcW w:w="1842" w:type="dxa"/>
          </w:tcPr>
          <w:p w:rsidR="00ED0502" w:rsidRDefault="00ED0502" w:rsidP="00105BA5">
            <w:pPr>
              <w:jc w:val="center"/>
            </w:pPr>
          </w:p>
          <w:p w:rsidR="00ED0502" w:rsidRDefault="00B63A55" w:rsidP="00105BA5">
            <w:pPr>
              <w:jc w:val="center"/>
            </w:pPr>
            <w:r>
              <w:t>Члены ПЦК</w:t>
            </w:r>
          </w:p>
          <w:p w:rsidR="00B63A55" w:rsidRDefault="00B63A55" w:rsidP="00105BA5">
            <w:pPr>
              <w:jc w:val="center"/>
              <w:rPr>
                <w:sz w:val="22"/>
                <w:szCs w:val="22"/>
              </w:rPr>
            </w:pPr>
          </w:p>
          <w:p w:rsidR="00B7363E" w:rsidRDefault="00B7363E" w:rsidP="00C52FBF">
            <w:pPr>
              <w:jc w:val="center"/>
            </w:pPr>
          </w:p>
          <w:p w:rsidR="00371522" w:rsidRDefault="00371522" w:rsidP="00C52FBF">
            <w:pPr>
              <w:jc w:val="center"/>
            </w:pPr>
            <w:r>
              <w:t>Члены ПЦК</w:t>
            </w:r>
          </w:p>
          <w:p w:rsidR="00B7363E" w:rsidRDefault="00B7363E" w:rsidP="00C52FBF">
            <w:pPr>
              <w:jc w:val="center"/>
            </w:pPr>
          </w:p>
          <w:p w:rsidR="00C52FBF" w:rsidRDefault="00C52FBF" w:rsidP="00C52FBF">
            <w:pPr>
              <w:jc w:val="center"/>
            </w:pPr>
            <w:r>
              <w:t>Члены ПЦК</w:t>
            </w:r>
          </w:p>
          <w:p w:rsidR="00B7363E" w:rsidRDefault="00B7363E" w:rsidP="00C52FBF">
            <w:pPr>
              <w:jc w:val="center"/>
            </w:pPr>
          </w:p>
          <w:p w:rsidR="00C52FBF" w:rsidRDefault="00C52FBF" w:rsidP="00C52FBF">
            <w:pPr>
              <w:jc w:val="center"/>
            </w:pPr>
            <w:r>
              <w:t>Члены ПЦК</w:t>
            </w:r>
          </w:p>
          <w:p w:rsidR="00FD2FC7" w:rsidRDefault="00FD2FC7" w:rsidP="00C52FBF">
            <w:pPr>
              <w:jc w:val="center"/>
            </w:pPr>
          </w:p>
          <w:p w:rsidR="00B7363E" w:rsidRDefault="00B7363E" w:rsidP="004F5401"/>
          <w:p w:rsidR="00C52FBF" w:rsidRDefault="00C52FBF" w:rsidP="00C52FBF">
            <w:pPr>
              <w:jc w:val="center"/>
            </w:pPr>
            <w:r>
              <w:t>Члены ПЦК</w:t>
            </w:r>
          </w:p>
          <w:p w:rsidR="00ED0502" w:rsidRDefault="00ED0502" w:rsidP="00105BA5">
            <w:pPr>
              <w:jc w:val="center"/>
              <w:rPr>
                <w:sz w:val="22"/>
                <w:szCs w:val="22"/>
              </w:rPr>
            </w:pPr>
          </w:p>
          <w:p w:rsidR="00B7363E" w:rsidRDefault="00B7363E" w:rsidP="004F5401"/>
          <w:p w:rsidR="00324F5B" w:rsidRDefault="00324F5B" w:rsidP="00324F5B">
            <w:pPr>
              <w:jc w:val="center"/>
            </w:pPr>
            <w:r>
              <w:t>Члены ПЦК</w:t>
            </w:r>
          </w:p>
          <w:p w:rsidR="00D8693C" w:rsidRDefault="00D8693C" w:rsidP="00A43B02">
            <w:pPr>
              <w:jc w:val="center"/>
            </w:pPr>
          </w:p>
          <w:p w:rsidR="00B7363E" w:rsidRDefault="00B7363E" w:rsidP="00A43B02">
            <w:pPr>
              <w:jc w:val="center"/>
            </w:pPr>
          </w:p>
          <w:p w:rsidR="00B7363E" w:rsidRPr="00DE5F64" w:rsidRDefault="00B7363E" w:rsidP="004F5401"/>
        </w:tc>
      </w:tr>
      <w:tr w:rsidR="00ED0502" w:rsidRPr="000041F7" w:rsidTr="00BC7FC2">
        <w:trPr>
          <w:trHeight w:val="703"/>
        </w:trPr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t>5.</w:t>
            </w:r>
          </w:p>
        </w:tc>
        <w:tc>
          <w:tcPr>
            <w:tcW w:w="5496" w:type="dxa"/>
          </w:tcPr>
          <w:p w:rsidR="00ED0502" w:rsidRPr="0066689F" w:rsidRDefault="00ED0502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66689F">
              <w:rPr>
                <w:b/>
                <w:u w:val="single"/>
              </w:rPr>
              <w:t xml:space="preserve">Творчество и </w:t>
            </w:r>
            <w:r>
              <w:rPr>
                <w:b/>
                <w:u w:val="single"/>
              </w:rPr>
              <w:t>проектно</w:t>
            </w:r>
            <w:r w:rsidRPr="0066689F">
              <w:rPr>
                <w:b/>
                <w:u w:val="single"/>
              </w:rPr>
              <w:t>-исследовательская работа</w:t>
            </w:r>
            <w:r>
              <w:rPr>
                <w:b/>
                <w:u w:val="single"/>
              </w:rPr>
              <w:t xml:space="preserve"> со студентами</w:t>
            </w:r>
            <w:r w:rsidRPr="0066689F">
              <w:rPr>
                <w:b/>
                <w:u w:val="single"/>
              </w:rPr>
              <w:t>:</w:t>
            </w:r>
          </w:p>
          <w:p w:rsidR="00B7363E" w:rsidRDefault="00B7363E" w:rsidP="005A2AC9">
            <w:pPr>
              <w:tabs>
                <w:tab w:val="left" w:pos="7965"/>
              </w:tabs>
              <w:rPr>
                <w:b/>
              </w:rPr>
            </w:pPr>
          </w:p>
          <w:p w:rsidR="008B134E" w:rsidRPr="000041F7" w:rsidRDefault="008B134E" w:rsidP="005A2AC9">
            <w:pPr>
              <w:tabs>
                <w:tab w:val="left" w:pos="7965"/>
              </w:tabs>
            </w:pPr>
            <w:r w:rsidRPr="0039282B">
              <w:rPr>
                <w:b/>
              </w:rPr>
              <w:t>5.</w:t>
            </w:r>
            <w:r w:rsidR="00E856DD">
              <w:rPr>
                <w:b/>
              </w:rPr>
              <w:t>1</w:t>
            </w:r>
            <w:r w:rsidRPr="0039282B">
              <w:rPr>
                <w:b/>
              </w:rPr>
              <w:t>.</w:t>
            </w:r>
            <w:r>
              <w:t xml:space="preserve"> Подготовка студентов </w:t>
            </w:r>
            <w:r w:rsidR="00B7363E">
              <w:t>к научно</w:t>
            </w:r>
            <w:r>
              <w:t xml:space="preserve"> – практической конференции обучающихся «В мир </w:t>
            </w:r>
            <w:r>
              <w:lastRenderedPageBreak/>
              <w:t>поиска, в мир творчества, в мир науки».</w:t>
            </w:r>
          </w:p>
          <w:p w:rsidR="00B7363E" w:rsidRDefault="00B7363E" w:rsidP="005A2AC9">
            <w:pPr>
              <w:tabs>
                <w:tab w:val="left" w:pos="7965"/>
              </w:tabs>
              <w:rPr>
                <w:b/>
              </w:rPr>
            </w:pPr>
          </w:p>
          <w:p w:rsidR="00ED0502" w:rsidRDefault="00045A67" w:rsidP="005A2AC9">
            <w:pPr>
              <w:tabs>
                <w:tab w:val="left" w:pos="7965"/>
              </w:tabs>
            </w:pPr>
            <w:r>
              <w:rPr>
                <w:b/>
              </w:rPr>
              <w:t>5.</w:t>
            </w:r>
            <w:r w:rsidR="00E856DD">
              <w:rPr>
                <w:b/>
              </w:rPr>
              <w:t>2</w:t>
            </w:r>
            <w:r w:rsidR="00ED0502" w:rsidRPr="0039282B">
              <w:rPr>
                <w:b/>
              </w:rPr>
              <w:t>.</w:t>
            </w:r>
            <w:r w:rsidR="00ED0502" w:rsidRPr="000041F7">
              <w:t>Подготов</w:t>
            </w:r>
            <w:r w:rsidR="00E856DD">
              <w:t>ка</w:t>
            </w:r>
            <w:r w:rsidR="00ED0502" w:rsidRPr="000041F7">
              <w:t xml:space="preserve"> студентов к участию в областных научно-практических конференциях</w:t>
            </w:r>
            <w:r w:rsidR="00ED0502">
              <w:t>.</w:t>
            </w:r>
          </w:p>
          <w:p w:rsidR="00B7363E" w:rsidRDefault="00B7363E" w:rsidP="005A2AC9">
            <w:pPr>
              <w:tabs>
                <w:tab w:val="left" w:pos="7965"/>
              </w:tabs>
              <w:rPr>
                <w:b/>
              </w:rPr>
            </w:pPr>
          </w:p>
          <w:p w:rsidR="00ED0502" w:rsidRDefault="00045A67" w:rsidP="005A2AC9">
            <w:pPr>
              <w:tabs>
                <w:tab w:val="left" w:pos="7965"/>
              </w:tabs>
              <w:rPr>
                <w:color w:val="C00000"/>
              </w:rPr>
            </w:pPr>
            <w:r>
              <w:rPr>
                <w:b/>
              </w:rPr>
              <w:t>5.</w:t>
            </w:r>
            <w:r w:rsidR="00E856DD">
              <w:rPr>
                <w:b/>
              </w:rPr>
              <w:t>3</w:t>
            </w:r>
            <w:r w:rsidR="00ED0502" w:rsidRPr="0039282B">
              <w:rPr>
                <w:b/>
              </w:rPr>
              <w:t>.</w:t>
            </w:r>
            <w:r w:rsidR="00F26E09">
              <w:t>Подготовка участия обучающихся</w:t>
            </w:r>
            <w:r w:rsidR="00ED0502">
              <w:t xml:space="preserve"> в </w:t>
            </w:r>
            <w:r w:rsidR="00F26E09">
              <w:t xml:space="preserve">муниципальных, </w:t>
            </w:r>
            <w:r w:rsidR="00ED0502">
              <w:t>региональных</w:t>
            </w:r>
            <w:r w:rsidR="00F26E09">
              <w:t>, всероссийских, международных олимпиадах,</w:t>
            </w:r>
            <w:r w:rsidR="00ED0502">
              <w:t xml:space="preserve"> конкурсах</w:t>
            </w:r>
            <w:r w:rsidR="00F26E09">
              <w:t>, конференциях.</w:t>
            </w:r>
          </w:p>
          <w:p w:rsidR="00B7363E" w:rsidRDefault="00B7363E" w:rsidP="005A2AC9">
            <w:pPr>
              <w:rPr>
                <w:b/>
              </w:rPr>
            </w:pPr>
          </w:p>
          <w:p w:rsidR="00B73761" w:rsidRDefault="00B73761" w:rsidP="005A2AC9">
            <w:r>
              <w:rPr>
                <w:b/>
              </w:rPr>
              <w:t xml:space="preserve">5.4. </w:t>
            </w:r>
            <w:r w:rsidRPr="008D2175">
              <w:t>Проведение диагностических работ по оценке предметных и метапредметных компетенций для 1 и 2 курс</w:t>
            </w:r>
          </w:p>
          <w:p w:rsidR="00B73761" w:rsidRDefault="00B73761" w:rsidP="005A2AC9">
            <w:pPr>
              <w:rPr>
                <w:b/>
              </w:rPr>
            </w:pPr>
          </w:p>
          <w:p w:rsidR="00ED0502" w:rsidRDefault="00045A67" w:rsidP="00E856DD">
            <w:pPr>
              <w:tabs>
                <w:tab w:val="left" w:pos="3547"/>
              </w:tabs>
            </w:pPr>
            <w:r>
              <w:rPr>
                <w:b/>
              </w:rPr>
              <w:t>5.</w:t>
            </w:r>
            <w:r w:rsidR="00603C09">
              <w:rPr>
                <w:b/>
              </w:rPr>
              <w:t>5</w:t>
            </w:r>
            <w:r w:rsidR="00ED0502" w:rsidRPr="0039282B">
              <w:rPr>
                <w:b/>
              </w:rPr>
              <w:t>.</w:t>
            </w:r>
            <w:r w:rsidR="00ED0502">
              <w:t xml:space="preserve"> Проведение о</w:t>
            </w:r>
            <w:r w:rsidR="00ED0502" w:rsidRPr="00A455C1">
              <w:t>лимпиад п</w:t>
            </w:r>
            <w:r w:rsidR="00ED0502">
              <w:t>о</w:t>
            </w:r>
            <w:r w:rsidR="00E856DD">
              <w:t xml:space="preserve"> дисциплинам естественно – математических и специальных дисциплин технического профиля.</w:t>
            </w:r>
          </w:p>
          <w:p w:rsidR="00B7363E" w:rsidRDefault="00B7363E" w:rsidP="005A2AC9">
            <w:pPr>
              <w:rPr>
                <w:b/>
              </w:rPr>
            </w:pPr>
          </w:p>
          <w:p w:rsidR="00E856DD" w:rsidRDefault="00E856DD" w:rsidP="005A2AC9">
            <w:pPr>
              <w:rPr>
                <w:b/>
              </w:rPr>
            </w:pPr>
            <w:r>
              <w:rPr>
                <w:b/>
              </w:rPr>
              <w:t>5.</w:t>
            </w:r>
            <w:r w:rsidR="00603C09"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r w:rsidRPr="00E856DD">
              <w:t>Проведение</w:t>
            </w:r>
            <w:r>
              <w:t xml:space="preserve"> региональной дистанционной олимпиады по электротехнике</w:t>
            </w:r>
          </w:p>
          <w:p w:rsidR="00E856DD" w:rsidRDefault="00E856DD" w:rsidP="005A2AC9">
            <w:pPr>
              <w:rPr>
                <w:b/>
              </w:rPr>
            </w:pPr>
          </w:p>
          <w:p w:rsidR="00E856DD" w:rsidRDefault="00E856DD" w:rsidP="005A2AC9">
            <w:r>
              <w:rPr>
                <w:b/>
              </w:rPr>
              <w:t>5.</w:t>
            </w:r>
            <w:r w:rsidR="00603C09"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 w:rsidRPr="00E856DD">
              <w:t>Про</w:t>
            </w:r>
            <w:r>
              <w:t>ведение декад естественно-математических и специальных дисциплин технического профиля.</w:t>
            </w:r>
          </w:p>
          <w:p w:rsidR="00E856DD" w:rsidRDefault="00E856DD" w:rsidP="005A2AC9">
            <w:pPr>
              <w:rPr>
                <w:b/>
              </w:rPr>
            </w:pPr>
          </w:p>
          <w:p w:rsidR="00FA40D4" w:rsidRDefault="00FA40D4" w:rsidP="00FA40D4">
            <w:pPr>
              <w:tabs>
                <w:tab w:val="left" w:pos="7965"/>
              </w:tabs>
            </w:pPr>
            <w:r w:rsidRPr="00045A67">
              <w:rPr>
                <w:b/>
              </w:rPr>
              <w:t>5.</w:t>
            </w:r>
            <w:r w:rsidR="00603C09">
              <w:rPr>
                <w:b/>
              </w:rPr>
              <w:t>8</w:t>
            </w:r>
            <w:r>
              <w:t>.</w:t>
            </w:r>
            <w:r w:rsidR="00E856DD" w:rsidRPr="00E856DD">
              <w:t>Публикация на сайте колледжа исследовательских работ, творческих проектов обучающихся.</w:t>
            </w:r>
          </w:p>
          <w:p w:rsidR="00F5025B" w:rsidRDefault="00F5025B" w:rsidP="00FA40D4">
            <w:pPr>
              <w:tabs>
                <w:tab w:val="left" w:pos="7965"/>
              </w:tabs>
            </w:pPr>
          </w:p>
          <w:p w:rsidR="00F26E09" w:rsidRDefault="00F26E09" w:rsidP="00FA40D4">
            <w:pPr>
              <w:tabs>
                <w:tab w:val="left" w:pos="7965"/>
              </w:tabs>
            </w:pPr>
            <w:r w:rsidRPr="00F26E09">
              <w:rPr>
                <w:b/>
              </w:rPr>
              <w:t>5.</w:t>
            </w:r>
            <w:r w:rsidR="00603C09">
              <w:rPr>
                <w:b/>
              </w:rPr>
              <w:t>9</w:t>
            </w:r>
            <w:r w:rsidRPr="00F26E09">
              <w:rPr>
                <w:b/>
              </w:rPr>
              <w:t>.</w:t>
            </w:r>
            <w:r>
              <w:t>Провести диагностические работы по оценке уровня подготовки обучающихся по математике для 1 и 2 курса</w:t>
            </w:r>
          </w:p>
          <w:p w:rsidR="00451EB4" w:rsidRDefault="00451EB4" w:rsidP="00451EB4">
            <w:pPr>
              <w:tabs>
                <w:tab w:val="left" w:pos="7965"/>
              </w:tabs>
            </w:pPr>
          </w:p>
          <w:p w:rsidR="002A41D3" w:rsidRDefault="002A41D3" w:rsidP="00451EB4">
            <w:pPr>
              <w:tabs>
                <w:tab w:val="left" w:pos="7965"/>
              </w:tabs>
            </w:pPr>
            <w:r w:rsidRPr="002A41D3">
              <w:rPr>
                <w:b/>
              </w:rPr>
              <w:t>5.</w:t>
            </w:r>
            <w:r w:rsidR="00603C09">
              <w:rPr>
                <w:b/>
              </w:rPr>
              <w:t>10</w:t>
            </w:r>
            <w:r w:rsidRPr="002A41D3">
              <w:rPr>
                <w:b/>
              </w:rPr>
              <w:t>.</w:t>
            </w:r>
            <w:r>
              <w:t>Индивидуальная работа с обучающимися согласно планам (графикам).</w:t>
            </w:r>
          </w:p>
          <w:p w:rsidR="00EF1151" w:rsidRDefault="00EF1151" w:rsidP="00451EB4">
            <w:pPr>
              <w:tabs>
                <w:tab w:val="left" w:pos="7965"/>
              </w:tabs>
            </w:pPr>
          </w:p>
          <w:p w:rsidR="00EF1151" w:rsidRDefault="00EF1151" w:rsidP="00451EB4">
            <w:pPr>
              <w:tabs>
                <w:tab w:val="left" w:pos="7965"/>
              </w:tabs>
            </w:pPr>
            <w:r w:rsidRPr="00EF1151">
              <w:rPr>
                <w:b/>
              </w:rPr>
              <w:t>5.1</w:t>
            </w:r>
            <w:r w:rsidR="00603C09">
              <w:rPr>
                <w:b/>
              </w:rPr>
              <w:t>1</w:t>
            </w:r>
            <w:r w:rsidRPr="00EF1151">
              <w:rPr>
                <w:b/>
              </w:rPr>
              <w:t>.</w:t>
            </w:r>
            <w:r>
              <w:t>Выполнение мероприятий по подготовке и консультированию обучающихся с целью выполнения ими индивидуальных проектов по выбранным темам.</w:t>
            </w:r>
          </w:p>
          <w:p w:rsidR="00EF1151" w:rsidRDefault="00EF1151" w:rsidP="00451EB4">
            <w:pPr>
              <w:tabs>
                <w:tab w:val="left" w:pos="7965"/>
              </w:tabs>
            </w:pPr>
          </w:p>
          <w:p w:rsidR="00EF1151" w:rsidRDefault="00EF1151" w:rsidP="00451EB4">
            <w:pPr>
              <w:tabs>
                <w:tab w:val="left" w:pos="7965"/>
              </w:tabs>
            </w:pPr>
            <w:r w:rsidRPr="00EF1151">
              <w:rPr>
                <w:b/>
              </w:rPr>
              <w:t>5.1</w:t>
            </w:r>
            <w:r w:rsidR="00603C09">
              <w:rPr>
                <w:b/>
              </w:rPr>
              <w:t>2</w:t>
            </w:r>
            <w:r w:rsidRPr="00EF1151">
              <w:rPr>
                <w:b/>
              </w:rPr>
              <w:t>.</w:t>
            </w:r>
            <w:r>
              <w:t>Во взаимодействии с обучающимися подготовка и представление познавательных и развивающих материалов (презентация, видеоматериалы и др.), посвященных развитию отечественного ракетостроения, изучения и освоения околоземного космического пространства, ядерной энергетики, возобновляемых источников энергии, а также перспективным направлениям в этой области.</w:t>
            </w:r>
          </w:p>
          <w:p w:rsidR="0060014E" w:rsidRDefault="0060014E" w:rsidP="00451EB4">
            <w:pPr>
              <w:tabs>
                <w:tab w:val="left" w:pos="7965"/>
              </w:tabs>
            </w:pPr>
          </w:p>
          <w:p w:rsidR="000629D7" w:rsidRDefault="0060014E" w:rsidP="00451EB4">
            <w:pPr>
              <w:tabs>
                <w:tab w:val="left" w:pos="7965"/>
              </w:tabs>
            </w:pPr>
            <w:r w:rsidRPr="0060014E">
              <w:rPr>
                <w:b/>
              </w:rPr>
              <w:t>5.1</w:t>
            </w:r>
            <w:r w:rsidR="00603C09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>
              <w:t xml:space="preserve">Во взаимодействии с обучающимися подготовка и представление познавательных и развивающих материалов (презентация, видеоматериалы и др.), посвященных передовым и </w:t>
            </w:r>
            <w:r>
              <w:lastRenderedPageBreak/>
              <w:t>перспективным направлениям развития отечественной науки и техники, способствующих качественному повышению технологического уровня развития промышленности и обороноспособности Российского государства и ее союзников.</w:t>
            </w:r>
          </w:p>
          <w:p w:rsidR="00E5139B" w:rsidRDefault="00E5139B" w:rsidP="00451EB4">
            <w:pPr>
              <w:tabs>
                <w:tab w:val="left" w:pos="7965"/>
              </w:tabs>
              <w:rPr>
                <w:b/>
              </w:rPr>
            </w:pPr>
          </w:p>
          <w:p w:rsidR="00E5139B" w:rsidRDefault="00E5139B" w:rsidP="00451EB4">
            <w:pPr>
              <w:tabs>
                <w:tab w:val="left" w:pos="7965"/>
              </w:tabs>
              <w:rPr>
                <w:color w:val="000000" w:themeColor="text1"/>
              </w:rPr>
            </w:pPr>
            <w:r>
              <w:rPr>
                <w:b/>
              </w:rPr>
              <w:t xml:space="preserve">5.14. </w:t>
            </w:r>
            <w:r w:rsidRPr="00940D13">
              <w:rPr>
                <w:color w:val="000000" w:themeColor="text1"/>
              </w:rPr>
              <w:t xml:space="preserve">Подготовка обучающихся к Региональному чемпионату по </w:t>
            </w:r>
            <w:proofErr w:type="spellStart"/>
            <w:r w:rsidRPr="00940D13">
              <w:rPr>
                <w:color w:val="000000" w:themeColor="text1"/>
              </w:rPr>
              <w:t>сайтостроению</w:t>
            </w:r>
            <w:proofErr w:type="spellEnd"/>
            <w:r w:rsidRPr="00940D13">
              <w:rPr>
                <w:color w:val="000000" w:themeColor="text1"/>
              </w:rPr>
              <w:t>.</w:t>
            </w:r>
          </w:p>
          <w:p w:rsidR="00B13BA0" w:rsidRDefault="00B13BA0" w:rsidP="00451EB4">
            <w:pPr>
              <w:tabs>
                <w:tab w:val="left" w:pos="7965"/>
              </w:tabs>
              <w:rPr>
                <w:b/>
              </w:rPr>
            </w:pPr>
          </w:p>
          <w:p w:rsidR="00B13BA0" w:rsidRDefault="00B13BA0" w:rsidP="00451EB4">
            <w:pPr>
              <w:tabs>
                <w:tab w:val="left" w:pos="7965"/>
              </w:tabs>
            </w:pPr>
            <w:r>
              <w:rPr>
                <w:b/>
              </w:rPr>
              <w:t xml:space="preserve">5.15. </w:t>
            </w:r>
            <w:r>
              <w:t xml:space="preserve">Проведение диагностических работ по оценке уровня подготовки обучающихся по </w:t>
            </w:r>
            <w:r w:rsidR="007949A9">
              <w:t>спец. дисциплинам</w:t>
            </w:r>
            <w:r>
              <w:t>.</w:t>
            </w:r>
          </w:p>
          <w:p w:rsidR="00C62010" w:rsidRDefault="00C62010" w:rsidP="00451EB4">
            <w:pPr>
              <w:tabs>
                <w:tab w:val="left" w:pos="7965"/>
              </w:tabs>
              <w:rPr>
                <w:b/>
              </w:rPr>
            </w:pPr>
          </w:p>
          <w:p w:rsidR="00C62010" w:rsidRPr="0060014E" w:rsidRDefault="00C62010" w:rsidP="00451EB4">
            <w:pPr>
              <w:tabs>
                <w:tab w:val="left" w:pos="7965"/>
              </w:tabs>
              <w:rPr>
                <w:b/>
              </w:rPr>
            </w:pPr>
            <w:r>
              <w:rPr>
                <w:b/>
              </w:rPr>
              <w:t xml:space="preserve">5.16. </w:t>
            </w:r>
            <w:r>
              <w:t>Провести диагностические работы по оценке уровня подготовки обучающихся по химии для 1 и 2 курса</w:t>
            </w:r>
          </w:p>
        </w:tc>
        <w:tc>
          <w:tcPr>
            <w:tcW w:w="1868" w:type="dxa"/>
          </w:tcPr>
          <w:p w:rsidR="00ED0502" w:rsidRPr="00DE5F64" w:rsidRDefault="00ED0502" w:rsidP="00E856DD">
            <w:pPr>
              <w:tabs>
                <w:tab w:val="left" w:pos="7965"/>
              </w:tabs>
            </w:pPr>
          </w:p>
          <w:p w:rsidR="00ED0502" w:rsidRPr="00DE5F64" w:rsidRDefault="00ED0502" w:rsidP="005A2AC9">
            <w:pPr>
              <w:tabs>
                <w:tab w:val="left" w:pos="7965"/>
              </w:tabs>
            </w:pPr>
          </w:p>
          <w:p w:rsidR="008B134E" w:rsidRDefault="008B134E" w:rsidP="005A2AC9">
            <w:pPr>
              <w:tabs>
                <w:tab w:val="left" w:pos="7965"/>
              </w:tabs>
            </w:pPr>
          </w:p>
          <w:p w:rsidR="00ED0502" w:rsidRPr="00DE5F64" w:rsidRDefault="00B7363E" w:rsidP="005A2AC9">
            <w:pPr>
              <w:tabs>
                <w:tab w:val="left" w:pos="7965"/>
              </w:tabs>
            </w:pPr>
            <w:r>
              <w:t>Февраль 202</w:t>
            </w:r>
            <w:r w:rsidR="00E856DD">
              <w:t>3</w:t>
            </w:r>
            <w:r w:rsidR="008B134E">
              <w:t xml:space="preserve"> г.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B7363E" w:rsidRDefault="00B7363E" w:rsidP="005A2AC9">
            <w:pPr>
              <w:tabs>
                <w:tab w:val="left" w:pos="7965"/>
              </w:tabs>
            </w:pPr>
          </w:p>
          <w:p w:rsidR="00B7363E" w:rsidRDefault="00B7363E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  <w:r>
              <w:t>В течение года</w:t>
            </w:r>
          </w:p>
          <w:p w:rsidR="005D6382" w:rsidRDefault="005D6382" w:rsidP="005D6382">
            <w:pPr>
              <w:tabs>
                <w:tab w:val="left" w:pos="7965"/>
              </w:tabs>
            </w:pPr>
          </w:p>
          <w:p w:rsidR="00B7363E" w:rsidRDefault="00B7363E" w:rsidP="005D6382">
            <w:pPr>
              <w:tabs>
                <w:tab w:val="left" w:pos="7965"/>
              </w:tabs>
            </w:pPr>
          </w:p>
          <w:p w:rsidR="005D6382" w:rsidRDefault="005D6382" w:rsidP="005D6382">
            <w:pPr>
              <w:tabs>
                <w:tab w:val="left" w:pos="7965"/>
              </w:tabs>
            </w:pPr>
            <w:r>
              <w:t>В течение года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387845" w:rsidRDefault="00387845" w:rsidP="00105BA5">
            <w:pPr>
              <w:tabs>
                <w:tab w:val="left" w:pos="7965"/>
              </w:tabs>
              <w:jc w:val="center"/>
            </w:pP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</w:p>
          <w:p w:rsidR="00B7363E" w:rsidRDefault="00B7363E" w:rsidP="00B7363E">
            <w:pPr>
              <w:tabs>
                <w:tab w:val="left" w:pos="7965"/>
              </w:tabs>
            </w:pPr>
          </w:p>
          <w:p w:rsidR="00B73761" w:rsidRDefault="00B73761" w:rsidP="00E856DD">
            <w:pPr>
              <w:tabs>
                <w:tab w:val="left" w:pos="7965"/>
              </w:tabs>
              <w:jc w:val="center"/>
            </w:pPr>
            <w:r>
              <w:t>Сентябрь 2022</w:t>
            </w:r>
          </w:p>
          <w:p w:rsidR="00B73761" w:rsidRDefault="00B73761" w:rsidP="00E856DD">
            <w:pPr>
              <w:tabs>
                <w:tab w:val="left" w:pos="7965"/>
              </w:tabs>
              <w:jc w:val="center"/>
            </w:pPr>
          </w:p>
          <w:p w:rsidR="00B73761" w:rsidRDefault="00B73761" w:rsidP="00E856DD">
            <w:pPr>
              <w:tabs>
                <w:tab w:val="left" w:pos="7965"/>
              </w:tabs>
              <w:jc w:val="center"/>
            </w:pPr>
          </w:p>
          <w:p w:rsidR="00B73761" w:rsidRDefault="00B73761" w:rsidP="00E856DD">
            <w:pPr>
              <w:tabs>
                <w:tab w:val="left" w:pos="7965"/>
              </w:tabs>
              <w:jc w:val="center"/>
            </w:pPr>
          </w:p>
          <w:p w:rsidR="00E856DD" w:rsidRDefault="00F26E09" w:rsidP="00E856DD">
            <w:pPr>
              <w:tabs>
                <w:tab w:val="left" w:pos="7965"/>
              </w:tabs>
              <w:jc w:val="center"/>
            </w:pPr>
            <w:r>
              <w:t>Март</w:t>
            </w:r>
            <w:r w:rsidR="00E856DD">
              <w:t xml:space="preserve"> 2023</w:t>
            </w:r>
          </w:p>
          <w:p w:rsidR="00B7363E" w:rsidRDefault="00B7363E" w:rsidP="00E856DD">
            <w:pPr>
              <w:tabs>
                <w:tab w:val="left" w:pos="7965"/>
              </w:tabs>
              <w:jc w:val="center"/>
            </w:pPr>
          </w:p>
          <w:p w:rsidR="00B7363E" w:rsidRDefault="00B7363E" w:rsidP="00B7363E">
            <w:pPr>
              <w:tabs>
                <w:tab w:val="left" w:pos="7965"/>
              </w:tabs>
            </w:pPr>
          </w:p>
          <w:p w:rsidR="00F26E09" w:rsidRDefault="00F26E09" w:rsidP="00B7363E">
            <w:pPr>
              <w:tabs>
                <w:tab w:val="left" w:pos="7965"/>
              </w:tabs>
            </w:pPr>
          </w:p>
          <w:p w:rsidR="00B7363E" w:rsidRDefault="00F26E09" w:rsidP="00E856DD">
            <w:pPr>
              <w:tabs>
                <w:tab w:val="left" w:pos="7965"/>
              </w:tabs>
              <w:jc w:val="center"/>
            </w:pPr>
            <w:r>
              <w:t>Февраль</w:t>
            </w:r>
            <w:r w:rsidR="00E856DD">
              <w:t xml:space="preserve"> 2023</w:t>
            </w:r>
          </w:p>
          <w:p w:rsidR="00E856DD" w:rsidRDefault="00E856DD" w:rsidP="00B7363E">
            <w:pPr>
              <w:tabs>
                <w:tab w:val="left" w:pos="7965"/>
              </w:tabs>
            </w:pPr>
          </w:p>
          <w:p w:rsidR="00E856DD" w:rsidRDefault="00E856DD" w:rsidP="00B7363E">
            <w:pPr>
              <w:tabs>
                <w:tab w:val="left" w:pos="7965"/>
              </w:tabs>
            </w:pPr>
          </w:p>
          <w:p w:rsidR="00B7363E" w:rsidRDefault="00F26E09" w:rsidP="00F26E09">
            <w:pPr>
              <w:tabs>
                <w:tab w:val="left" w:pos="7965"/>
              </w:tabs>
              <w:jc w:val="center"/>
            </w:pPr>
            <w:r>
              <w:t>Март 2023</w:t>
            </w:r>
          </w:p>
          <w:p w:rsidR="00B7363E" w:rsidRDefault="00B7363E" w:rsidP="00B7363E">
            <w:pPr>
              <w:tabs>
                <w:tab w:val="left" w:pos="7965"/>
              </w:tabs>
            </w:pPr>
          </w:p>
          <w:p w:rsidR="00DE1CBB" w:rsidRDefault="00DE1CBB" w:rsidP="00387845">
            <w:pPr>
              <w:tabs>
                <w:tab w:val="left" w:pos="7965"/>
              </w:tabs>
              <w:jc w:val="center"/>
            </w:pP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Pr="00451EB4" w:rsidRDefault="00F26E09" w:rsidP="00F26E09">
            <w:pPr>
              <w:jc w:val="center"/>
            </w:pPr>
            <w:r>
              <w:t>В течение года</w:t>
            </w:r>
          </w:p>
          <w:p w:rsid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Default="00451EB4" w:rsidP="00B7363E">
            <w:pPr>
              <w:tabs>
                <w:tab w:val="left" w:pos="7965"/>
              </w:tabs>
              <w:jc w:val="center"/>
            </w:pPr>
          </w:p>
          <w:p w:rsidR="00F26E09" w:rsidRDefault="00F26E09" w:rsidP="00B7363E">
            <w:pPr>
              <w:tabs>
                <w:tab w:val="left" w:pos="7965"/>
              </w:tabs>
              <w:jc w:val="center"/>
            </w:pPr>
          </w:p>
          <w:p w:rsidR="00F26E09" w:rsidRDefault="00F26E09" w:rsidP="00B7363E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2A41D3" w:rsidRDefault="002A41D3" w:rsidP="00B7363E">
            <w:pPr>
              <w:tabs>
                <w:tab w:val="left" w:pos="7965"/>
              </w:tabs>
              <w:jc w:val="center"/>
            </w:pPr>
          </w:p>
          <w:p w:rsidR="002A41D3" w:rsidRDefault="002A41D3" w:rsidP="00B7363E">
            <w:pPr>
              <w:tabs>
                <w:tab w:val="left" w:pos="7965"/>
              </w:tabs>
              <w:jc w:val="center"/>
            </w:pPr>
          </w:p>
          <w:p w:rsidR="002A41D3" w:rsidRDefault="002A41D3" w:rsidP="00B7363E">
            <w:pPr>
              <w:tabs>
                <w:tab w:val="left" w:pos="7965"/>
              </w:tabs>
              <w:jc w:val="center"/>
            </w:pPr>
          </w:p>
          <w:p w:rsidR="002A41D3" w:rsidRDefault="002A41D3" w:rsidP="00B7363E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EF1151" w:rsidRDefault="00EF1151" w:rsidP="00B7363E">
            <w:pPr>
              <w:tabs>
                <w:tab w:val="left" w:pos="7965"/>
              </w:tabs>
              <w:jc w:val="center"/>
            </w:pPr>
          </w:p>
          <w:p w:rsidR="00EF1151" w:rsidRDefault="00EF1151" w:rsidP="00B7363E">
            <w:pPr>
              <w:tabs>
                <w:tab w:val="left" w:pos="7965"/>
              </w:tabs>
              <w:jc w:val="center"/>
            </w:pPr>
          </w:p>
          <w:p w:rsidR="00EF1151" w:rsidRDefault="00EF1151" w:rsidP="00B7363E">
            <w:pPr>
              <w:tabs>
                <w:tab w:val="left" w:pos="7965"/>
              </w:tabs>
              <w:jc w:val="center"/>
            </w:pPr>
            <w:r>
              <w:t>Ноябрь 2022-Май 2023</w:t>
            </w:r>
          </w:p>
          <w:p w:rsidR="0060014E" w:rsidRDefault="0060014E" w:rsidP="00B7363E">
            <w:pPr>
              <w:tabs>
                <w:tab w:val="left" w:pos="7965"/>
              </w:tabs>
              <w:jc w:val="center"/>
            </w:pPr>
          </w:p>
          <w:p w:rsidR="0060014E" w:rsidRDefault="0060014E" w:rsidP="00B7363E">
            <w:pPr>
              <w:tabs>
                <w:tab w:val="left" w:pos="7965"/>
              </w:tabs>
              <w:jc w:val="center"/>
            </w:pPr>
          </w:p>
          <w:p w:rsidR="0060014E" w:rsidRDefault="0060014E" w:rsidP="00B7363E">
            <w:pPr>
              <w:tabs>
                <w:tab w:val="left" w:pos="7965"/>
              </w:tabs>
              <w:jc w:val="center"/>
            </w:pPr>
          </w:p>
          <w:p w:rsidR="0060014E" w:rsidRDefault="0060014E" w:rsidP="00B7363E">
            <w:pPr>
              <w:tabs>
                <w:tab w:val="left" w:pos="7965"/>
              </w:tabs>
              <w:jc w:val="center"/>
            </w:pPr>
            <w:r>
              <w:t>Апрель 2023</w:t>
            </w:r>
          </w:p>
          <w:p w:rsidR="0060014E" w:rsidRDefault="0060014E" w:rsidP="00B7363E">
            <w:pPr>
              <w:tabs>
                <w:tab w:val="left" w:pos="7965"/>
              </w:tabs>
              <w:jc w:val="center"/>
            </w:pPr>
          </w:p>
          <w:p w:rsidR="0060014E" w:rsidRDefault="0060014E" w:rsidP="00B7363E">
            <w:pPr>
              <w:tabs>
                <w:tab w:val="left" w:pos="7965"/>
              </w:tabs>
              <w:jc w:val="center"/>
            </w:pPr>
          </w:p>
          <w:p w:rsidR="0060014E" w:rsidRDefault="0060014E" w:rsidP="00B7363E">
            <w:pPr>
              <w:tabs>
                <w:tab w:val="left" w:pos="7965"/>
              </w:tabs>
              <w:jc w:val="center"/>
            </w:pPr>
          </w:p>
          <w:p w:rsidR="0060014E" w:rsidRDefault="0060014E" w:rsidP="00B7363E">
            <w:pPr>
              <w:tabs>
                <w:tab w:val="left" w:pos="7965"/>
              </w:tabs>
              <w:jc w:val="center"/>
            </w:pPr>
          </w:p>
          <w:p w:rsidR="0060014E" w:rsidRDefault="0060014E" w:rsidP="00B7363E">
            <w:pPr>
              <w:tabs>
                <w:tab w:val="left" w:pos="7965"/>
              </w:tabs>
              <w:jc w:val="center"/>
            </w:pPr>
          </w:p>
          <w:p w:rsidR="0060014E" w:rsidRDefault="0060014E" w:rsidP="00B7363E">
            <w:pPr>
              <w:tabs>
                <w:tab w:val="left" w:pos="7965"/>
              </w:tabs>
              <w:jc w:val="center"/>
            </w:pPr>
          </w:p>
          <w:p w:rsidR="0060014E" w:rsidRDefault="0060014E" w:rsidP="00B7363E">
            <w:pPr>
              <w:tabs>
                <w:tab w:val="left" w:pos="7965"/>
              </w:tabs>
              <w:jc w:val="center"/>
            </w:pPr>
          </w:p>
          <w:p w:rsidR="0060014E" w:rsidRDefault="0060014E" w:rsidP="00B7363E">
            <w:pPr>
              <w:tabs>
                <w:tab w:val="left" w:pos="7965"/>
              </w:tabs>
              <w:jc w:val="center"/>
            </w:pPr>
          </w:p>
          <w:p w:rsidR="0060014E" w:rsidRDefault="0060014E" w:rsidP="00B7363E">
            <w:pPr>
              <w:tabs>
                <w:tab w:val="left" w:pos="7965"/>
              </w:tabs>
              <w:jc w:val="center"/>
            </w:pPr>
          </w:p>
          <w:p w:rsidR="0060014E" w:rsidRDefault="0060014E" w:rsidP="00B7363E">
            <w:pPr>
              <w:tabs>
                <w:tab w:val="left" w:pos="7965"/>
              </w:tabs>
              <w:jc w:val="center"/>
            </w:pPr>
            <w:r>
              <w:t>Май 2023</w:t>
            </w:r>
          </w:p>
          <w:p w:rsidR="00E5139B" w:rsidRDefault="00E5139B" w:rsidP="00B7363E">
            <w:pPr>
              <w:tabs>
                <w:tab w:val="left" w:pos="7965"/>
              </w:tabs>
              <w:jc w:val="center"/>
            </w:pPr>
          </w:p>
          <w:p w:rsidR="00E5139B" w:rsidRDefault="00E5139B" w:rsidP="00B7363E">
            <w:pPr>
              <w:tabs>
                <w:tab w:val="left" w:pos="7965"/>
              </w:tabs>
              <w:jc w:val="center"/>
            </w:pPr>
          </w:p>
          <w:p w:rsidR="00E5139B" w:rsidRDefault="00E5139B" w:rsidP="00B7363E">
            <w:pPr>
              <w:tabs>
                <w:tab w:val="left" w:pos="7965"/>
              </w:tabs>
              <w:jc w:val="center"/>
            </w:pPr>
          </w:p>
          <w:p w:rsidR="00E5139B" w:rsidRDefault="00E5139B" w:rsidP="00B7363E">
            <w:pPr>
              <w:tabs>
                <w:tab w:val="left" w:pos="7965"/>
              </w:tabs>
              <w:jc w:val="center"/>
            </w:pPr>
          </w:p>
          <w:p w:rsidR="00E5139B" w:rsidRDefault="00E5139B" w:rsidP="00B7363E">
            <w:pPr>
              <w:tabs>
                <w:tab w:val="left" w:pos="7965"/>
              </w:tabs>
              <w:jc w:val="center"/>
            </w:pPr>
          </w:p>
          <w:p w:rsidR="00E5139B" w:rsidRDefault="00E5139B" w:rsidP="00B7363E">
            <w:pPr>
              <w:tabs>
                <w:tab w:val="left" w:pos="7965"/>
              </w:tabs>
              <w:jc w:val="center"/>
            </w:pPr>
          </w:p>
          <w:p w:rsidR="00E5139B" w:rsidRDefault="00E5139B" w:rsidP="00B7363E">
            <w:pPr>
              <w:tabs>
                <w:tab w:val="left" w:pos="7965"/>
              </w:tabs>
              <w:jc w:val="center"/>
            </w:pPr>
          </w:p>
          <w:p w:rsidR="00E5139B" w:rsidRDefault="00E5139B" w:rsidP="00B7363E">
            <w:pPr>
              <w:tabs>
                <w:tab w:val="left" w:pos="7965"/>
              </w:tabs>
              <w:jc w:val="center"/>
            </w:pPr>
          </w:p>
          <w:p w:rsidR="00E5139B" w:rsidRDefault="00E5139B" w:rsidP="00B7363E">
            <w:pPr>
              <w:tabs>
                <w:tab w:val="left" w:pos="7965"/>
              </w:tabs>
              <w:jc w:val="center"/>
            </w:pPr>
          </w:p>
          <w:p w:rsidR="00E5139B" w:rsidRDefault="00E5139B" w:rsidP="00B7363E">
            <w:pPr>
              <w:tabs>
                <w:tab w:val="left" w:pos="7965"/>
              </w:tabs>
              <w:jc w:val="center"/>
            </w:pPr>
          </w:p>
          <w:p w:rsidR="00E5139B" w:rsidRDefault="00E5139B" w:rsidP="00B7363E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B13BA0" w:rsidRDefault="00B13BA0" w:rsidP="00B7363E">
            <w:pPr>
              <w:tabs>
                <w:tab w:val="left" w:pos="7965"/>
              </w:tabs>
              <w:jc w:val="center"/>
            </w:pPr>
          </w:p>
          <w:p w:rsidR="00B13BA0" w:rsidRDefault="00B13BA0" w:rsidP="00B7363E">
            <w:pPr>
              <w:tabs>
                <w:tab w:val="left" w:pos="7965"/>
              </w:tabs>
              <w:jc w:val="center"/>
            </w:pPr>
          </w:p>
          <w:p w:rsidR="00B13BA0" w:rsidRDefault="00B13BA0" w:rsidP="00B7363E">
            <w:pPr>
              <w:tabs>
                <w:tab w:val="left" w:pos="7965"/>
              </w:tabs>
              <w:jc w:val="center"/>
            </w:pPr>
            <w:r>
              <w:t>Март 2023</w:t>
            </w:r>
          </w:p>
          <w:p w:rsidR="00C62010" w:rsidRDefault="00C62010" w:rsidP="00B7363E">
            <w:pPr>
              <w:tabs>
                <w:tab w:val="left" w:pos="7965"/>
              </w:tabs>
              <w:jc w:val="center"/>
            </w:pPr>
          </w:p>
          <w:p w:rsidR="00C62010" w:rsidRDefault="00C62010" w:rsidP="00B7363E">
            <w:pPr>
              <w:tabs>
                <w:tab w:val="left" w:pos="7965"/>
              </w:tabs>
              <w:jc w:val="center"/>
            </w:pPr>
          </w:p>
          <w:p w:rsidR="00C62010" w:rsidRDefault="00C62010" w:rsidP="00B7363E">
            <w:pPr>
              <w:tabs>
                <w:tab w:val="left" w:pos="7965"/>
              </w:tabs>
              <w:jc w:val="center"/>
            </w:pPr>
          </w:p>
          <w:p w:rsidR="00C62010" w:rsidRPr="00DE5F64" w:rsidRDefault="00C62010" w:rsidP="00B7363E">
            <w:pPr>
              <w:tabs>
                <w:tab w:val="left" w:pos="7965"/>
              </w:tabs>
              <w:jc w:val="center"/>
            </w:pPr>
            <w:r>
              <w:t>Май 2023</w:t>
            </w:r>
          </w:p>
        </w:tc>
        <w:tc>
          <w:tcPr>
            <w:tcW w:w="1842" w:type="dxa"/>
          </w:tcPr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E856DD" w:rsidRDefault="00E856DD" w:rsidP="00C52FBF">
            <w:pPr>
              <w:tabs>
                <w:tab w:val="left" w:pos="7965"/>
              </w:tabs>
              <w:jc w:val="center"/>
            </w:pPr>
          </w:p>
          <w:p w:rsidR="00ED0502" w:rsidRDefault="00ED0502" w:rsidP="00C52FBF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</w:p>
          <w:p w:rsidR="00E856DD" w:rsidRDefault="00E856DD" w:rsidP="005D6382">
            <w:pPr>
              <w:tabs>
                <w:tab w:val="left" w:pos="7965"/>
              </w:tabs>
              <w:jc w:val="center"/>
            </w:pPr>
          </w:p>
          <w:p w:rsidR="00ED0502" w:rsidRDefault="00ED0502" w:rsidP="00E856DD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ED0502" w:rsidRDefault="00ED0502" w:rsidP="005D6382">
            <w:pPr>
              <w:tabs>
                <w:tab w:val="left" w:pos="7965"/>
              </w:tabs>
              <w:jc w:val="center"/>
            </w:pPr>
          </w:p>
          <w:p w:rsidR="00B7363E" w:rsidRDefault="00B7363E" w:rsidP="00E856DD">
            <w:pPr>
              <w:tabs>
                <w:tab w:val="left" w:pos="7965"/>
              </w:tabs>
            </w:pP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387845" w:rsidRDefault="00387845" w:rsidP="005A2AC9">
            <w:pPr>
              <w:tabs>
                <w:tab w:val="left" w:pos="7965"/>
              </w:tabs>
            </w:pPr>
          </w:p>
          <w:p w:rsidR="005B5708" w:rsidRDefault="005B5708" w:rsidP="0046086D">
            <w:pPr>
              <w:tabs>
                <w:tab w:val="left" w:pos="7965"/>
              </w:tabs>
              <w:jc w:val="center"/>
            </w:pPr>
          </w:p>
          <w:p w:rsidR="005B5708" w:rsidRDefault="005B5708" w:rsidP="0046086D">
            <w:pPr>
              <w:tabs>
                <w:tab w:val="left" w:pos="7965"/>
              </w:tabs>
              <w:jc w:val="center"/>
            </w:pPr>
          </w:p>
          <w:p w:rsidR="005B5708" w:rsidRDefault="005B5708" w:rsidP="0046086D">
            <w:pPr>
              <w:tabs>
                <w:tab w:val="left" w:pos="7965"/>
              </w:tabs>
              <w:jc w:val="center"/>
            </w:pPr>
          </w:p>
          <w:p w:rsidR="00B73761" w:rsidRDefault="00B73761" w:rsidP="00E856DD">
            <w:pPr>
              <w:tabs>
                <w:tab w:val="left" w:pos="7965"/>
              </w:tabs>
              <w:jc w:val="center"/>
            </w:pPr>
            <w:proofErr w:type="spellStart"/>
            <w:r>
              <w:t>Панушкина</w:t>
            </w:r>
            <w:proofErr w:type="spellEnd"/>
            <w:r>
              <w:t xml:space="preserve"> Е.А.</w:t>
            </w:r>
          </w:p>
          <w:p w:rsidR="00B73761" w:rsidRDefault="00B73761" w:rsidP="00E856DD">
            <w:pPr>
              <w:tabs>
                <w:tab w:val="left" w:pos="7965"/>
              </w:tabs>
              <w:jc w:val="center"/>
            </w:pPr>
          </w:p>
          <w:p w:rsidR="00B73761" w:rsidRDefault="00B73761" w:rsidP="00E856DD">
            <w:pPr>
              <w:tabs>
                <w:tab w:val="left" w:pos="7965"/>
              </w:tabs>
              <w:jc w:val="center"/>
            </w:pPr>
          </w:p>
          <w:p w:rsidR="00B73761" w:rsidRDefault="00B73761" w:rsidP="00E856DD">
            <w:pPr>
              <w:tabs>
                <w:tab w:val="left" w:pos="7965"/>
              </w:tabs>
              <w:jc w:val="center"/>
            </w:pPr>
          </w:p>
          <w:p w:rsidR="00846852" w:rsidRDefault="00E856DD" w:rsidP="00E856DD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B7363E" w:rsidRDefault="00B7363E" w:rsidP="00CA58B4">
            <w:pPr>
              <w:tabs>
                <w:tab w:val="left" w:pos="7965"/>
              </w:tabs>
              <w:jc w:val="center"/>
            </w:pPr>
          </w:p>
          <w:p w:rsidR="00B7363E" w:rsidRDefault="00B7363E" w:rsidP="00E856DD">
            <w:pPr>
              <w:tabs>
                <w:tab w:val="left" w:pos="7965"/>
              </w:tabs>
            </w:pPr>
          </w:p>
          <w:p w:rsidR="00F26E09" w:rsidRDefault="00F26E09" w:rsidP="00E856DD">
            <w:pPr>
              <w:tabs>
                <w:tab w:val="left" w:pos="7965"/>
              </w:tabs>
            </w:pPr>
          </w:p>
          <w:p w:rsidR="00B7363E" w:rsidRDefault="00F26E09" w:rsidP="00CA58B4">
            <w:pPr>
              <w:tabs>
                <w:tab w:val="left" w:pos="7965"/>
              </w:tabs>
              <w:jc w:val="center"/>
            </w:pPr>
            <w:r>
              <w:t>Демидова Е.Ю.</w:t>
            </w:r>
          </w:p>
          <w:p w:rsidR="00846852" w:rsidRDefault="00846852" w:rsidP="0046086D">
            <w:pPr>
              <w:tabs>
                <w:tab w:val="left" w:pos="7965"/>
              </w:tabs>
              <w:jc w:val="center"/>
            </w:pPr>
          </w:p>
          <w:p w:rsidR="00F26E09" w:rsidRDefault="00F26E09" w:rsidP="00F26E09">
            <w:pPr>
              <w:tabs>
                <w:tab w:val="left" w:pos="7965"/>
              </w:tabs>
            </w:pPr>
          </w:p>
          <w:p w:rsidR="00F26E09" w:rsidRDefault="00F26E09" w:rsidP="00F26E09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F26E09" w:rsidRDefault="00F26E09" w:rsidP="00E856DD">
            <w:pPr>
              <w:tabs>
                <w:tab w:val="left" w:pos="7965"/>
              </w:tabs>
              <w:jc w:val="center"/>
            </w:pPr>
          </w:p>
          <w:p w:rsidR="00F26E09" w:rsidRDefault="00F26E09" w:rsidP="00E856DD">
            <w:pPr>
              <w:tabs>
                <w:tab w:val="left" w:pos="7965"/>
              </w:tabs>
              <w:jc w:val="center"/>
            </w:pPr>
          </w:p>
          <w:p w:rsidR="00F26E09" w:rsidRDefault="00F26E09" w:rsidP="00E856DD">
            <w:pPr>
              <w:tabs>
                <w:tab w:val="left" w:pos="7965"/>
              </w:tabs>
              <w:jc w:val="center"/>
            </w:pPr>
          </w:p>
          <w:p w:rsidR="00F26E09" w:rsidRDefault="00F26E09" w:rsidP="00F26E09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F26E09" w:rsidRDefault="00F26E09" w:rsidP="00E856DD">
            <w:pPr>
              <w:tabs>
                <w:tab w:val="left" w:pos="7965"/>
              </w:tabs>
              <w:jc w:val="center"/>
            </w:pPr>
          </w:p>
          <w:p w:rsidR="00F26E09" w:rsidRDefault="00F26E09" w:rsidP="00E856DD">
            <w:pPr>
              <w:tabs>
                <w:tab w:val="left" w:pos="7965"/>
              </w:tabs>
              <w:jc w:val="center"/>
            </w:pPr>
          </w:p>
          <w:p w:rsidR="00F26E09" w:rsidRDefault="00F26E09" w:rsidP="00E856DD">
            <w:pPr>
              <w:tabs>
                <w:tab w:val="left" w:pos="7965"/>
              </w:tabs>
              <w:jc w:val="center"/>
            </w:pPr>
          </w:p>
          <w:p w:rsidR="00F26E09" w:rsidRDefault="00F26E09" w:rsidP="00E856DD">
            <w:pPr>
              <w:tabs>
                <w:tab w:val="left" w:pos="7965"/>
              </w:tabs>
              <w:jc w:val="center"/>
            </w:pPr>
            <w:r>
              <w:t>Курочкина Г.Ю.</w:t>
            </w:r>
          </w:p>
          <w:p w:rsidR="002A41D3" w:rsidRDefault="002A41D3" w:rsidP="00E856DD">
            <w:pPr>
              <w:tabs>
                <w:tab w:val="left" w:pos="7965"/>
              </w:tabs>
              <w:jc w:val="center"/>
            </w:pPr>
          </w:p>
          <w:p w:rsidR="002A41D3" w:rsidRDefault="002A41D3" w:rsidP="00E856DD">
            <w:pPr>
              <w:tabs>
                <w:tab w:val="left" w:pos="7965"/>
              </w:tabs>
              <w:jc w:val="center"/>
            </w:pPr>
          </w:p>
          <w:p w:rsidR="002A41D3" w:rsidRDefault="002A41D3" w:rsidP="00E856DD">
            <w:pPr>
              <w:tabs>
                <w:tab w:val="left" w:pos="7965"/>
              </w:tabs>
              <w:jc w:val="center"/>
            </w:pPr>
          </w:p>
          <w:p w:rsidR="002A41D3" w:rsidRDefault="002A41D3" w:rsidP="00E856DD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EF1151" w:rsidRDefault="00EF1151" w:rsidP="00E856DD">
            <w:pPr>
              <w:tabs>
                <w:tab w:val="left" w:pos="7965"/>
              </w:tabs>
              <w:jc w:val="center"/>
            </w:pPr>
          </w:p>
          <w:p w:rsidR="00EF1151" w:rsidRDefault="00EF1151" w:rsidP="00E856DD">
            <w:pPr>
              <w:tabs>
                <w:tab w:val="left" w:pos="7965"/>
              </w:tabs>
              <w:jc w:val="center"/>
            </w:pPr>
          </w:p>
          <w:p w:rsidR="00EF1151" w:rsidRDefault="00EF1151" w:rsidP="00E856DD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60014E" w:rsidRDefault="0060014E" w:rsidP="00E856DD">
            <w:pPr>
              <w:tabs>
                <w:tab w:val="left" w:pos="7965"/>
              </w:tabs>
              <w:jc w:val="center"/>
            </w:pPr>
          </w:p>
          <w:p w:rsidR="0060014E" w:rsidRDefault="0060014E" w:rsidP="00E856DD">
            <w:pPr>
              <w:tabs>
                <w:tab w:val="left" w:pos="7965"/>
              </w:tabs>
              <w:jc w:val="center"/>
            </w:pPr>
          </w:p>
          <w:p w:rsidR="0060014E" w:rsidRDefault="0060014E" w:rsidP="00E856DD">
            <w:pPr>
              <w:tabs>
                <w:tab w:val="left" w:pos="7965"/>
              </w:tabs>
              <w:jc w:val="center"/>
            </w:pPr>
          </w:p>
          <w:p w:rsidR="0060014E" w:rsidRDefault="0060014E" w:rsidP="00E856DD">
            <w:pPr>
              <w:tabs>
                <w:tab w:val="left" w:pos="7965"/>
              </w:tabs>
              <w:jc w:val="center"/>
            </w:pPr>
          </w:p>
          <w:p w:rsidR="0060014E" w:rsidRDefault="0060014E" w:rsidP="00E856DD">
            <w:pPr>
              <w:tabs>
                <w:tab w:val="left" w:pos="7965"/>
              </w:tabs>
              <w:jc w:val="center"/>
            </w:pPr>
            <w:proofErr w:type="spellStart"/>
            <w:r>
              <w:t>Панушкин</w:t>
            </w:r>
            <w:proofErr w:type="spellEnd"/>
            <w:r>
              <w:t xml:space="preserve"> С.А.</w:t>
            </w:r>
          </w:p>
          <w:p w:rsidR="0060014E" w:rsidRDefault="0060014E" w:rsidP="00E856DD">
            <w:pPr>
              <w:tabs>
                <w:tab w:val="left" w:pos="7965"/>
              </w:tabs>
              <w:jc w:val="center"/>
            </w:pPr>
          </w:p>
          <w:p w:rsidR="0060014E" w:rsidRDefault="0060014E" w:rsidP="00E856DD">
            <w:pPr>
              <w:tabs>
                <w:tab w:val="left" w:pos="7965"/>
              </w:tabs>
              <w:jc w:val="center"/>
            </w:pPr>
          </w:p>
          <w:p w:rsidR="0060014E" w:rsidRDefault="0060014E" w:rsidP="00E856DD">
            <w:pPr>
              <w:tabs>
                <w:tab w:val="left" w:pos="7965"/>
              </w:tabs>
              <w:jc w:val="center"/>
            </w:pPr>
          </w:p>
          <w:p w:rsidR="0060014E" w:rsidRDefault="0060014E" w:rsidP="00E856DD">
            <w:pPr>
              <w:tabs>
                <w:tab w:val="left" w:pos="7965"/>
              </w:tabs>
              <w:jc w:val="center"/>
            </w:pPr>
          </w:p>
          <w:p w:rsidR="0060014E" w:rsidRDefault="0060014E" w:rsidP="00E856DD">
            <w:pPr>
              <w:tabs>
                <w:tab w:val="left" w:pos="7965"/>
              </w:tabs>
              <w:jc w:val="center"/>
            </w:pPr>
          </w:p>
          <w:p w:rsidR="0060014E" w:rsidRDefault="0060014E" w:rsidP="00E856DD">
            <w:pPr>
              <w:tabs>
                <w:tab w:val="left" w:pos="7965"/>
              </w:tabs>
              <w:jc w:val="center"/>
            </w:pPr>
          </w:p>
          <w:p w:rsidR="0060014E" w:rsidRDefault="0060014E" w:rsidP="00E856DD">
            <w:pPr>
              <w:tabs>
                <w:tab w:val="left" w:pos="7965"/>
              </w:tabs>
              <w:jc w:val="center"/>
            </w:pPr>
          </w:p>
          <w:p w:rsidR="0060014E" w:rsidRDefault="0060014E" w:rsidP="00E856DD">
            <w:pPr>
              <w:tabs>
                <w:tab w:val="left" w:pos="7965"/>
              </w:tabs>
              <w:jc w:val="center"/>
            </w:pPr>
          </w:p>
          <w:p w:rsidR="0060014E" w:rsidRDefault="0060014E" w:rsidP="00E856DD">
            <w:pPr>
              <w:tabs>
                <w:tab w:val="left" w:pos="7965"/>
              </w:tabs>
              <w:jc w:val="center"/>
            </w:pPr>
          </w:p>
          <w:p w:rsidR="0060014E" w:rsidRDefault="0060014E" w:rsidP="00E856DD">
            <w:pPr>
              <w:tabs>
                <w:tab w:val="left" w:pos="7965"/>
              </w:tabs>
              <w:jc w:val="center"/>
            </w:pPr>
            <w:proofErr w:type="spellStart"/>
            <w:r>
              <w:t>Панушкин</w:t>
            </w:r>
            <w:proofErr w:type="spellEnd"/>
            <w:r>
              <w:t xml:space="preserve"> С.А.</w:t>
            </w:r>
          </w:p>
          <w:p w:rsidR="00E5139B" w:rsidRDefault="00E5139B" w:rsidP="00E856DD">
            <w:pPr>
              <w:tabs>
                <w:tab w:val="left" w:pos="7965"/>
              </w:tabs>
              <w:jc w:val="center"/>
            </w:pPr>
          </w:p>
          <w:p w:rsidR="00E5139B" w:rsidRDefault="00E5139B" w:rsidP="00E856DD">
            <w:pPr>
              <w:tabs>
                <w:tab w:val="left" w:pos="7965"/>
              </w:tabs>
              <w:jc w:val="center"/>
            </w:pPr>
          </w:p>
          <w:p w:rsidR="00E5139B" w:rsidRDefault="00E5139B" w:rsidP="00E856DD">
            <w:pPr>
              <w:tabs>
                <w:tab w:val="left" w:pos="7965"/>
              </w:tabs>
              <w:jc w:val="center"/>
            </w:pPr>
          </w:p>
          <w:p w:rsidR="00E5139B" w:rsidRDefault="00E5139B" w:rsidP="00E856DD">
            <w:pPr>
              <w:tabs>
                <w:tab w:val="left" w:pos="7965"/>
              </w:tabs>
              <w:jc w:val="center"/>
            </w:pPr>
          </w:p>
          <w:p w:rsidR="00E5139B" w:rsidRDefault="00E5139B" w:rsidP="00E856DD">
            <w:pPr>
              <w:tabs>
                <w:tab w:val="left" w:pos="7965"/>
              </w:tabs>
              <w:jc w:val="center"/>
            </w:pPr>
          </w:p>
          <w:p w:rsidR="00E5139B" w:rsidRDefault="00E5139B" w:rsidP="00E856DD">
            <w:pPr>
              <w:tabs>
                <w:tab w:val="left" w:pos="7965"/>
              </w:tabs>
              <w:jc w:val="center"/>
            </w:pPr>
          </w:p>
          <w:p w:rsidR="00E5139B" w:rsidRDefault="00E5139B" w:rsidP="00E856DD">
            <w:pPr>
              <w:tabs>
                <w:tab w:val="left" w:pos="7965"/>
              </w:tabs>
              <w:jc w:val="center"/>
            </w:pPr>
          </w:p>
          <w:p w:rsidR="00E5139B" w:rsidRDefault="00E5139B" w:rsidP="00E856DD">
            <w:pPr>
              <w:tabs>
                <w:tab w:val="left" w:pos="7965"/>
              </w:tabs>
              <w:jc w:val="center"/>
            </w:pPr>
          </w:p>
          <w:p w:rsidR="00E5139B" w:rsidRDefault="00E5139B" w:rsidP="00E856DD">
            <w:pPr>
              <w:tabs>
                <w:tab w:val="left" w:pos="7965"/>
              </w:tabs>
              <w:jc w:val="center"/>
            </w:pPr>
          </w:p>
          <w:p w:rsidR="00E5139B" w:rsidRDefault="00E5139B" w:rsidP="00E856DD">
            <w:pPr>
              <w:tabs>
                <w:tab w:val="left" w:pos="7965"/>
              </w:tabs>
              <w:jc w:val="center"/>
            </w:pPr>
          </w:p>
          <w:p w:rsidR="00E5139B" w:rsidRDefault="00E5139B" w:rsidP="00E856DD">
            <w:pPr>
              <w:tabs>
                <w:tab w:val="left" w:pos="7965"/>
              </w:tabs>
              <w:jc w:val="center"/>
            </w:pPr>
            <w:r>
              <w:t>Харченко Я.С.</w:t>
            </w:r>
          </w:p>
          <w:p w:rsidR="00B13BA0" w:rsidRDefault="00B13BA0" w:rsidP="00E856DD">
            <w:pPr>
              <w:tabs>
                <w:tab w:val="left" w:pos="7965"/>
              </w:tabs>
              <w:jc w:val="center"/>
            </w:pPr>
          </w:p>
          <w:p w:rsidR="00B13BA0" w:rsidRDefault="00B13BA0" w:rsidP="00E856DD">
            <w:pPr>
              <w:tabs>
                <w:tab w:val="left" w:pos="7965"/>
              </w:tabs>
              <w:jc w:val="center"/>
            </w:pPr>
          </w:p>
          <w:p w:rsidR="00B13BA0" w:rsidRDefault="00B13BA0" w:rsidP="00E856DD">
            <w:pPr>
              <w:tabs>
                <w:tab w:val="left" w:pos="7965"/>
              </w:tabs>
              <w:jc w:val="center"/>
            </w:pPr>
            <w:r>
              <w:t>Немцев Е.Г.</w:t>
            </w:r>
          </w:p>
          <w:p w:rsidR="00C62010" w:rsidRDefault="00C62010" w:rsidP="00E856DD">
            <w:pPr>
              <w:tabs>
                <w:tab w:val="left" w:pos="7965"/>
              </w:tabs>
              <w:jc w:val="center"/>
            </w:pPr>
          </w:p>
          <w:p w:rsidR="00C62010" w:rsidRDefault="00C62010" w:rsidP="00E856DD">
            <w:pPr>
              <w:tabs>
                <w:tab w:val="left" w:pos="7965"/>
              </w:tabs>
              <w:jc w:val="center"/>
            </w:pPr>
          </w:p>
          <w:p w:rsidR="00C62010" w:rsidRDefault="00C62010" w:rsidP="00E856DD">
            <w:pPr>
              <w:tabs>
                <w:tab w:val="left" w:pos="7965"/>
              </w:tabs>
              <w:jc w:val="center"/>
            </w:pPr>
          </w:p>
          <w:p w:rsidR="00C62010" w:rsidRPr="005B5708" w:rsidRDefault="00C62010" w:rsidP="00E856DD">
            <w:pPr>
              <w:tabs>
                <w:tab w:val="left" w:pos="7965"/>
              </w:tabs>
              <w:jc w:val="center"/>
            </w:pPr>
            <w:proofErr w:type="spellStart"/>
            <w:r>
              <w:t>Немцева</w:t>
            </w:r>
            <w:proofErr w:type="spellEnd"/>
            <w:r>
              <w:t xml:space="preserve"> М.В.</w:t>
            </w:r>
          </w:p>
        </w:tc>
      </w:tr>
      <w:tr w:rsidR="00E8515D" w:rsidRPr="000041F7" w:rsidTr="00BC7FC2">
        <w:trPr>
          <w:trHeight w:val="703"/>
        </w:trPr>
        <w:tc>
          <w:tcPr>
            <w:tcW w:w="717" w:type="dxa"/>
          </w:tcPr>
          <w:p w:rsidR="00E8515D" w:rsidRPr="000041F7" w:rsidRDefault="00E8515D" w:rsidP="005A2AC9">
            <w:pPr>
              <w:tabs>
                <w:tab w:val="left" w:pos="7965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5496" w:type="dxa"/>
          </w:tcPr>
          <w:p w:rsidR="00E8515D" w:rsidRPr="0066689F" w:rsidRDefault="00E8515D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66689F">
              <w:rPr>
                <w:b/>
                <w:u w:val="single"/>
              </w:rPr>
              <w:t>Общественная работа:</w:t>
            </w:r>
          </w:p>
          <w:p w:rsidR="00E8515D" w:rsidRDefault="00E8515D" w:rsidP="005A2AC9">
            <w:pPr>
              <w:tabs>
                <w:tab w:val="left" w:pos="7965"/>
              </w:tabs>
            </w:pPr>
            <w:r w:rsidRPr="0039282B">
              <w:rPr>
                <w:b/>
              </w:rPr>
              <w:t>6.1.</w:t>
            </w:r>
            <w:r>
              <w:t xml:space="preserve"> Организовать работу цикловой комиссии гуманитарных дисциплин.</w:t>
            </w:r>
          </w:p>
          <w:p w:rsidR="0056649D" w:rsidRDefault="0056649D" w:rsidP="005A2AC9">
            <w:pPr>
              <w:tabs>
                <w:tab w:val="left" w:pos="7965"/>
              </w:tabs>
            </w:pPr>
          </w:p>
          <w:p w:rsidR="00E8515D" w:rsidRDefault="00E8515D" w:rsidP="005A2AC9">
            <w:pPr>
              <w:tabs>
                <w:tab w:val="left" w:pos="7965"/>
              </w:tabs>
            </w:pPr>
            <w:r w:rsidRPr="0039282B">
              <w:rPr>
                <w:b/>
              </w:rPr>
              <w:t>6.</w:t>
            </w:r>
            <w:r w:rsidR="0056649D">
              <w:rPr>
                <w:b/>
              </w:rPr>
              <w:t>2</w:t>
            </w:r>
            <w:r>
              <w:t>. Заведование кабинет</w:t>
            </w:r>
            <w:r w:rsidR="008277DA">
              <w:t>а</w:t>
            </w:r>
            <w:r>
              <w:t>м</w:t>
            </w:r>
            <w:r w:rsidR="008277DA">
              <w:t xml:space="preserve">и и </w:t>
            </w:r>
            <w:r w:rsidR="00067D34">
              <w:t>лабораториями</w:t>
            </w:r>
            <w:r w:rsidR="008277DA">
              <w:t>: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</w:t>
            </w:r>
            <w:r w:rsidR="0056649D">
              <w:t xml:space="preserve"> электротехника </w:t>
            </w:r>
            <w:r>
              <w:t xml:space="preserve">(№ </w:t>
            </w:r>
            <w:r w:rsidR="0056649D">
              <w:t>24</w:t>
            </w:r>
            <w:r>
              <w:t>)</w:t>
            </w:r>
          </w:p>
          <w:p w:rsidR="005B5708" w:rsidRDefault="005B5708" w:rsidP="005A2AC9">
            <w:pPr>
              <w:tabs>
                <w:tab w:val="left" w:pos="7965"/>
              </w:tabs>
            </w:pPr>
            <w:r>
              <w:t>-</w:t>
            </w:r>
            <w:r w:rsidR="0056649D">
              <w:t xml:space="preserve"> информатика</w:t>
            </w:r>
            <w:r w:rsidR="008D48DA">
              <w:t xml:space="preserve"> (№</w:t>
            </w:r>
            <w:r w:rsidR="0056649D">
              <w:t>81</w:t>
            </w:r>
            <w:r w:rsidR="008D48DA">
              <w:t>)</w:t>
            </w:r>
          </w:p>
          <w:p w:rsidR="00596590" w:rsidRDefault="00596590" w:rsidP="005A2AC9">
            <w:pPr>
              <w:tabs>
                <w:tab w:val="left" w:pos="7965"/>
              </w:tabs>
            </w:pPr>
            <w:r>
              <w:t>-</w:t>
            </w:r>
            <w:r w:rsidR="00B13BA0">
              <w:t xml:space="preserve"> физика</w:t>
            </w:r>
            <w:r>
              <w:t xml:space="preserve"> (№</w:t>
            </w:r>
            <w:r w:rsidR="00B13BA0">
              <w:t>23</w:t>
            </w:r>
            <w:r>
              <w:t>)</w:t>
            </w:r>
          </w:p>
          <w:p w:rsidR="00596590" w:rsidRDefault="00596590" w:rsidP="005A2AC9">
            <w:pPr>
              <w:tabs>
                <w:tab w:val="left" w:pos="7965"/>
              </w:tabs>
            </w:pPr>
            <w:r>
              <w:t>-</w:t>
            </w:r>
            <w:r w:rsidR="00B13BA0">
              <w:t xml:space="preserve"> математика</w:t>
            </w:r>
            <w:r>
              <w:t xml:space="preserve"> (№</w:t>
            </w:r>
            <w:r w:rsidR="00B13BA0">
              <w:t>72</w:t>
            </w:r>
            <w:r>
              <w:t>)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</w:t>
            </w:r>
            <w:r w:rsidR="008277DA">
              <w:t xml:space="preserve"> химия </w:t>
            </w:r>
            <w:r>
              <w:t xml:space="preserve">(№ </w:t>
            </w:r>
            <w:r w:rsidR="008277DA">
              <w:t>32</w:t>
            </w:r>
            <w:r>
              <w:t>)</w:t>
            </w:r>
          </w:p>
          <w:p w:rsidR="00E8515D" w:rsidRDefault="00E4796D" w:rsidP="005A2AC9">
            <w:pPr>
              <w:tabs>
                <w:tab w:val="left" w:pos="7965"/>
              </w:tabs>
            </w:pPr>
            <w:r>
              <w:t>-</w:t>
            </w:r>
            <w:r w:rsidR="008277DA">
              <w:t xml:space="preserve"> физика</w:t>
            </w:r>
            <w:r>
              <w:t xml:space="preserve"> (№ </w:t>
            </w:r>
            <w:r w:rsidR="008277DA">
              <w:t>83, №84</w:t>
            </w:r>
            <w:r w:rsidR="00E8515D">
              <w:t>)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</w:t>
            </w:r>
            <w:r w:rsidR="008277DA">
              <w:t xml:space="preserve"> математика</w:t>
            </w:r>
            <w:r>
              <w:t xml:space="preserve"> (№ </w:t>
            </w:r>
            <w:r w:rsidR="008277DA">
              <w:t>75</w:t>
            </w:r>
            <w:r>
              <w:t>)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</w:t>
            </w:r>
            <w:r w:rsidR="00067D34">
              <w:t xml:space="preserve"> биология</w:t>
            </w:r>
            <w:r>
              <w:t xml:space="preserve"> (№ </w:t>
            </w:r>
            <w:r w:rsidR="00067D34">
              <w:t>33</w:t>
            </w:r>
            <w:r>
              <w:t>)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</w:t>
            </w:r>
            <w:r w:rsidR="00067D34">
              <w:t xml:space="preserve"> информатика(</w:t>
            </w:r>
            <w:r>
              <w:t>№ 1</w:t>
            </w:r>
            <w:r w:rsidR="00067D34">
              <w:t>2)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</w:t>
            </w:r>
            <w:r w:rsidR="00067D34">
              <w:t xml:space="preserve"> черчение(</w:t>
            </w:r>
            <w:r>
              <w:t>№2</w:t>
            </w:r>
            <w:r w:rsidR="00067D34">
              <w:t>6)</w:t>
            </w:r>
          </w:p>
          <w:p w:rsidR="00067D34" w:rsidRDefault="00067D34" w:rsidP="005A2AC9">
            <w:pPr>
              <w:tabs>
                <w:tab w:val="left" w:pos="7965"/>
              </w:tabs>
            </w:pPr>
            <w:r>
              <w:t>- кабинет №1</w:t>
            </w:r>
          </w:p>
          <w:p w:rsidR="00451EB4" w:rsidRDefault="00451EB4" w:rsidP="0052225F">
            <w:pPr>
              <w:tabs>
                <w:tab w:val="left" w:pos="7965"/>
              </w:tabs>
              <w:rPr>
                <w:b/>
              </w:rPr>
            </w:pPr>
          </w:p>
          <w:p w:rsidR="0052225F" w:rsidRDefault="0052225F" w:rsidP="0052225F">
            <w:pPr>
              <w:tabs>
                <w:tab w:val="left" w:pos="7965"/>
              </w:tabs>
            </w:pPr>
            <w:r w:rsidRPr="0039282B">
              <w:rPr>
                <w:b/>
              </w:rPr>
              <w:t>6.4.</w:t>
            </w:r>
            <w:r w:rsidR="00BC7FC2">
              <w:rPr>
                <w:b/>
              </w:rPr>
              <w:t xml:space="preserve"> </w:t>
            </w:r>
            <w:r w:rsidR="0066549D">
              <w:t xml:space="preserve">Участие в работе комиссии по ведению коллективных переговоров, подготовке проекта, заключению и организации </w:t>
            </w:r>
            <w:proofErr w:type="gramStart"/>
            <w:r w:rsidR="0066549D">
              <w:t>контроля за</w:t>
            </w:r>
            <w:proofErr w:type="gramEnd"/>
            <w:r w:rsidR="0066549D">
              <w:t xml:space="preserve"> выполнением КД ГАПОУ МО «КИК» № 123/2021 от 27.05.2021</w:t>
            </w:r>
          </w:p>
          <w:p w:rsidR="0066549D" w:rsidRDefault="0066549D" w:rsidP="0052225F">
            <w:pPr>
              <w:tabs>
                <w:tab w:val="left" w:pos="7965"/>
              </w:tabs>
            </w:pPr>
          </w:p>
          <w:p w:rsidR="0052225F" w:rsidRDefault="0052225F" w:rsidP="0052225F">
            <w:pPr>
              <w:tabs>
                <w:tab w:val="left" w:pos="7965"/>
              </w:tabs>
            </w:pPr>
            <w:r w:rsidRPr="0039282B">
              <w:rPr>
                <w:b/>
              </w:rPr>
              <w:t>6.5.</w:t>
            </w:r>
            <w:r w:rsidR="0066549D">
              <w:t>Участие в работе ППО ГАПОУ МО «КИК» и е</w:t>
            </w:r>
            <w:r w:rsidR="00B867F8">
              <w:t>ё</w:t>
            </w:r>
            <w:r w:rsidR="0066549D">
              <w:t xml:space="preserve"> ПК</w:t>
            </w:r>
          </w:p>
          <w:p w:rsidR="0066549D" w:rsidRDefault="0066549D" w:rsidP="0052225F">
            <w:pPr>
              <w:tabs>
                <w:tab w:val="left" w:pos="7965"/>
              </w:tabs>
            </w:pPr>
          </w:p>
          <w:p w:rsidR="0052225F" w:rsidRDefault="0052225F" w:rsidP="0052225F">
            <w:pPr>
              <w:tabs>
                <w:tab w:val="left" w:pos="7965"/>
              </w:tabs>
            </w:pPr>
            <w:r w:rsidRPr="0039282B">
              <w:rPr>
                <w:b/>
              </w:rPr>
              <w:t>6.6.</w:t>
            </w:r>
            <w:r w:rsidR="00B867F8" w:rsidRPr="00B867F8">
              <w:t>Организация работы по проекту «Школа цифрового века»</w:t>
            </w:r>
            <w:r w:rsidR="00B867F8">
              <w:t>.</w:t>
            </w:r>
          </w:p>
          <w:p w:rsidR="00B867F8" w:rsidRDefault="00B867F8" w:rsidP="0052225F">
            <w:pPr>
              <w:tabs>
                <w:tab w:val="left" w:pos="7965"/>
              </w:tabs>
            </w:pPr>
          </w:p>
          <w:p w:rsidR="0052225F" w:rsidRDefault="0052225F" w:rsidP="0052225F">
            <w:pPr>
              <w:tabs>
                <w:tab w:val="left" w:pos="7965"/>
              </w:tabs>
            </w:pPr>
            <w:r w:rsidRPr="0039282B">
              <w:rPr>
                <w:b/>
              </w:rPr>
              <w:t>6.7.</w:t>
            </w:r>
            <w:r w:rsidR="00B867F8" w:rsidRPr="00B867F8">
              <w:t>Координатор международного конкурса по информатике и ИТ «</w:t>
            </w:r>
            <w:proofErr w:type="spellStart"/>
            <w:r w:rsidR="00B867F8" w:rsidRPr="00B867F8">
              <w:t>Инфознайка</w:t>
            </w:r>
            <w:proofErr w:type="spellEnd"/>
            <w:r w:rsidR="00B867F8" w:rsidRPr="00B867F8">
              <w:t>».</w:t>
            </w:r>
          </w:p>
          <w:p w:rsidR="0056649D" w:rsidRDefault="0056649D" w:rsidP="0052225F">
            <w:pPr>
              <w:tabs>
                <w:tab w:val="left" w:pos="7965"/>
              </w:tabs>
            </w:pPr>
          </w:p>
          <w:p w:rsidR="0056649D" w:rsidRDefault="0056649D" w:rsidP="0052225F">
            <w:pPr>
              <w:tabs>
                <w:tab w:val="left" w:pos="7965"/>
              </w:tabs>
            </w:pPr>
            <w:r w:rsidRPr="0056649D">
              <w:rPr>
                <w:b/>
              </w:rPr>
              <w:t>6.8</w:t>
            </w:r>
            <w:r>
              <w:t>. Член экспертной группы колледжа</w:t>
            </w:r>
          </w:p>
          <w:p w:rsidR="0056649D" w:rsidRDefault="0056649D" w:rsidP="0052225F">
            <w:pPr>
              <w:tabs>
                <w:tab w:val="left" w:pos="7965"/>
              </w:tabs>
            </w:pPr>
          </w:p>
          <w:p w:rsidR="00911BD2" w:rsidRDefault="00911BD2" w:rsidP="0052225F">
            <w:pPr>
              <w:tabs>
                <w:tab w:val="left" w:pos="7965"/>
              </w:tabs>
            </w:pPr>
          </w:p>
          <w:p w:rsidR="0056649D" w:rsidRPr="002C5079" w:rsidRDefault="0056649D" w:rsidP="0052225F">
            <w:pPr>
              <w:tabs>
                <w:tab w:val="left" w:pos="7965"/>
              </w:tabs>
            </w:pPr>
            <w:r w:rsidRPr="0056649D">
              <w:rPr>
                <w:b/>
              </w:rPr>
              <w:t>6.9.</w:t>
            </w:r>
            <w:r>
              <w:t xml:space="preserve"> Член профсоюза</w:t>
            </w:r>
          </w:p>
          <w:p w:rsidR="0052225F" w:rsidRPr="000041F7" w:rsidRDefault="0052225F" w:rsidP="005A2AC9">
            <w:pPr>
              <w:tabs>
                <w:tab w:val="left" w:pos="7965"/>
              </w:tabs>
            </w:pPr>
          </w:p>
        </w:tc>
        <w:tc>
          <w:tcPr>
            <w:tcW w:w="1868" w:type="dxa"/>
          </w:tcPr>
          <w:p w:rsidR="00E8515D" w:rsidRDefault="00E8515D" w:rsidP="005A2AC9">
            <w:pPr>
              <w:jc w:val="center"/>
            </w:pPr>
          </w:p>
          <w:p w:rsidR="00E8515D" w:rsidRDefault="00E8515D" w:rsidP="005A2AC9">
            <w:pPr>
              <w:jc w:val="center"/>
            </w:pPr>
            <w:r>
              <w:t>В течение года</w:t>
            </w:r>
          </w:p>
          <w:p w:rsidR="00E8515D" w:rsidRDefault="00E8515D" w:rsidP="005A2AC9">
            <w:pPr>
              <w:jc w:val="center"/>
            </w:pPr>
          </w:p>
          <w:p w:rsidR="00E8515D" w:rsidRDefault="00E8515D" w:rsidP="005A2AC9">
            <w:pPr>
              <w:jc w:val="center"/>
            </w:pPr>
          </w:p>
          <w:p w:rsidR="00E8515D" w:rsidRDefault="00E8515D" w:rsidP="005A2AC9">
            <w:pPr>
              <w:jc w:val="center"/>
            </w:pPr>
            <w:r>
              <w:t>В течение года</w:t>
            </w:r>
          </w:p>
          <w:p w:rsidR="00E8515D" w:rsidRDefault="00E8515D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451EB4" w:rsidRDefault="00451EB4" w:rsidP="00324F5B">
            <w:pPr>
              <w:tabs>
                <w:tab w:val="left" w:pos="7965"/>
              </w:tabs>
              <w:jc w:val="center"/>
            </w:pPr>
          </w:p>
          <w:p w:rsidR="00451EB4" w:rsidRDefault="00451EB4" w:rsidP="00324F5B">
            <w:pPr>
              <w:tabs>
                <w:tab w:val="left" w:pos="7965"/>
              </w:tabs>
              <w:jc w:val="center"/>
            </w:pPr>
          </w:p>
          <w:p w:rsidR="0056649D" w:rsidRDefault="0056649D" w:rsidP="00324F5B">
            <w:pPr>
              <w:tabs>
                <w:tab w:val="left" w:pos="7965"/>
              </w:tabs>
              <w:jc w:val="center"/>
            </w:pPr>
          </w:p>
          <w:p w:rsidR="00067D34" w:rsidRDefault="00067D34" w:rsidP="00324F5B">
            <w:pPr>
              <w:tabs>
                <w:tab w:val="left" w:pos="7965"/>
              </w:tabs>
              <w:jc w:val="center"/>
            </w:pPr>
          </w:p>
          <w:p w:rsidR="00324F5B" w:rsidRDefault="00324F5B" w:rsidP="00324F5B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324F5B" w:rsidRDefault="00324F5B" w:rsidP="005A2AC9">
            <w:pPr>
              <w:jc w:val="center"/>
            </w:pPr>
          </w:p>
          <w:p w:rsidR="00324F5B" w:rsidRDefault="00324F5B" w:rsidP="00324F5B">
            <w:pPr>
              <w:tabs>
                <w:tab w:val="left" w:pos="7965"/>
              </w:tabs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66549D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B867F8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324F5B" w:rsidRDefault="00324F5B" w:rsidP="005A2AC9">
            <w:pPr>
              <w:jc w:val="center"/>
            </w:pPr>
          </w:p>
          <w:p w:rsidR="00B867F8" w:rsidRDefault="00B867F8" w:rsidP="005A2AC9">
            <w:pPr>
              <w:jc w:val="center"/>
            </w:pPr>
          </w:p>
          <w:p w:rsidR="00B867F8" w:rsidRDefault="00B867F8" w:rsidP="005A2AC9">
            <w:pPr>
              <w:jc w:val="center"/>
            </w:pPr>
            <w:r>
              <w:t>В течение года</w:t>
            </w:r>
          </w:p>
          <w:p w:rsidR="0056649D" w:rsidRDefault="0056649D" w:rsidP="005A2AC9">
            <w:pPr>
              <w:jc w:val="center"/>
            </w:pPr>
          </w:p>
          <w:p w:rsidR="0056649D" w:rsidRDefault="0056649D" w:rsidP="005A2AC9">
            <w:pPr>
              <w:jc w:val="center"/>
            </w:pPr>
          </w:p>
          <w:p w:rsidR="0056649D" w:rsidRDefault="0056649D" w:rsidP="005A2AC9">
            <w:pPr>
              <w:jc w:val="center"/>
            </w:pPr>
            <w:r>
              <w:t>В течение года</w:t>
            </w:r>
          </w:p>
          <w:p w:rsidR="0056649D" w:rsidRDefault="0056649D" w:rsidP="005A2AC9">
            <w:pPr>
              <w:jc w:val="center"/>
            </w:pPr>
          </w:p>
          <w:p w:rsidR="00911BD2" w:rsidRDefault="00911BD2" w:rsidP="005A2AC9">
            <w:pPr>
              <w:jc w:val="center"/>
            </w:pPr>
          </w:p>
          <w:p w:rsidR="0056649D" w:rsidRPr="00DE5F64" w:rsidRDefault="0056649D" w:rsidP="005A2AC9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E8515D" w:rsidRPr="006302A9" w:rsidRDefault="00E8515D" w:rsidP="005A2AC9">
            <w:pPr>
              <w:jc w:val="center"/>
            </w:pPr>
          </w:p>
          <w:p w:rsidR="00E8515D" w:rsidRDefault="00900DEF" w:rsidP="005A2AC9">
            <w:pPr>
              <w:jc w:val="center"/>
            </w:pPr>
            <w:r>
              <w:t>Рябкова Т.О.</w:t>
            </w:r>
          </w:p>
          <w:p w:rsidR="00E8515D" w:rsidRPr="006302A9" w:rsidRDefault="00E8515D" w:rsidP="005A2AC9">
            <w:pPr>
              <w:jc w:val="center"/>
            </w:pPr>
          </w:p>
          <w:p w:rsidR="00607B19" w:rsidRDefault="00607B19" w:rsidP="00E40580">
            <w:pPr>
              <w:jc w:val="center"/>
            </w:pPr>
          </w:p>
          <w:p w:rsidR="0056649D" w:rsidRDefault="0056649D" w:rsidP="00E40580">
            <w:pPr>
              <w:jc w:val="center"/>
            </w:pPr>
          </w:p>
          <w:p w:rsidR="00B13BA0" w:rsidRDefault="00B13BA0" w:rsidP="00E40580">
            <w:pPr>
              <w:jc w:val="center"/>
            </w:pPr>
            <w:r>
              <w:t>Демидова Е.Ю.</w:t>
            </w:r>
          </w:p>
          <w:p w:rsidR="00B13BA0" w:rsidRDefault="00B13BA0" w:rsidP="00E40580">
            <w:pPr>
              <w:jc w:val="center"/>
            </w:pPr>
            <w:proofErr w:type="spellStart"/>
            <w:r>
              <w:t>Клокова</w:t>
            </w:r>
            <w:proofErr w:type="spellEnd"/>
            <w:r>
              <w:t xml:space="preserve"> Е.Е.</w:t>
            </w:r>
          </w:p>
          <w:p w:rsidR="0056649D" w:rsidRDefault="00B13BA0" w:rsidP="00E40580">
            <w:pPr>
              <w:jc w:val="center"/>
            </w:pPr>
            <w:r>
              <w:t>Копейкина Н.В.</w:t>
            </w:r>
          </w:p>
          <w:p w:rsidR="0056649D" w:rsidRDefault="00B13BA0" w:rsidP="00E40580">
            <w:pPr>
              <w:jc w:val="center"/>
            </w:pPr>
            <w:r>
              <w:t>Курочкина Г.И.</w:t>
            </w:r>
          </w:p>
          <w:p w:rsidR="0056649D" w:rsidRDefault="00A152E7" w:rsidP="00E40580">
            <w:pPr>
              <w:jc w:val="center"/>
            </w:pPr>
            <w:proofErr w:type="spellStart"/>
            <w:r>
              <w:t>Немцева</w:t>
            </w:r>
            <w:proofErr w:type="spellEnd"/>
            <w:r>
              <w:t xml:space="preserve"> М.В.</w:t>
            </w:r>
          </w:p>
          <w:p w:rsidR="0056649D" w:rsidRDefault="008277DA" w:rsidP="00E40580">
            <w:pPr>
              <w:jc w:val="center"/>
            </w:pPr>
            <w:proofErr w:type="spellStart"/>
            <w:r>
              <w:t>Панушкин</w:t>
            </w:r>
            <w:proofErr w:type="spellEnd"/>
            <w:r>
              <w:t xml:space="preserve"> С.А.</w:t>
            </w:r>
          </w:p>
          <w:p w:rsidR="0056649D" w:rsidRDefault="008277DA" w:rsidP="00E40580">
            <w:pPr>
              <w:jc w:val="center"/>
            </w:pPr>
            <w:proofErr w:type="spellStart"/>
            <w:r>
              <w:t>Панушкина</w:t>
            </w:r>
            <w:proofErr w:type="spellEnd"/>
            <w:r>
              <w:t xml:space="preserve"> Е.А.</w:t>
            </w:r>
          </w:p>
          <w:p w:rsidR="0056649D" w:rsidRDefault="00067D34" w:rsidP="00E40580">
            <w:pPr>
              <w:jc w:val="center"/>
            </w:pPr>
            <w:proofErr w:type="spellStart"/>
            <w:r>
              <w:t>Хосперс</w:t>
            </w:r>
            <w:proofErr w:type="spellEnd"/>
            <w:r>
              <w:t xml:space="preserve"> Е.А.</w:t>
            </w:r>
          </w:p>
          <w:p w:rsidR="0056649D" w:rsidRDefault="00067D34" w:rsidP="00E40580">
            <w:pPr>
              <w:jc w:val="center"/>
            </w:pPr>
            <w:r>
              <w:t>Рябкова Т.О.</w:t>
            </w:r>
          </w:p>
          <w:p w:rsidR="0056649D" w:rsidRDefault="00067D34" w:rsidP="00E40580">
            <w:pPr>
              <w:jc w:val="center"/>
            </w:pPr>
            <w:proofErr w:type="spellStart"/>
            <w:r>
              <w:t>Шагалина</w:t>
            </w:r>
            <w:proofErr w:type="spellEnd"/>
            <w:r>
              <w:t xml:space="preserve"> Е.А.</w:t>
            </w:r>
          </w:p>
          <w:p w:rsidR="0056649D" w:rsidRDefault="00067D34" w:rsidP="00067D34">
            <w:pPr>
              <w:jc w:val="center"/>
            </w:pPr>
            <w:r>
              <w:t>Харченко Я.С.</w:t>
            </w:r>
          </w:p>
          <w:p w:rsidR="00067D34" w:rsidRDefault="00067D34" w:rsidP="00B13BA0"/>
          <w:p w:rsidR="00596590" w:rsidRDefault="0066549D" w:rsidP="00596590">
            <w:pPr>
              <w:jc w:val="center"/>
            </w:pPr>
            <w:proofErr w:type="spellStart"/>
            <w:r>
              <w:t>Панушкин</w:t>
            </w:r>
            <w:proofErr w:type="spellEnd"/>
            <w:r>
              <w:t xml:space="preserve"> С.А.</w:t>
            </w:r>
          </w:p>
          <w:p w:rsidR="00451EB4" w:rsidRDefault="00451EB4" w:rsidP="00596590">
            <w:pPr>
              <w:jc w:val="center"/>
            </w:pPr>
          </w:p>
          <w:p w:rsidR="00451EB4" w:rsidRDefault="00451EB4" w:rsidP="00596590">
            <w:pPr>
              <w:jc w:val="center"/>
            </w:pPr>
          </w:p>
          <w:p w:rsidR="00451EB4" w:rsidRDefault="00451EB4" w:rsidP="00596590">
            <w:pPr>
              <w:jc w:val="center"/>
            </w:pPr>
          </w:p>
          <w:p w:rsidR="00451EB4" w:rsidRDefault="00451EB4" w:rsidP="00596590">
            <w:pPr>
              <w:jc w:val="center"/>
            </w:pPr>
          </w:p>
          <w:p w:rsidR="00451EB4" w:rsidRDefault="00451EB4" w:rsidP="00596590">
            <w:pPr>
              <w:jc w:val="center"/>
            </w:pPr>
          </w:p>
          <w:p w:rsidR="0066549D" w:rsidRDefault="0066549D" w:rsidP="0066549D">
            <w:pPr>
              <w:jc w:val="center"/>
            </w:pPr>
            <w:proofErr w:type="spellStart"/>
            <w:r>
              <w:t>Панушкин</w:t>
            </w:r>
            <w:proofErr w:type="spellEnd"/>
            <w:r>
              <w:t xml:space="preserve"> С.А.</w:t>
            </w:r>
          </w:p>
          <w:p w:rsidR="00451EB4" w:rsidRDefault="00451EB4" w:rsidP="00596590">
            <w:pPr>
              <w:jc w:val="center"/>
            </w:pPr>
          </w:p>
          <w:p w:rsidR="00451EB4" w:rsidRDefault="00451EB4" w:rsidP="00596590">
            <w:pPr>
              <w:jc w:val="center"/>
            </w:pPr>
          </w:p>
          <w:p w:rsidR="00451EB4" w:rsidRDefault="00B867F8" w:rsidP="00B867F8">
            <w:pPr>
              <w:jc w:val="center"/>
            </w:pPr>
            <w:r>
              <w:t>Харченко Я.С.</w:t>
            </w:r>
          </w:p>
          <w:p w:rsidR="00596590" w:rsidRDefault="00596590" w:rsidP="00596590">
            <w:pPr>
              <w:jc w:val="center"/>
            </w:pPr>
          </w:p>
          <w:p w:rsidR="00B867F8" w:rsidRDefault="00B867F8" w:rsidP="00596590">
            <w:pPr>
              <w:jc w:val="center"/>
            </w:pPr>
          </w:p>
          <w:p w:rsidR="00B867F8" w:rsidRDefault="00B867F8" w:rsidP="00596590">
            <w:pPr>
              <w:jc w:val="center"/>
            </w:pPr>
            <w:r>
              <w:t>Харченко Я.С.</w:t>
            </w:r>
          </w:p>
          <w:p w:rsidR="0056649D" w:rsidRDefault="0056649D" w:rsidP="00596590">
            <w:pPr>
              <w:jc w:val="center"/>
            </w:pPr>
          </w:p>
          <w:p w:rsidR="0056649D" w:rsidRDefault="0056649D" w:rsidP="00596590">
            <w:pPr>
              <w:jc w:val="center"/>
            </w:pPr>
          </w:p>
          <w:p w:rsidR="0056649D" w:rsidRDefault="0056649D" w:rsidP="00596590">
            <w:pPr>
              <w:jc w:val="center"/>
            </w:pPr>
            <w:proofErr w:type="spellStart"/>
            <w:r>
              <w:t>Клокова</w:t>
            </w:r>
            <w:proofErr w:type="spellEnd"/>
            <w:r>
              <w:t xml:space="preserve"> Е.Е.</w:t>
            </w:r>
            <w:r w:rsidR="00911BD2">
              <w:t>,</w:t>
            </w:r>
          </w:p>
          <w:p w:rsidR="00911BD2" w:rsidRDefault="00911BD2" w:rsidP="00596590">
            <w:pPr>
              <w:jc w:val="center"/>
            </w:pPr>
            <w:r>
              <w:t>Копейкина Н.В.</w:t>
            </w:r>
          </w:p>
          <w:p w:rsidR="0056649D" w:rsidRDefault="0056649D" w:rsidP="00596590">
            <w:pPr>
              <w:jc w:val="center"/>
            </w:pPr>
          </w:p>
          <w:p w:rsidR="0056649D" w:rsidRDefault="0056649D" w:rsidP="00596590">
            <w:pPr>
              <w:jc w:val="center"/>
            </w:pPr>
            <w:proofErr w:type="spellStart"/>
            <w:r>
              <w:lastRenderedPageBreak/>
              <w:t>Клокова</w:t>
            </w:r>
            <w:proofErr w:type="spellEnd"/>
            <w:r>
              <w:t xml:space="preserve"> Е.Е., </w:t>
            </w:r>
            <w:proofErr w:type="spellStart"/>
            <w:r>
              <w:t>Панушкин</w:t>
            </w:r>
            <w:proofErr w:type="spellEnd"/>
            <w:r>
              <w:t xml:space="preserve"> С.А., Рябкова Т.О.,</w:t>
            </w:r>
          </w:p>
          <w:p w:rsidR="0056649D" w:rsidRPr="006302A9" w:rsidRDefault="0056649D" w:rsidP="00596590">
            <w:pPr>
              <w:jc w:val="center"/>
            </w:pPr>
            <w:proofErr w:type="spellStart"/>
            <w:r>
              <w:t>Хосперс</w:t>
            </w:r>
            <w:proofErr w:type="spellEnd"/>
            <w:r>
              <w:t xml:space="preserve"> Е.А.</w:t>
            </w:r>
          </w:p>
        </w:tc>
      </w:tr>
    </w:tbl>
    <w:p w:rsidR="00ED0502" w:rsidRPr="00AE3D43" w:rsidRDefault="00ED0502" w:rsidP="00ED0502">
      <w:pPr>
        <w:tabs>
          <w:tab w:val="center" w:pos="4677"/>
        </w:tabs>
        <w:spacing w:line="300" w:lineRule="auto"/>
        <w:rPr>
          <w:b/>
        </w:rPr>
      </w:pPr>
    </w:p>
    <w:p w:rsidR="00ED0502" w:rsidRPr="00AE3D43" w:rsidRDefault="00ED0502" w:rsidP="00ED0502">
      <w:pPr>
        <w:tabs>
          <w:tab w:val="center" w:pos="4677"/>
        </w:tabs>
        <w:spacing w:line="300" w:lineRule="auto"/>
        <w:jc w:val="center"/>
        <w:rPr>
          <w:b/>
        </w:rPr>
      </w:pPr>
      <w:r w:rsidRPr="00AE3D43">
        <w:rPr>
          <w:b/>
        </w:rPr>
        <w:t>Примерный перечень вопро</w:t>
      </w:r>
      <w:r w:rsidR="00105BA5">
        <w:rPr>
          <w:b/>
        </w:rPr>
        <w:t>сов, выносимых на заседание ПЦК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6126"/>
        <w:gridCol w:w="2102"/>
      </w:tblGrid>
      <w:tr w:rsidR="00ED0502" w:rsidTr="005F6945">
        <w:trPr>
          <w:trHeight w:val="576"/>
        </w:trPr>
        <w:tc>
          <w:tcPr>
            <w:tcW w:w="1695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1 заседание</w:t>
            </w:r>
          </w:p>
        </w:tc>
        <w:tc>
          <w:tcPr>
            <w:tcW w:w="61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1.Подготовка учебных кабинетов, разработка УМК</w:t>
            </w:r>
            <w:r w:rsidR="00105BA5">
              <w:t>.</w:t>
            </w:r>
          </w:p>
          <w:p w:rsidR="00ED0502" w:rsidRP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2. Разработка практических занятий, содержания</w:t>
            </w:r>
            <w:r w:rsidR="00105BA5">
              <w:t>.</w:t>
            </w:r>
            <w:r>
              <w:t xml:space="preserve"> учебного материала дисциплин для самостоятельной работы студентов</w:t>
            </w:r>
            <w:r w:rsidR="00105BA5">
              <w:t>.</w:t>
            </w:r>
          </w:p>
          <w:p w:rsidR="00ED0502" w:rsidRDefault="00371522" w:rsidP="005A2AC9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ED0502" w:rsidRPr="005333F4">
              <w:t>.</w:t>
            </w:r>
            <w:r w:rsidR="00ED0502">
              <w:t xml:space="preserve"> Утверждение  методических тем членов ПЦК</w:t>
            </w:r>
            <w:r w:rsidR="00105BA5">
              <w:t>.</w:t>
            </w:r>
          </w:p>
          <w:p w:rsidR="00371522" w:rsidRPr="005333F4" w:rsidRDefault="00371522" w:rsidP="005A2AC9">
            <w:pPr>
              <w:tabs>
                <w:tab w:val="center" w:pos="4677"/>
              </w:tabs>
              <w:spacing w:line="300" w:lineRule="auto"/>
            </w:pPr>
            <w:r>
              <w:t>4. Утверждение индивидуальных планов и плана ПЦК на год</w:t>
            </w:r>
            <w:r w:rsidR="00105BA5">
              <w:t>.</w:t>
            </w:r>
          </w:p>
          <w:p w:rsidR="00CA58B4" w:rsidRDefault="00371522" w:rsidP="00942B7F">
            <w:pPr>
              <w:tabs>
                <w:tab w:val="center" w:pos="4677"/>
              </w:tabs>
              <w:spacing w:line="300" w:lineRule="auto"/>
            </w:pPr>
            <w:r>
              <w:t>5</w:t>
            </w:r>
            <w:r w:rsidR="00405971">
              <w:t xml:space="preserve">. Подготовка </w:t>
            </w:r>
            <w:r w:rsidR="0057549D">
              <w:t>к методическому</w:t>
            </w:r>
            <w:r w:rsidR="00405971">
              <w:t xml:space="preserve"> фестивалю</w:t>
            </w:r>
            <w:r w:rsidR="0057549D" w:rsidRPr="001379D1">
              <w:t xml:space="preserve">«Труд и талант преподавателя» по теме </w:t>
            </w:r>
            <w:r w:rsidR="00FC30EC" w:rsidRPr="00FC30EC">
              <w:t>«</w:t>
            </w:r>
            <w:r w:rsidR="00897D90" w:rsidRPr="0052133F">
              <w:rPr>
                <w:shd w:val="clear" w:color="auto" w:fill="FFFFFF"/>
              </w:rPr>
              <w:t xml:space="preserve">Формирование общих и профессиональных компетенций </w:t>
            </w:r>
            <w:r w:rsidR="00897D90">
              <w:rPr>
                <w:shd w:val="clear" w:color="auto" w:fill="FFFFFF"/>
              </w:rPr>
              <w:t xml:space="preserve">студента </w:t>
            </w:r>
            <w:r w:rsidR="00897D90" w:rsidRPr="0052133F">
              <w:rPr>
                <w:shd w:val="clear" w:color="auto" w:fill="FFFFFF"/>
              </w:rPr>
              <w:t>в образовательном пространстве колледжа</w:t>
            </w:r>
            <w:r w:rsidR="00FC30EC" w:rsidRPr="00FC30EC">
              <w:t>».</w:t>
            </w:r>
          </w:p>
          <w:p w:rsidR="00942B7F" w:rsidRPr="004F47AF" w:rsidRDefault="00942B7F" w:rsidP="00A310BC">
            <w:pPr>
              <w:tabs>
                <w:tab w:val="center" w:pos="4677"/>
              </w:tabs>
              <w:spacing w:line="300" w:lineRule="auto"/>
            </w:pPr>
            <w:r>
              <w:t xml:space="preserve">6. </w:t>
            </w:r>
            <w:r w:rsidRPr="004F47AF">
              <w:t xml:space="preserve">Планирование </w:t>
            </w:r>
            <w:r w:rsidR="00A310BC" w:rsidRPr="004F47AF">
              <w:t xml:space="preserve">индивидуальной </w:t>
            </w:r>
            <w:proofErr w:type="spellStart"/>
            <w:r w:rsidR="00A310BC" w:rsidRPr="004F47AF">
              <w:t>учебно</w:t>
            </w:r>
            <w:proofErr w:type="spellEnd"/>
            <w:r w:rsidRPr="004F47AF">
              <w:t xml:space="preserve"> - воспитательной деятельности преподавателя как условие повышения квалификации. </w:t>
            </w:r>
          </w:p>
          <w:p w:rsidR="006863B2" w:rsidRDefault="00942B7F" w:rsidP="00CA58B4">
            <w:pPr>
              <w:tabs>
                <w:tab w:val="center" w:pos="4677"/>
              </w:tabs>
              <w:spacing w:line="300" w:lineRule="auto"/>
            </w:pPr>
            <w:r>
              <w:t>7</w:t>
            </w:r>
            <w:r w:rsidR="006863B2">
              <w:t>. О прохождении</w:t>
            </w:r>
            <w:r w:rsidR="006863B2" w:rsidRPr="00E37CBD">
              <w:t xml:space="preserve"> курсов повышения квалификации</w:t>
            </w:r>
          </w:p>
        </w:tc>
        <w:tc>
          <w:tcPr>
            <w:tcW w:w="2102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Сентябрь </w:t>
            </w:r>
          </w:p>
          <w:p w:rsidR="00ED0502" w:rsidRPr="002C1D20" w:rsidRDefault="00FC30EC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</w:t>
            </w:r>
            <w:r w:rsidR="00E75D48">
              <w:t>2</w:t>
            </w:r>
          </w:p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</w:p>
        </w:tc>
      </w:tr>
      <w:tr w:rsidR="00ED0502" w:rsidTr="005F6945">
        <w:tc>
          <w:tcPr>
            <w:tcW w:w="1695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 заседание</w:t>
            </w:r>
          </w:p>
        </w:tc>
        <w:tc>
          <w:tcPr>
            <w:tcW w:w="6126" w:type="dxa"/>
          </w:tcPr>
          <w:p w:rsidR="00476C49" w:rsidRPr="0057549D" w:rsidRDefault="00C35086" w:rsidP="00FC30EC">
            <w:pPr>
              <w:tabs>
                <w:tab w:val="center" w:pos="4677"/>
              </w:tabs>
              <w:spacing w:line="300" w:lineRule="auto"/>
            </w:pPr>
            <w:r w:rsidRPr="0057549D">
              <w:t>1</w:t>
            </w:r>
            <w:r w:rsidR="00C4421C" w:rsidRPr="0057549D">
              <w:t xml:space="preserve">.  </w:t>
            </w:r>
            <w:r w:rsidR="00476C49" w:rsidRPr="0057549D">
              <w:t>Подготовка к  Единому методическому дню по теме</w:t>
            </w:r>
            <w:proofErr w:type="gramStart"/>
            <w:r w:rsidR="00FC30EC" w:rsidRPr="00FC30EC">
              <w:t>«</w:t>
            </w:r>
            <w:r w:rsidR="00897D90" w:rsidRPr="0052133F">
              <w:rPr>
                <w:bCs/>
                <w:shd w:val="clear" w:color="auto" w:fill="FFFFFF"/>
              </w:rPr>
              <w:t>В</w:t>
            </w:r>
            <w:proofErr w:type="gramEnd"/>
            <w:r w:rsidR="00897D90" w:rsidRPr="0052133F">
              <w:rPr>
                <w:bCs/>
                <w:shd w:val="clear" w:color="auto" w:fill="FFFFFF"/>
              </w:rPr>
              <w:t>оспитательный потенциал урока как средство формирования развивающейся личности</w:t>
            </w:r>
            <w:r w:rsidR="00FC30EC" w:rsidRPr="00FC30EC">
              <w:t>».</w:t>
            </w:r>
          </w:p>
        </w:tc>
        <w:tc>
          <w:tcPr>
            <w:tcW w:w="2102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Октябрь </w:t>
            </w:r>
          </w:p>
          <w:p w:rsidR="00ED0502" w:rsidRDefault="00FC30EC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</w:t>
            </w:r>
            <w:r w:rsidR="00EE2DB1">
              <w:t>2</w:t>
            </w:r>
          </w:p>
        </w:tc>
      </w:tr>
      <w:tr w:rsidR="00ED0502" w:rsidTr="005F6945">
        <w:tc>
          <w:tcPr>
            <w:tcW w:w="1695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3 заседание</w:t>
            </w:r>
          </w:p>
        </w:tc>
        <w:tc>
          <w:tcPr>
            <w:tcW w:w="6126" w:type="dxa"/>
          </w:tcPr>
          <w:p w:rsidR="00ED0502" w:rsidRDefault="00C35086" w:rsidP="005A2AC9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ED0502">
              <w:t>. Оказание помощи начинающим преподавателям.</w:t>
            </w:r>
          </w:p>
          <w:p w:rsidR="00C4421C" w:rsidRDefault="00942B7F" w:rsidP="001C0273">
            <w:pPr>
              <w:tabs>
                <w:tab w:val="center" w:pos="4677"/>
              </w:tabs>
              <w:spacing w:line="300" w:lineRule="auto"/>
            </w:pPr>
            <w:r>
              <w:t xml:space="preserve">2. </w:t>
            </w:r>
            <w:r w:rsidRPr="004F47AF">
              <w:t>Рассмотрение экзаменационных материалов и контрольно - оценочных средств за 1 семестр.</w:t>
            </w:r>
          </w:p>
        </w:tc>
        <w:tc>
          <w:tcPr>
            <w:tcW w:w="2102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Ноябрь </w:t>
            </w:r>
          </w:p>
          <w:p w:rsidR="00ED0502" w:rsidRDefault="00FC30EC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</w:t>
            </w:r>
            <w:r w:rsidR="00EE2DB1">
              <w:t>2</w:t>
            </w:r>
          </w:p>
        </w:tc>
      </w:tr>
      <w:tr w:rsidR="00ED0502" w:rsidTr="005F6945">
        <w:tc>
          <w:tcPr>
            <w:tcW w:w="1695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4 заседание</w:t>
            </w:r>
          </w:p>
        </w:tc>
        <w:tc>
          <w:tcPr>
            <w:tcW w:w="61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1.О ходе работы членов ПЦК над темами самообразования.</w:t>
            </w:r>
          </w:p>
          <w:p w:rsidR="00ED0502" w:rsidRDefault="00942B7F" w:rsidP="00CA58B4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ED0502">
              <w:t>.Об информационно - методическом обеспечении деятельности педагогов и студентов</w:t>
            </w:r>
            <w:r w:rsidR="00105BA5">
              <w:t>.</w:t>
            </w:r>
          </w:p>
          <w:p w:rsidR="00C35086" w:rsidRPr="00C35086" w:rsidRDefault="00C35086" w:rsidP="001C0273">
            <w:r>
              <w:t>4</w:t>
            </w:r>
            <w:r w:rsidR="00CE4E61">
              <w:t>. Подготовка к  научно -  практической конференции педагогических работников по теме</w:t>
            </w:r>
            <w:proofErr w:type="gramStart"/>
            <w:r w:rsidR="00FC30EC" w:rsidRPr="00FC30EC">
              <w:t>«</w:t>
            </w:r>
            <w:r w:rsidR="00C1377D" w:rsidRPr="00C1377D">
              <w:t>Л</w:t>
            </w:r>
            <w:proofErr w:type="gramEnd"/>
            <w:r w:rsidR="00C1377D" w:rsidRPr="00C1377D">
              <w:t>ичностно-ориентированный подход как важное условие эффективности процесса обучения</w:t>
            </w:r>
            <w:r w:rsidR="00FC30EC" w:rsidRPr="00FC30EC">
              <w:t>».</w:t>
            </w:r>
          </w:p>
        </w:tc>
        <w:tc>
          <w:tcPr>
            <w:tcW w:w="2102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Декабрь </w:t>
            </w:r>
          </w:p>
          <w:p w:rsidR="00ED0502" w:rsidRDefault="00FC30EC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</w:t>
            </w:r>
            <w:r w:rsidR="00EE2DB1">
              <w:t>2</w:t>
            </w:r>
          </w:p>
        </w:tc>
      </w:tr>
      <w:tr w:rsidR="00ED0502" w:rsidTr="005F6945">
        <w:tc>
          <w:tcPr>
            <w:tcW w:w="1695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5 заседание </w:t>
            </w:r>
          </w:p>
        </w:tc>
        <w:tc>
          <w:tcPr>
            <w:tcW w:w="6126" w:type="dxa"/>
          </w:tcPr>
          <w:p w:rsidR="00A310BC" w:rsidRPr="004F47AF" w:rsidRDefault="00A310BC" w:rsidP="00A310BC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Pr="004F47AF">
              <w:t>Анализ ме</w:t>
            </w:r>
            <w:r>
              <w:t xml:space="preserve">тодической работы </w:t>
            </w:r>
            <w:r w:rsidRPr="004F47AF">
              <w:t>за первый семестр 20</w:t>
            </w:r>
            <w:r w:rsidR="00FC30EC">
              <w:t>2</w:t>
            </w:r>
            <w:r w:rsidR="00993729">
              <w:t>2</w:t>
            </w:r>
            <w:r w:rsidRPr="004F47AF">
              <w:t xml:space="preserve"> – 202</w:t>
            </w:r>
            <w:r w:rsidR="00993729">
              <w:t>3</w:t>
            </w:r>
            <w:r w:rsidRPr="004F47AF">
              <w:t xml:space="preserve"> учебного года.</w:t>
            </w:r>
          </w:p>
          <w:p w:rsidR="00ED0502" w:rsidRDefault="00C35086" w:rsidP="00A310BC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ED0502">
              <w:t xml:space="preserve">. Об обеспечении материально-технической базы </w:t>
            </w:r>
            <w:r w:rsidR="00C1377D">
              <w:t>дисциплин естественно – математических и специальных дисциплин технического профиля</w:t>
            </w:r>
            <w:r w:rsidR="00105BA5">
              <w:t>.</w:t>
            </w:r>
          </w:p>
          <w:p w:rsidR="00C35086" w:rsidRDefault="00C35086" w:rsidP="00A310BC">
            <w:pPr>
              <w:tabs>
                <w:tab w:val="center" w:pos="4677"/>
              </w:tabs>
              <w:spacing w:line="300" w:lineRule="auto"/>
            </w:pPr>
            <w:r>
              <w:t>3.Утверждение заданий предметных олимпиад.</w:t>
            </w:r>
          </w:p>
          <w:p w:rsidR="00C35086" w:rsidRDefault="00C35086" w:rsidP="00A310BC">
            <w:pPr>
              <w:tabs>
                <w:tab w:val="center" w:pos="4677"/>
              </w:tabs>
              <w:spacing w:line="300" w:lineRule="auto"/>
            </w:pPr>
            <w:r>
              <w:t>4. Обсуждение открытых уроков.</w:t>
            </w:r>
          </w:p>
          <w:p w:rsidR="00C35086" w:rsidRDefault="006F681B" w:rsidP="00A310BC">
            <w:pPr>
              <w:tabs>
                <w:tab w:val="center" w:pos="4677"/>
              </w:tabs>
              <w:spacing w:line="300" w:lineRule="auto"/>
            </w:pPr>
            <w:r>
              <w:t>5. Подготовка к научно – практической конференции обучающихся «В мир поиска, в мир творчества, в мир науки».</w:t>
            </w:r>
          </w:p>
        </w:tc>
        <w:tc>
          <w:tcPr>
            <w:tcW w:w="2102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Январь </w:t>
            </w:r>
          </w:p>
          <w:p w:rsidR="00ED0502" w:rsidRDefault="00FC30EC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</w:t>
            </w:r>
            <w:r w:rsidR="00EE2DB1">
              <w:t>3</w:t>
            </w:r>
          </w:p>
        </w:tc>
      </w:tr>
      <w:tr w:rsidR="00ED0502" w:rsidTr="005F6945">
        <w:tc>
          <w:tcPr>
            <w:tcW w:w="1695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>6 заседание.</w:t>
            </w:r>
          </w:p>
        </w:tc>
        <w:tc>
          <w:tcPr>
            <w:tcW w:w="6126" w:type="dxa"/>
          </w:tcPr>
          <w:p w:rsidR="00ED0502" w:rsidRDefault="00577F59" w:rsidP="005A2AC9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ED0502">
              <w:t>.О ходе работы членов ПЦК над темами самообразования.</w:t>
            </w:r>
          </w:p>
          <w:p w:rsidR="00A310BC" w:rsidRDefault="00577F59" w:rsidP="00A310BC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A310BC">
              <w:t>. Организация и проведение предметных олимпиад.</w:t>
            </w:r>
          </w:p>
          <w:p w:rsidR="00577F59" w:rsidRDefault="00FC30EC" w:rsidP="00A310BC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577F59">
              <w:t>. Разное</w:t>
            </w:r>
            <w:r w:rsidR="00105BA5">
              <w:t>.</w:t>
            </w:r>
          </w:p>
        </w:tc>
        <w:tc>
          <w:tcPr>
            <w:tcW w:w="2102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Февраль </w:t>
            </w:r>
          </w:p>
          <w:p w:rsidR="00ED0502" w:rsidRDefault="00FC30EC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</w:t>
            </w:r>
            <w:r w:rsidR="00B836CA">
              <w:t>3</w:t>
            </w:r>
          </w:p>
        </w:tc>
      </w:tr>
      <w:tr w:rsidR="00ED0502" w:rsidTr="005F6945">
        <w:tc>
          <w:tcPr>
            <w:tcW w:w="1695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7 заседание</w:t>
            </w:r>
          </w:p>
        </w:tc>
        <w:tc>
          <w:tcPr>
            <w:tcW w:w="61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 xml:space="preserve">1.Подготовка  и проведение недели </w:t>
            </w:r>
            <w:r w:rsidR="00C1377D">
              <w:t>естественно – математических и специальных дисциплин технического профиля</w:t>
            </w:r>
            <w:r w:rsidR="00105BA5">
              <w:t>.</w:t>
            </w:r>
          </w:p>
          <w:p w:rsidR="00A310BC" w:rsidRPr="004F47AF" w:rsidRDefault="00C1377D" w:rsidP="00A310BC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A310BC">
              <w:t>.</w:t>
            </w:r>
            <w:r w:rsidR="00A310BC" w:rsidRPr="004F47AF">
              <w:t xml:space="preserve"> Рассмотрение экзаменационных материалов и контрольно - оценочных средств за 2 семестр.</w:t>
            </w:r>
          </w:p>
          <w:p w:rsidR="00ED0502" w:rsidRDefault="00C1377D" w:rsidP="005A2AC9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AE3136">
              <w:t xml:space="preserve">. Подготовка к </w:t>
            </w:r>
            <w:r w:rsidR="00A310BC">
              <w:t>конкурсу профессионального</w:t>
            </w:r>
            <w:r w:rsidR="00AE3136">
              <w:t xml:space="preserve"> мастерства преподавателей и мастеров производственно</w:t>
            </w:r>
            <w:r w:rsidR="00FC30EC">
              <w:t>го обучения «Педагог года – 202</w:t>
            </w:r>
            <w:r w:rsidR="00993729">
              <w:t>3</w:t>
            </w:r>
            <w:r w:rsidR="00AE3136">
              <w:t>».</w:t>
            </w:r>
          </w:p>
          <w:p w:rsidR="006F681B" w:rsidRDefault="00C1377D" w:rsidP="005A2AC9">
            <w:pPr>
              <w:tabs>
                <w:tab w:val="center" w:pos="4677"/>
              </w:tabs>
              <w:spacing w:line="300" w:lineRule="auto"/>
            </w:pPr>
            <w:r>
              <w:t>4</w:t>
            </w:r>
            <w:r w:rsidR="006F681B">
              <w:t>. Подготовка  кабинетов к смотру.</w:t>
            </w:r>
          </w:p>
        </w:tc>
        <w:tc>
          <w:tcPr>
            <w:tcW w:w="2102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Март </w:t>
            </w:r>
          </w:p>
          <w:p w:rsidR="00ED0502" w:rsidRDefault="00FC30EC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</w:t>
            </w:r>
            <w:r w:rsidR="00B836CA">
              <w:t>3</w:t>
            </w:r>
          </w:p>
        </w:tc>
      </w:tr>
      <w:tr w:rsidR="00ED0502" w:rsidTr="005F6945">
        <w:tc>
          <w:tcPr>
            <w:tcW w:w="1695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8 заседание</w:t>
            </w:r>
          </w:p>
        </w:tc>
        <w:tc>
          <w:tcPr>
            <w:tcW w:w="61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1.О ходе изучения, обобщения и распространения передового опыта преподавателей.</w:t>
            </w:r>
          </w:p>
          <w:p w:rsidR="00C52FBF" w:rsidRPr="00C52FBF" w:rsidRDefault="00A310BC" w:rsidP="00C52FBF">
            <w:r>
              <w:t>2</w:t>
            </w:r>
            <w:r w:rsidR="00C52FBF">
              <w:t xml:space="preserve">. </w:t>
            </w:r>
            <w:r w:rsidR="00C52FBF" w:rsidRPr="00C52FBF">
              <w:t xml:space="preserve">Об итогах </w:t>
            </w:r>
            <w:r w:rsidRPr="00C52FBF">
              <w:t>проведения смотра</w:t>
            </w:r>
            <w:r w:rsidR="00C52FBF" w:rsidRPr="00C52FBF">
              <w:t>-конкурса учебных кабинетов.</w:t>
            </w:r>
          </w:p>
          <w:p w:rsidR="00ED0502" w:rsidRDefault="00A310BC" w:rsidP="005A2AC9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ED0502">
              <w:t>.Разное.</w:t>
            </w:r>
          </w:p>
        </w:tc>
        <w:tc>
          <w:tcPr>
            <w:tcW w:w="2102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Апрель </w:t>
            </w:r>
          </w:p>
          <w:p w:rsidR="00ED0502" w:rsidRDefault="00FC30EC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</w:t>
            </w:r>
            <w:r w:rsidR="00B836CA">
              <w:t>3</w:t>
            </w:r>
          </w:p>
        </w:tc>
      </w:tr>
      <w:tr w:rsidR="00ED0502" w:rsidTr="005F6945">
        <w:tc>
          <w:tcPr>
            <w:tcW w:w="1695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9 заседание</w:t>
            </w:r>
          </w:p>
        </w:tc>
        <w:tc>
          <w:tcPr>
            <w:tcW w:w="6126" w:type="dxa"/>
          </w:tcPr>
          <w:p w:rsidR="00C52FBF" w:rsidRPr="00C52FBF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6F681B">
              <w:t xml:space="preserve">. </w:t>
            </w:r>
            <w:r w:rsidR="00C52FBF" w:rsidRPr="00C52FBF">
              <w:t>Об итогах проведен</w:t>
            </w:r>
            <w:r w:rsidR="00FC30EC">
              <w:t>ия конкурса «Педагог года - 202</w:t>
            </w:r>
            <w:r w:rsidR="00993729">
              <w:t>3</w:t>
            </w:r>
            <w:r w:rsidR="00C52FBF" w:rsidRPr="00C52FBF">
              <w:t>».</w:t>
            </w:r>
          </w:p>
          <w:p w:rsidR="00ED0502" w:rsidRPr="00C52FBF" w:rsidRDefault="00C52FBF" w:rsidP="001C0273">
            <w:pPr>
              <w:tabs>
                <w:tab w:val="center" w:pos="4677"/>
              </w:tabs>
              <w:spacing w:line="300" w:lineRule="auto"/>
            </w:pPr>
            <w:r w:rsidRPr="00C52FBF">
              <w:t xml:space="preserve">2. </w:t>
            </w:r>
            <w:r w:rsidR="006F681B">
              <w:t>Обо</w:t>
            </w:r>
            <w:r>
              <w:t>б</w:t>
            </w:r>
            <w:r w:rsidR="006F681B">
              <w:t>щение опыта работы.</w:t>
            </w:r>
          </w:p>
        </w:tc>
        <w:tc>
          <w:tcPr>
            <w:tcW w:w="2102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Май </w:t>
            </w:r>
          </w:p>
          <w:p w:rsidR="00ED0502" w:rsidRDefault="00476C49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</w:t>
            </w:r>
            <w:r w:rsidR="00FC30EC">
              <w:t>02</w:t>
            </w:r>
            <w:r w:rsidR="00B836CA">
              <w:t>3</w:t>
            </w:r>
          </w:p>
        </w:tc>
      </w:tr>
      <w:tr w:rsidR="00ED0502" w:rsidTr="005F6945">
        <w:tc>
          <w:tcPr>
            <w:tcW w:w="1695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10 заседание</w:t>
            </w:r>
          </w:p>
        </w:tc>
        <w:tc>
          <w:tcPr>
            <w:tcW w:w="61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Pr="00965182">
              <w:t xml:space="preserve"> Отчет о методической работе за учебный год. </w:t>
            </w:r>
            <w:r>
              <w:t>2.</w:t>
            </w:r>
            <w:r w:rsidRPr="00965182">
              <w:t>П</w:t>
            </w:r>
            <w:r w:rsidR="00596590">
              <w:t>ерспективное пла</w:t>
            </w:r>
            <w:r w:rsidR="00FC30EC">
              <w:t>нирование на 202</w:t>
            </w:r>
            <w:r w:rsidR="00993729">
              <w:t>3</w:t>
            </w:r>
            <w:r w:rsidR="00FC30EC">
              <w:t>/202</w:t>
            </w:r>
            <w:r w:rsidR="00993729">
              <w:t>4</w:t>
            </w:r>
            <w:r w:rsidRPr="00965182">
              <w:t>уч</w:t>
            </w:r>
            <w:proofErr w:type="gramStart"/>
            <w:r w:rsidRPr="00965182">
              <w:t>.г</w:t>
            </w:r>
            <w:proofErr w:type="gramEnd"/>
            <w:r w:rsidRPr="00965182">
              <w:t>од</w:t>
            </w:r>
            <w:r w:rsidR="00105BA5">
              <w:t>.</w:t>
            </w:r>
          </w:p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3. Обобщение  опыта работы</w:t>
            </w:r>
            <w:r w:rsidR="00105BA5">
              <w:t>.</w:t>
            </w:r>
          </w:p>
        </w:tc>
        <w:tc>
          <w:tcPr>
            <w:tcW w:w="2102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Июнь </w:t>
            </w:r>
          </w:p>
          <w:p w:rsidR="00ED0502" w:rsidRDefault="00FC30EC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</w:t>
            </w:r>
            <w:r w:rsidR="00B836CA">
              <w:t>3</w:t>
            </w:r>
          </w:p>
        </w:tc>
      </w:tr>
    </w:tbl>
    <w:p w:rsidR="00ED0502" w:rsidRPr="000041F7" w:rsidRDefault="00ED0502" w:rsidP="00ED0502">
      <w:pPr>
        <w:tabs>
          <w:tab w:val="left" w:pos="7965"/>
        </w:tabs>
      </w:pPr>
    </w:p>
    <w:p w:rsidR="00ED0502" w:rsidRPr="000041F7" w:rsidRDefault="00ED0502" w:rsidP="00ED0502">
      <w:pPr>
        <w:tabs>
          <w:tab w:val="left" w:pos="7965"/>
        </w:tabs>
      </w:pPr>
    </w:p>
    <w:p w:rsidR="00ED0502" w:rsidRPr="000041F7" w:rsidRDefault="00942B7F" w:rsidP="00ED0502">
      <w:pPr>
        <w:tabs>
          <w:tab w:val="left" w:pos="7965"/>
        </w:tabs>
      </w:pPr>
      <w:r w:rsidRPr="000041F7">
        <w:t>Рассмотренна</w:t>
      </w:r>
      <w:r w:rsidR="00ED0502" w:rsidRPr="000041F7">
        <w:t xml:space="preserve"> заседании цикловой комиссии</w:t>
      </w:r>
    </w:p>
    <w:p w:rsidR="00ED0502" w:rsidRPr="000041F7" w:rsidRDefault="00607B19" w:rsidP="00ED0502">
      <w:pPr>
        <w:tabs>
          <w:tab w:val="left" w:pos="7965"/>
        </w:tabs>
      </w:pPr>
      <w:r>
        <w:t>«</w:t>
      </w:r>
      <w:r w:rsidR="00452FAC">
        <w:t>27</w:t>
      </w:r>
      <w:r w:rsidR="00942B7F">
        <w:t>» сентября</w:t>
      </w:r>
      <w:r w:rsidR="00ED0502" w:rsidRPr="000041F7">
        <w:t xml:space="preserve"> 20</w:t>
      </w:r>
      <w:r w:rsidR="00FC30EC">
        <w:t>2</w:t>
      </w:r>
      <w:r w:rsidR="00B836CA">
        <w:t>2</w:t>
      </w:r>
      <w:r w:rsidR="00ED0502" w:rsidRPr="000041F7">
        <w:t xml:space="preserve">г. </w:t>
      </w:r>
      <w:r w:rsidR="00B63A55">
        <w:t>Протокол № 1</w:t>
      </w:r>
    </w:p>
    <w:p w:rsidR="00ED0502" w:rsidRPr="000041F7" w:rsidRDefault="00ED0502" w:rsidP="00ED0502">
      <w:pPr>
        <w:tabs>
          <w:tab w:val="center" w:pos="4677"/>
        </w:tabs>
      </w:pPr>
    </w:p>
    <w:p w:rsidR="00ED0502" w:rsidRDefault="00ED0502" w:rsidP="00ED0502">
      <w:pPr>
        <w:tabs>
          <w:tab w:val="left" w:pos="3945"/>
        </w:tabs>
      </w:pPr>
      <w:r w:rsidRPr="000041F7">
        <w:t>Председатель</w:t>
      </w:r>
      <w:r>
        <w:t xml:space="preserve"> цикловой </w:t>
      </w:r>
      <w:proofErr w:type="spellStart"/>
      <w:r>
        <w:t>комиссии_____________________</w:t>
      </w:r>
      <w:proofErr w:type="spellEnd"/>
      <w:r>
        <w:t>/</w:t>
      </w:r>
      <w:proofErr w:type="spellStart"/>
      <w:r w:rsidR="00C715C4">
        <w:t>Немцева</w:t>
      </w:r>
      <w:proofErr w:type="spellEnd"/>
      <w:r w:rsidR="00C715C4">
        <w:t xml:space="preserve"> М.В.</w:t>
      </w:r>
      <w:r w:rsidR="00E8515D">
        <w:t>/</w:t>
      </w:r>
    </w:p>
    <w:p w:rsidR="00ED0502" w:rsidRDefault="00ED0502" w:rsidP="00ED0502">
      <w:pPr>
        <w:tabs>
          <w:tab w:val="left" w:pos="3945"/>
        </w:tabs>
      </w:pPr>
    </w:p>
    <w:p w:rsidR="00ED0502" w:rsidRDefault="00ED0502" w:rsidP="00ED0502">
      <w:pPr>
        <w:tabs>
          <w:tab w:val="left" w:pos="3945"/>
        </w:tabs>
      </w:pPr>
    </w:p>
    <w:p w:rsidR="00ED0502" w:rsidRDefault="00ED0502" w:rsidP="00ED0502">
      <w:pPr>
        <w:tabs>
          <w:tab w:val="left" w:pos="3945"/>
        </w:tabs>
      </w:pPr>
    </w:p>
    <w:p w:rsidR="00A45E7E" w:rsidRDefault="00A45E7E"/>
    <w:sectPr w:rsidR="00A45E7E" w:rsidSect="00E8515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361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65B6"/>
    <w:multiLevelType w:val="multilevel"/>
    <w:tmpl w:val="7B04D15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2667694A"/>
    <w:multiLevelType w:val="hybridMultilevel"/>
    <w:tmpl w:val="6A6A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34B79"/>
    <w:multiLevelType w:val="hybridMultilevel"/>
    <w:tmpl w:val="69AC5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7151F"/>
    <w:multiLevelType w:val="hybridMultilevel"/>
    <w:tmpl w:val="257C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A6C4D"/>
    <w:multiLevelType w:val="hybridMultilevel"/>
    <w:tmpl w:val="257C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B7208"/>
    <w:multiLevelType w:val="hybridMultilevel"/>
    <w:tmpl w:val="EDCE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D24F7"/>
    <w:multiLevelType w:val="hybridMultilevel"/>
    <w:tmpl w:val="D202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C635E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502"/>
    <w:rsid w:val="00011A9A"/>
    <w:rsid w:val="00030792"/>
    <w:rsid w:val="00040F93"/>
    <w:rsid w:val="00045A67"/>
    <w:rsid w:val="000629D7"/>
    <w:rsid w:val="00067D34"/>
    <w:rsid w:val="000704FF"/>
    <w:rsid w:val="000731A7"/>
    <w:rsid w:val="00096F80"/>
    <w:rsid w:val="000A02E3"/>
    <w:rsid w:val="000A1298"/>
    <w:rsid w:val="000A7612"/>
    <w:rsid w:val="000C0A41"/>
    <w:rsid w:val="000C4BB6"/>
    <w:rsid w:val="000C7AEF"/>
    <w:rsid w:val="000D064A"/>
    <w:rsid w:val="000D2E53"/>
    <w:rsid w:val="000D6CFC"/>
    <w:rsid w:val="000F1DCB"/>
    <w:rsid w:val="00105BA5"/>
    <w:rsid w:val="0011110D"/>
    <w:rsid w:val="00126EEA"/>
    <w:rsid w:val="00132891"/>
    <w:rsid w:val="0015024B"/>
    <w:rsid w:val="00150C3C"/>
    <w:rsid w:val="00167EA9"/>
    <w:rsid w:val="00170EA3"/>
    <w:rsid w:val="001738A3"/>
    <w:rsid w:val="00176BAA"/>
    <w:rsid w:val="00182678"/>
    <w:rsid w:val="00186B9E"/>
    <w:rsid w:val="001958BE"/>
    <w:rsid w:val="00196FE6"/>
    <w:rsid w:val="001A3E8C"/>
    <w:rsid w:val="001C0273"/>
    <w:rsid w:val="001C260A"/>
    <w:rsid w:val="001D1AF1"/>
    <w:rsid w:val="001D701F"/>
    <w:rsid w:val="001D7DC2"/>
    <w:rsid w:val="00207D68"/>
    <w:rsid w:val="002125BB"/>
    <w:rsid w:val="00240512"/>
    <w:rsid w:val="002735D8"/>
    <w:rsid w:val="002A41D3"/>
    <w:rsid w:val="002A5C00"/>
    <w:rsid w:val="002C4267"/>
    <w:rsid w:val="00301878"/>
    <w:rsid w:val="00302029"/>
    <w:rsid w:val="00303B39"/>
    <w:rsid w:val="00305421"/>
    <w:rsid w:val="00322A03"/>
    <w:rsid w:val="00324F5B"/>
    <w:rsid w:val="003261EB"/>
    <w:rsid w:val="003578F2"/>
    <w:rsid w:val="00371522"/>
    <w:rsid w:val="00387845"/>
    <w:rsid w:val="0039282B"/>
    <w:rsid w:val="003C55AB"/>
    <w:rsid w:val="003D15EF"/>
    <w:rsid w:val="003E0916"/>
    <w:rsid w:val="003E0CB7"/>
    <w:rsid w:val="003E445C"/>
    <w:rsid w:val="004036CD"/>
    <w:rsid w:val="00405971"/>
    <w:rsid w:val="004274E1"/>
    <w:rsid w:val="00427628"/>
    <w:rsid w:val="00427A58"/>
    <w:rsid w:val="00451EB4"/>
    <w:rsid w:val="00452FAC"/>
    <w:rsid w:val="00454912"/>
    <w:rsid w:val="0046086D"/>
    <w:rsid w:val="00476C49"/>
    <w:rsid w:val="00482D1E"/>
    <w:rsid w:val="004A14EB"/>
    <w:rsid w:val="004B084A"/>
    <w:rsid w:val="004B29E4"/>
    <w:rsid w:val="004D1A4B"/>
    <w:rsid w:val="004D7A88"/>
    <w:rsid w:val="004E14CA"/>
    <w:rsid w:val="004E1E40"/>
    <w:rsid w:val="004E4BA3"/>
    <w:rsid w:val="004F12D3"/>
    <w:rsid w:val="004F5401"/>
    <w:rsid w:val="004F5794"/>
    <w:rsid w:val="00512001"/>
    <w:rsid w:val="0052225F"/>
    <w:rsid w:val="00540AC9"/>
    <w:rsid w:val="005466C8"/>
    <w:rsid w:val="005505C2"/>
    <w:rsid w:val="00560E2F"/>
    <w:rsid w:val="0056649D"/>
    <w:rsid w:val="005736B1"/>
    <w:rsid w:val="0057549D"/>
    <w:rsid w:val="00577F59"/>
    <w:rsid w:val="005856C3"/>
    <w:rsid w:val="00596590"/>
    <w:rsid w:val="005A2AC9"/>
    <w:rsid w:val="005B3935"/>
    <w:rsid w:val="005B5708"/>
    <w:rsid w:val="005C49A7"/>
    <w:rsid w:val="005C76A6"/>
    <w:rsid w:val="005D4F02"/>
    <w:rsid w:val="005D6382"/>
    <w:rsid w:val="005E6248"/>
    <w:rsid w:val="005E7863"/>
    <w:rsid w:val="005F5011"/>
    <w:rsid w:val="005F6945"/>
    <w:rsid w:val="005F7F3E"/>
    <w:rsid w:val="0060014E"/>
    <w:rsid w:val="00603C09"/>
    <w:rsid w:val="00607B19"/>
    <w:rsid w:val="006135C2"/>
    <w:rsid w:val="00627F2D"/>
    <w:rsid w:val="00647F00"/>
    <w:rsid w:val="006547A2"/>
    <w:rsid w:val="00660E34"/>
    <w:rsid w:val="0066132A"/>
    <w:rsid w:val="0066549D"/>
    <w:rsid w:val="00670BDF"/>
    <w:rsid w:val="006863B2"/>
    <w:rsid w:val="00686756"/>
    <w:rsid w:val="00691BDF"/>
    <w:rsid w:val="006C780E"/>
    <w:rsid w:val="006D059F"/>
    <w:rsid w:val="006D2C5C"/>
    <w:rsid w:val="006E131C"/>
    <w:rsid w:val="006E1B29"/>
    <w:rsid w:val="006F0FD3"/>
    <w:rsid w:val="006F4882"/>
    <w:rsid w:val="006F681B"/>
    <w:rsid w:val="00710FA1"/>
    <w:rsid w:val="00724024"/>
    <w:rsid w:val="00730222"/>
    <w:rsid w:val="00733B30"/>
    <w:rsid w:val="00751068"/>
    <w:rsid w:val="00761B02"/>
    <w:rsid w:val="00772A2B"/>
    <w:rsid w:val="00776ABC"/>
    <w:rsid w:val="00782D51"/>
    <w:rsid w:val="007903CF"/>
    <w:rsid w:val="007949A9"/>
    <w:rsid w:val="007A35D3"/>
    <w:rsid w:val="007B0936"/>
    <w:rsid w:val="007B3020"/>
    <w:rsid w:val="007B6399"/>
    <w:rsid w:val="007C14B8"/>
    <w:rsid w:val="007E06F3"/>
    <w:rsid w:val="007F2C7F"/>
    <w:rsid w:val="008020D7"/>
    <w:rsid w:val="00806D6A"/>
    <w:rsid w:val="0081622F"/>
    <w:rsid w:val="008277DA"/>
    <w:rsid w:val="008311F4"/>
    <w:rsid w:val="008344EA"/>
    <w:rsid w:val="008407A7"/>
    <w:rsid w:val="00846852"/>
    <w:rsid w:val="00850478"/>
    <w:rsid w:val="0085618C"/>
    <w:rsid w:val="00865C32"/>
    <w:rsid w:val="008875D5"/>
    <w:rsid w:val="00890EBF"/>
    <w:rsid w:val="00897D90"/>
    <w:rsid w:val="008B134E"/>
    <w:rsid w:val="008D48DA"/>
    <w:rsid w:val="008E5086"/>
    <w:rsid w:val="008F16BF"/>
    <w:rsid w:val="00900416"/>
    <w:rsid w:val="00900DEF"/>
    <w:rsid w:val="00911BD2"/>
    <w:rsid w:val="00912AEA"/>
    <w:rsid w:val="009133E0"/>
    <w:rsid w:val="0093475F"/>
    <w:rsid w:val="0093485E"/>
    <w:rsid w:val="009423D6"/>
    <w:rsid w:val="00942B7F"/>
    <w:rsid w:val="00952434"/>
    <w:rsid w:val="0097548C"/>
    <w:rsid w:val="00993729"/>
    <w:rsid w:val="009A7CE1"/>
    <w:rsid w:val="009D19B0"/>
    <w:rsid w:val="009E5D8F"/>
    <w:rsid w:val="00A016B3"/>
    <w:rsid w:val="00A05D57"/>
    <w:rsid w:val="00A152E7"/>
    <w:rsid w:val="00A310BC"/>
    <w:rsid w:val="00A4345F"/>
    <w:rsid w:val="00A43B02"/>
    <w:rsid w:val="00A45E7E"/>
    <w:rsid w:val="00A50B72"/>
    <w:rsid w:val="00A50FE9"/>
    <w:rsid w:val="00A5316B"/>
    <w:rsid w:val="00A57F5C"/>
    <w:rsid w:val="00A62DC6"/>
    <w:rsid w:val="00A753C3"/>
    <w:rsid w:val="00A95464"/>
    <w:rsid w:val="00AA4249"/>
    <w:rsid w:val="00AC348B"/>
    <w:rsid w:val="00AC6CA9"/>
    <w:rsid w:val="00AD0036"/>
    <w:rsid w:val="00AE15EE"/>
    <w:rsid w:val="00AE3136"/>
    <w:rsid w:val="00B1265A"/>
    <w:rsid w:val="00B13BA0"/>
    <w:rsid w:val="00B32C6B"/>
    <w:rsid w:val="00B430DB"/>
    <w:rsid w:val="00B47B9B"/>
    <w:rsid w:val="00B62476"/>
    <w:rsid w:val="00B63A55"/>
    <w:rsid w:val="00B70FF6"/>
    <w:rsid w:val="00B7363E"/>
    <w:rsid w:val="00B73761"/>
    <w:rsid w:val="00B74AB8"/>
    <w:rsid w:val="00B77149"/>
    <w:rsid w:val="00B80D9E"/>
    <w:rsid w:val="00B836CA"/>
    <w:rsid w:val="00B867F8"/>
    <w:rsid w:val="00B87152"/>
    <w:rsid w:val="00BB1728"/>
    <w:rsid w:val="00BB4E4A"/>
    <w:rsid w:val="00BB768F"/>
    <w:rsid w:val="00BC7FC2"/>
    <w:rsid w:val="00C07543"/>
    <w:rsid w:val="00C1377D"/>
    <w:rsid w:val="00C233CD"/>
    <w:rsid w:val="00C35086"/>
    <w:rsid w:val="00C43019"/>
    <w:rsid w:val="00C4421C"/>
    <w:rsid w:val="00C52EEA"/>
    <w:rsid w:val="00C52FBF"/>
    <w:rsid w:val="00C55C6C"/>
    <w:rsid w:val="00C62010"/>
    <w:rsid w:val="00C67236"/>
    <w:rsid w:val="00C715C4"/>
    <w:rsid w:val="00C7412E"/>
    <w:rsid w:val="00C749D9"/>
    <w:rsid w:val="00C77CBE"/>
    <w:rsid w:val="00C82D67"/>
    <w:rsid w:val="00CA08DF"/>
    <w:rsid w:val="00CA2790"/>
    <w:rsid w:val="00CA58B4"/>
    <w:rsid w:val="00CC56A7"/>
    <w:rsid w:val="00CD3CFE"/>
    <w:rsid w:val="00CD7783"/>
    <w:rsid w:val="00CE4E61"/>
    <w:rsid w:val="00CF062F"/>
    <w:rsid w:val="00D325DC"/>
    <w:rsid w:val="00D46F26"/>
    <w:rsid w:val="00D540C4"/>
    <w:rsid w:val="00D60843"/>
    <w:rsid w:val="00D62726"/>
    <w:rsid w:val="00D709F9"/>
    <w:rsid w:val="00D809C8"/>
    <w:rsid w:val="00D8693C"/>
    <w:rsid w:val="00DA0811"/>
    <w:rsid w:val="00DA7766"/>
    <w:rsid w:val="00DC091A"/>
    <w:rsid w:val="00DC0C17"/>
    <w:rsid w:val="00DD0C63"/>
    <w:rsid w:val="00DD26B1"/>
    <w:rsid w:val="00DD2FAC"/>
    <w:rsid w:val="00DE1978"/>
    <w:rsid w:val="00DE1CBB"/>
    <w:rsid w:val="00DE2B2E"/>
    <w:rsid w:val="00DE5208"/>
    <w:rsid w:val="00DE5C27"/>
    <w:rsid w:val="00DF14C7"/>
    <w:rsid w:val="00DF31B9"/>
    <w:rsid w:val="00DF3221"/>
    <w:rsid w:val="00E1087F"/>
    <w:rsid w:val="00E16FFA"/>
    <w:rsid w:val="00E404B4"/>
    <w:rsid w:val="00E40580"/>
    <w:rsid w:val="00E4796D"/>
    <w:rsid w:val="00E5139B"/>
    <w:rsid w:val="00E5177E"/>
    <w:rsid w:val="00E6764D"/>
    <w:rsid w:val="00E714E0"/>
    <w:rsid w:val="00E75A5D"/>
    <w:rsid w:val="00E75D48"/>
    <w:rsid w:val="00E8515D"/>
    <w:rsid w:val="00E856DD"/>
    <w:rsid w:val="00EB35B3"/>
    <w:rsid w:val="00EC4DE0"/>
    <w:rsid w:val="00EC58C0"/>
    <w:rsid w:val="00ED0502"/>
    <w:rsid w:val="00ED3D3C"/>
    <w:rsid w:val="00ED4401"/>
    <w:rsid w:val="00EE2DB1"/>
    <w:rsid w:val="00EF1151"/>
    <w:rsid w:val="00F049E5"/>
    <w:rsid w:val="00F0543B"/>
    <w:rsid w:val="00F26E09"/>
    <w:rsid w:val="00F31F24"/>
    <w:rsid w:val="00F46A0B"/>
    <w:rsid w:val="00F5025B"/>
    <w:rsid w:val="00F5474F"/>
    <w:rsid w:val="00F71329"/>
    <w:rsid w:val="00F814AD"/>
    <w:rsid w:val="00F87FB0"/>
    <w:rsid w:val="00F97B7C"/>
    <w:rsid w:val="00FA0CA8"/>
    <w:rsid w:val="00FA40D4"/>
    <w:rsid w:val="00FA6C4B"/>
    <w:rsid w:val="00FB02D8"/>
    <w:rsid w:val="00FC30EC"/>
    <w:rsid w:val="00FD2FC7"/>
    <w:rsid w:val="00FD420F"/>
    <w:rsid w:val="00FE3139"/>
    <w:rsid w:val="00FE467A"/>
    <w:rsid w:val="00FF646F"/>
    <w:rsid w:val="00FF6567"/>
    <w:rsid w:val="00F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0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1E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1E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E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E1E4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4E1E40"/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E1E40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E1E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22"/>
    <w:qFormat/>
    <w:rsid w:val="00C35086"/>
    <w:rPr>
      <w:b/>
      <w:bCs/>
    </w:rPr>
  </w:style>
  <w:style w:type="character" w:customStyle="1" w:styleId="c28">
    <w:name w:val="c28"/>
    <w:basedOn w:val="a0"/>
    <w:rsid w:val="00CD7783"/>
  </w:style>
  <w:style w:type="character" w:styleId="a7">
    <w:name w:val="Hyperlink"/>
    <w:basedOn w:val="a0"/>
    <w:uiPriority w:val="99"/>
    <w:unhideWhenUsed/>
    <w:rsid w:val="006F4882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44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344E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44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344EA"/>
    <w:rPr>
      <w:rFonts w:ascii="Arial" w:hAnsi="Arial" w:cs="Arial"/>
      <w:vanish/>
      <w:sz w:val="16"/>
      <w:szCs w:val="16"/>
    </w:rPr>
  </w:style>
  <w:style w:type="character" w:customStyle="1" w:styleId="c9">
    <w:name w:val="c9"/>
    <w:basedOn w:val="a0"/>
    <w:rsid w:val="004F5794"/>
  </w:style>
  <w:style w:type="character" w:customStyle="1" w:styleId="c5">
    <w:name w:val="c5"/>
    <w:basedOn w:val="a0"/>
    <w:rsid w:val="004F5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razvitie.ru/servisy/sbornik_konferencii/index?id=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4304-6226-47B5-B90A-A7141563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90</cp:revision>
  <dcterms:created xsi:type="dcterms:W3CDTF">2019-10-07T12:29:00Z</dcterms:created>
  <dcterms:modified xsi:type="dcterms:W3CDTF">2022-12-06T05:40:00Z</dcterms:modified>
</cp:coreProperties>
</file>