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МИНИСТЕРСТВО ОБРАЗОВАНИЯ И НАУКИ МУРМАНСКОЙ ОБЛАСТИ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 xml:space="preserve">ГОСУДАРСТВЕННОЕ АВТОНОМНОЕ ПРОФЕССИОНАЛЬНОЕ ОБРАЗОВАТЕЛЬНОЕ  УЧРЕЖДЕНИЕ МУРМАНСКОЙ ОБЛАСТИ  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«КАНДАЛАКШСКИЙ ИНДУСТРИАЛЬНЫЙ КОЛЛЕДЖ»</w:t>
      </w:r>
    </w:p>
    <w:p w:rsidR="000731A7" w:rsidRPr="007E1F93" w:rsidRDefault="000731A7" w:rsidP="000731A7">
      <w:pPr>
        <w:tabs>
          <w:tab w:val="left" w:pos="567"/>
        </w:tabs>
        <w:jc w:val="center"/>
        <w:rPr>
          <w:sz w:val="20"/>
          <w:szCs w:val="20"/>
        </w:rPr>
      </w:pPr>
      <w:r w:rsidRPr="007E1F93">
        <w:rPr>
          <w:sz w:val="20"/>
          <w:szCs w:val="20"/>
        </w:rPr>
        <w:t>(ГАПОУ МО «КИК»)</w:t>
      </w:r>
    </w:p>
    <w:p w:rsidR="000731A7" w:rsidRPr="007E1F93" w:rsidRDefault="000731A7" w:rsidP="000731A7">
      <w:pPr>
        <w:tabs>
          <w:tab w:val="left" w:pos="7965"/>
        </w:tabs>
        <w:jc w:val="center"/>
        <w:rPr>
          <w:b/>
        </w:rPr>
      </w:pPr>
    </w:p>
    <w:p w:rsidR="00FE3139" w:rsidRDefault="00FE313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right"/>
      </w:pPr>
      <w:r>
        <w:t>Утверждаю</w:t>
      </w:r>
    </w:p>
    <w:p w:rsidR="00540AC9" w:rsidRDefault="00540AC9" w:rsidP="00540AC9">
      <w:pPr>
        <w:jc w:val="right"/>
      </w:pPr>
      <w:r>
        <w:t xml:space="preserve">                                                                                                Директор ГА</w:t>
      </w:r>
      <w:r w:rsidR="000731A7">
        <w:t xml:space="preserve">ПОУ МО </w:t>
      </w:r>
      <w:r>
        <w:t>«КИК»</w:t>
      </w:r>
    </w:p>
    <w:p w:rsidR="00540AC9" w:rsidRDefault="00540AC9" w:rsidP="00540AC9">
      <w:pPr>
        <w:tabs>
          <w:tab w:val="left" w:pos="7423"/>
        </w:tabs>
        <w:jc w:val="right"/>
      </w:pPr>
      <w:r>
        <w:t xml:space="preserve">                                                                                                ____________Е.Е. Чалая</w:t>
      </w:r>
    </w:p>
    <w:p w:rsidR="00540AC9" w:rsidRDefault="00540AC9" w:rsidP="00540AC9">
      <w:pPr>
        <w:tabs>
          <w:tab w:val="left" w:pos="7423"/>
        </w:tabs>
        <w:jc w:val="right"/>
      </w:pPr>
      <w:r>
        <w:t xml:space="preserve">                                                                                      </w:t>
      </w:r>
      <w:r w:rsidR="00670BDF">
        <w:t xml:space="preserve">            </w:t>
      </w:r>
      <w:proofErr w:type="gramStart"/>
      <w:r w:rsidR="00D46F26">
        <w:t>«</w:t>
      </w:r>
      <w:r w:rsidR="00D46F26" w:rsidRPr="008E5086">
        <w:t xml:space="preserve"> </w:t>
      </w:r>
      <w:r w:rsidR="00670BDF" w:rsidRPr="008E5086">
        <w:t xml:space="preserve"> </w:t>
      </w:r>
      <w:proofErr w:type="gramEnd"/>
      <w:r w:rsidR="00670BDF" w:rsidRPr="008E5086">
        <w:t xml:space="preserve"> </w:t>
      </w:r>
      <w:r w:rsidR="008875D5">
        <w:t xml:space="preserve">  » </w:t>
      </w:r>
      <w:r w:rsidR="008875D5" w:rsidRPr="00132891">
        <w:t>__________</w:t>
      </w:r>
      <w:r w:rsidR="00196FE6">
        <w:t xml:space="preserve">  2020 </w:t>
      </w:r>
      <w:r>
        <w:t>г.</w:t>
      </w:r>
    </w:p>
    <w:p w:rsidR="00540AC9" w:rsidRDefault="00540AC9" w:rsidP="00540AC9">
      <w:pPr>
        <w:tabs>
          <w:tab w:val="left" w:pos="7423"/>
        </w:tabs>
        <w:jc w:val="right"/>
        <w:rPr>
          <w:b/>
          <w:bCs/>
          <w:caps/>
        </w:rPr>
      </w:pPr>
    </w:p>
    <w:p w:rsidR="00540AC9" w:rsidRDefault="00540AC9" w:rsidP="0054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caps/>
        </w:rPr>
      </w:pPr>
    </w:p>
    <w:p w:rsidR="00540AC9" w:rsidRDefault="00540AC9" w:rsidP="00540AC9">
      <w:pPr>
        <w:jc w:val="center"/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Default="00540AC9" w:rsidP="00ED0502">
      <w:pPr>
        <w:tabs>
          <w:tab w:val="left" w:pos="7965"/>
        </w:tabs>
        <w:jc w:val="center"/>
        <w:rPr>
          <w:b/>
        </w:rPr>
      </w:pPr>
    </w:p>
    <w:p w:rsidR="00540AC9" w:rsidRPr="00540AC9" w:rsidRDefault="00ED0502" w:rsidP="00ED0502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П</w:t>
      </w:r>
      <w:r w:rsidR="00540AC9" w:rsidRPr="00540AC9">
        <w:rPr>
          <w:b/>
          <w:sz w:val="28"/>
          <w:szCs w:val="28"/>
        </w:rPr>
        <w:t>ЛАН</w:t>
      </w:r>
    </w:p>
    <w:p w:rsidR="00540AC9" w:rsidRPr="00540AC9" w:rsidRDefault="00ED0502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 xml:space="preserve"> </w:t>
      </w:r>
      <w:r w:rsidR="00540AC9" w:rsidRPr="00540AC9">
        <w:rPr>
          <w:b/>
          <w:sz w:val="28"/>
          <w:szCs w:val="28"/>
        </w:rPr>
        <w:t>р</w:t>
      </w:r>
      <w:r w:rsidRPr="00540AC9">
        <w:rPr>
          <w:b/>
          <w:sz w:val="28"/>
          <w:szCs w:val="28"/>
        </w:rPr>
        <w:t>аботы</w:t>
      </w:r>
      <w:r w:rsidR="00540AC9" w:rsidRPr="00540AC9">
        <w:rPr>
          <w:b/>
          <w:sz w:val="28"/>
          <w:szCs w:val="28"/>
        </w:rPr>
        <w:t xml:space="preserve"> предметно - </w:t>
      </w:r>
      <w:r w:rsidRPr="00540AC9">
        <w:rPr>
          <w:b/>
          <w:sz w:val="28"/>
          <w:szCs w:val="28"/>
        </w:rPr>
        <w:t>цикловой комиссии гуманитарных дисциплин</w:t>
      </w:r>
      <w:r w:rsidR="00DE5C27" w:rsidRPr="00540AC9">
        <w:rPr>
          <w:b/>
          <w:sz w:val="28"/>
          <w:szCs w:val="28"/>
        </w:rPr>
        <w:t xml:space="preserve"> </w:t>
      </w:r>
    </w:p>
    <w:p w:rsidR="00DE5C27" w:rsidRPr="00540AC9" w:rsidRDefault="00DE5C27" w:rsidP="00540AC9">
      <w:pPr>
        <w:tabs>
          <w:tab w:val="left" w:pos="7965"/>
        </w:tabs>
        <w:jc w:val="center"/>
        <w:rPr>
          <w:b/>
          <w:sz w:val="28"/>
          <w:szCs w:val="28"/>
        </w:rPr>
      </w:pPr>
      <w:r w:rsidRPr="00540AC9">
        <w:rPr>
          <w:b/>
          <w:sz w:val="28"/>
          <w:szCs w:val="28"/>
        </w:rPr>
        <w:t>и физического воспитания</w:t>
      </w:r>
    </w:p>
    <w:p w:rsidR="00ED0502" w:rsidRDefault="009D19B0" w:rsidP="00FE3139">
      <w:pPr>
        <w:tabs>
          <w:tab w:val="left" w:pos="79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ED0502" w:rsidRPr="00540AC9">
        <w:rPr>
          <w:b/>
          <w:sz w:val="28"/>
          <w:szCs w:val="28"/>
        </w:rPr>
        <w:t xml:space="preserve"> учебный год</w:t>
      </w: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  <w:rPr>
          <w:b/>
          <w:sz w:val="28"/>
          <w:szCs w:val="28"/>
        </w:rPr>
      </w:pPr>
    </w:p>
    <w:p w:rsidR="00540AC9" w:rsidRDefault="00540AC9" w:rsidP="00FE3139">
      <w:pPr>
        <w:tabs>
          <w:tab w:val="left" w:pos="7965"/>
        </w:tabs>
        <w:jc w:val="center"/>
      </w:pPr>
    </w:p>
    <w:p w:rsidR="00540AC9" w:rsidRDefault="00540AC9" w:rsidP="00FE3139">
      <w:pPr>
        <w:tabs>
          <w:tab w:val="left" w:pos="7965"/>
        </w:tabs>
        <w:jc w:val="center"/>
      </w:pPr>
    </w:p>
    <w:p w:rsidR="00ED0502" w:rsidRPr="00540AC9" w:rsidRDefault="009D19B0" w:rsidP="00540AC9">
      <w:pPr>
        <w:tabs>
          <w:tab w:val="left" w:pos="7965"/>
        </w:tabs>
        <w:jc w:val="center"/>
      </w:pPr>
      <w:r>
        <w:t>2021</w:t>
      </w:r>
      <w:r w:rsidR="00132891">
        <w:t xml:space="preserve"> </w:t>
      </w:r>
      <w:r w:rsidR="00540AC9" w:rsidRPr="00540AC9">
        <w:t>г</w:t>
      </w:r>
      <w:r w:rsidR="00540AC9">
        <w:t>.</w:t>
      </w:r>
    </w:p>
    <w:p w:rsidR="00132891" w:rsidRDefault="00ED0502" w:rsidP="00196FE6">
      <w:pPr>
        <w:ind w:firstLine="708"/>
        <w:jc w:val="both"/>
        <w:rPr>
          <w:color w:val="FF0000"/>
        </w:rPr>
      </w:pPr>
      <w:r w:rsidRPr="002F48E9">
        <w:rPr>
          <w:b/>
          <w:bCs/>
          <w:color w:val="000000"/>
          <w:spacing w:val="-2"/>
        </w:rPr>
        <w:lastRenderedPageBreak/>
        <w:t>Методическая тема колледжа:</w:t>
      </w:r>
      <w:r w:rsidRPr="00B17F2C">
        <w:rPr>
          <w:b/>
          <w:bCs/>
          <w:color w:val="000000"/>
          <w:spacing w:val="-2"/>
        </w:rPr>
        <w:t xml:space="preserve"> </w:t>
      </w:r>
      <w:r w:rsidR="00196FE6">
        <w:t>«Формирование готовности выпускников колледжа к успешной профессиональной деятельности в условиях современного рынка труда».</w:t>
      </w:r>
    </w:p>
    <w:p w:rsidR="00ED0502" w:rsidRPr="002F48E9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2"/>
        </w:rPr>
      </w:pPr>
    </w:p>
    <w:p w:rsidR="00FF646F" w:rsidRPr="00CD21E3" w:rsidRDefault="00ED0502" w:rsidP="00FF646F">
      <w:pPr>
        <w:shd w:val="clear" w:color="auto" w:fill="FFFFFF"/>
        <w:jc w:val="both"/>
        <w:rPr>
          <w:bCs/>
          <w:color w:val="000000"/>
          <w:spacing w:val="-1"/>
        </w:rPr>
      </w:pPr>
      <w:r w:rsidRPr="002F48E9">
        <w:rPr>
          <w:b/>
          <w:bCs/>
          <w:color w:val="000000"/>
          <w:spacing w:val="-1"/>
        </w:rPr>
        <w:t xml:space="preserve">Методическая тема </w:t>
      </w:r>
      <w:r>
        <w:rPr>
          <w:b/>
          <w:bCs/>
          <w:color w:val="000000"/>
          <w:spacing w:val="-1"/>
        </w:rPr>
        <w:t>цикловой комиссии</w:t>
      </w:r>
      <w:r w:rsidRPr="002F48E9">
        <w:rPr>
          <w:b/>
          <w:bCs/>
          <w:color w:val="000000"/>
          <w:spacing w:val="-1"/>
        </w:rPr>
        <w:t>:</w:t>
      </w:r>
      <w:r w:rsidRPr="00B17F2C">
        <w:rPr>
          <w:b/>
          <w:bCs/>
          <w:color w:val="000000"/>
          <w:spacing w:val="-1"/>
        </w:rPr>
        <w:t xml:space="preserve"> </w:t>
      </w:r>
      <w:r w:rsidR="00FF646F">
        <w:rPr>
          <w:b/>
          <w:bCs/>
          <w:color w:val="000000"/>
          <w:spacing w:val="-1"/>
        </w:rPr>
        <w:t>«</w:t>
      </w:r>
      <w:r w:rsidR="00FF646F" w:rsidRPr="00CD21E3">
        <w:rPr>
          <w:bCs/>
          <w:color w:val="000000"/>
          <w:spacing w:val="-1"/>
        </w:rPr>
        <w:t>Формирование профессиональной и социально</w:t>
      </w:r>
      <w:r w:rsidR="00FF646F">
        <w:rPr>
          <w:bCs/>
          <w:color w:val="000000"/>
          <w:spacing w:val="-1"/>
        </w:rPr>
        <w:t xml:space="preserve"> </w:t>
      </w:r>
      <w:r w:rsidR="00FF646F" w:rsidRPr="00CD21E3">
        <w:rPr>
          <w:bCs/>
          <w:color w:val="000000"/>
          <w:spacing w:val="-1"/>
        </w:rPr>
        <w:t>- ориентированной личности студента в рамках ФГОС</w:t>
      </w:r>
      <w:r w:rsidR="00FF646F">
        <w:rPr>
          <w:bCs/>
          <w:color w:val="000000"/>
          <w:spacing w:val="-1"/>
        </w:rPr>
        <w:t>»</w:t>
      </w: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Cs/>
          <w:color w:val="000000"/>
          <w:spacing w:val="-1"/>
        </w:rPr>
        <w:br/>
        <w:t xml:space="preserve">           </w:t>
      </w:r>
      <w:r>
        <w:rPr>
          <w:b/>
          <w:bCs/>
          <w:color w:val="000000"/>
          <w:spacing w:val="-1"/>
        </w:rPr>
        <w:t>Цели: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1.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Повышение педагогического мастерства преподавателей, их профессиональной компетенции на основе личностно- ориентированного подхода в обучении.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</w:t>
      </w:r>
      <w:r w:rsidR="00FE3139">
        <w:rPr>
          <w:bCs/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Добиваться глубоких и прочных знаний студентов, используя современные педагогические технологии.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FE3139" w:rsidRDefault="00ED0502" w:rsidP="00ED0502">
      <w:pPr>
        <w:shd w:val="clear" w:color="auto" w:fill="FFFFFF"/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Задачи:</w:t>
      </w:r>
      <w:r w:rsidR="00761B02">
        <w:rPr>
          <w:b/>
          <w:bCs/>
          <w:color w:val="000000"/>
          <w:spacing w:val="-1"/>
        </w:rPr>
        <w:t xml:space="preserve"> </w:t>
      </w:r>
    </w:p>
    <w:p w:rsidR="00FE3139" w:rsidRDefault="00761B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1. </w:t>
      </w:r>
      <w:r w:rsidR="00ED0502">
        <w:rPr>
          <w:bCs/>
          <w:color w:val="000000"/>
          <w:spacing w:val="-1"/>
        </w:rPr>
        <w:t>Дальнейшее изучение и применение технологии личностно-ориентированного подхода в обучении и воспитании на уроках и внеклассных мероприятиях</w:t>
      </w:r>
    </w:p>
    <w:p w:rsidR="00FE3139" w:rsidRDefault="00FE3139" w:rsidP="00FE3139">
      <w:pPr>
        <w:shd w:val="clear" w:color="auto" w:fill="FFFFFF"/>
        <w:jc w:val="both"/>
        <w:rPr>
          <w:bCs/>
          <w:color w:val="000000"/>
          <w:spacing w:val="-1"/>
        </w:rPr>
      </w:pPr>
    </w:p>
    <w:p w:rsidR="00ED0502" w:rsidRDefault="00ED0502" w:rsidP="00FE3139">
      <w:pPr>
        <w:shd w:val="clear" w:color="auto" w:fill="FFFFFF"/>
        <w:jc w:val="both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>2. Продолжение работы по развитию научно-исследовательской деятельности студентов.</w:t>
      </w:r>
    </w:p>
    <w:p w:rsidR="00ED0502" w:rsidRDefault="00ED0502" w:rsidP="00ED0502">
      <w:pPr>
        <w:shd w:val="clear" w:color="auto" w:fill="FFFFFF"/>
        <w:ind w:firstLine="709"/>
        <w:jc w:val="both"/>
        <w:rPr>
          <w:bCs/>
          <w:color w:val="000000"/>
          <w:spacing w:val="-1"/>
        </w:rPr>
      </w:pPr>
    </w:p>
    <w:p w:rsidR="00ED0502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Состав ПЦК</w:t>
      </w:r>
    </w:p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2198"/>
        <w:gridCol w:w="2125"/>
        <w:gridCol w:w="1340"/>
        <w:gridCol w:w="1482"/>
        <w:gridCol w:w="1867"/>
      </w:tblGrid>
      <w:tr w:rsidR="00ED0502" w:rsidRPr="00D470FF" w:rsidTr="00FF646F">
        <w:tc>
          <w:tcPr>
            <w:tcW w:w="735" w:type="dxa"/>
          </w:tcPr>
          <w:p w:rsidR="00ED0502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</w:p>
          <w:p w:rsidR="00FE3139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п/п</w:t>
            </w:r>
          </w:p>
        </w:tc>
        <w:tc>
          <w:tcPr>
            <w:tcW w:w="2198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2125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Предмет</w:t>
            </w:r>
          </w:p>
        </w:tc>
        <w:tc>
          <w:tcPr>
            <w:tcW w:w="1340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Стаж работы</w:t>
            </w:r>
          </w:p>
        </w:tc>
        <w:tc>
          <w:tcPr>
            <w:tcW w:w="1482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Категория, разряд.</w:t>
            </w:r>
          </w:p>
        </w:tc>
        <w:tc>
          <w:tcPr>
            <w:tcW w:w="1867" w:type="dxa"/>
          </w:tcPr>
          <w:p w:rsidR="00ED0502" w:rsidRPr="00D470FF" w:rsidRDefault="00FE313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Курсы повышения квалификации</w:t>
            </w:r>
          </w:p>
        </w:tc>
      </w:tr>
      <w:tr w:rsidR="00D809C8" w:rsidRPr="00305421" w:rsidTr="00FF646F">
        <w:tc>
          <w:tcPr>
            <w:tcW w:w="73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D809C8" w:rsidRPr="00021145" w:rsidRDefault="00D809C8" w:rsidP="00DE5C27">
            <w:r w:rsidRPr="00021145">
              <w:t>Зубарева Татьяна Валентиновна</w:t>
            </w:r>
          </w:p>
        </w:tc>
        <w:tc>
          <w:tcPr>
            <w:tcW w:w="2125" w:type="dxa"/>
          </w:tcPr>
          <w:p w:rsidR="00D809C8" w:rsidRPr="00A25A93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История, обществознание</w:t>
            </w:r>
          </w:p>
        </w:tc>
        <w:tc>
          <w:tcPr>
            <w:tcW w:w="1340" w:type="dxa"/>
          </w:tcPr>
          <w:p w:rsidR="00D809C8" w:rsidRPr="00C00E52" w:rsidRDefault="009D19B0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22</w:t>
            </w:r>
            <w:r w:rsidR="00D809C8" w:rsidRPr="00C00E52">
              <w:rPr>
                <w:bCs/>
                <w:spacing w:val="-1"/>
              </w:rPr>
              <w:t xml:space="preserve"> лет</w:t>
            </w:r>
          </w:p>
        </w:tc>
        <w:tc>
          <w:tcPr>
            <w:tcW w:w="1482" w:type="dxa"/>
          </w:tcPr>
          <w:p w:rsidR="00D809C8" w:rsidRPr="00C00E52" w:rsidRDefault="00FF646F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color w:val="000000"/>
                <w:spacing w:val="-1"/>
              </w:rPr>
              <w:t>б</w:t>
            </w:r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67" w:type="dxa"/>
          </w:tcPr>
          <w:p w:rsidR="00D809C8" w:rsidRPr="00C00E52" w:rsidRDefault="00FF646F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</w:t>
            </w:r>
            <w:r w:rsidR="00D809C8" w:rsidRPr="00C00E52">
              <w:rPr>
                <w:bCs/>
                <w:spacing w:val="-1"/>
              </w:rPr>
              <w:t xml:space="preserve"> г.</w:t>
            </w:r>
          </w:p>
        </w:tc>
      </w:tr>
      <w:tr w:rsidR="00D809C8" w:rsidRPr="00305421" w:rsidTr="00FF646F">
        <w:tc>
          <w:tcPr>
            <w:tcW w:w="73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D809C8" w:rsidRDefault="00D809C8" w:rsidP="00D809C8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Александр Иванович</w:t>
            </w:r>
          </w:p>
        </w:tc>
        <w:tc>
          <w:tcPr>
            <w:tcW w:w="2125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40" w:type="dxa"/>
          </w:tcPr>
          <w:p w:rsidR="00D809C8" w:rsidRPr="00D470FF" w:rsidRDefault="009D19B0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36</w:t>
            </w:r>
            <w:r w:rsidR="00D809C8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482" w:type="dxa"/>
          </w:tcPr>
          <w:p w:rsidR="00D809C8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 категория</w:t>
            </w:r>
          </w:p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1867" w:type="dxa"/>
          </w:tcPr>
          <w:p w:rsidR="00D809C8" w:rsidRPr="004E14CA" w:rsidRDefault="00D809C8" w:rsidP="00D809C8">
            <w:pPr>
              <w:jc w:val="center"/>
              <w:rPr>
                <w:bCs/>
                <w:color w:val="000000" w:themeColor="text1"/>
                <w:spacing w:val="-1"/>
              </w:rPr>
            </w:pPr>
            <w:r>
              <w:rPr>
                <w:bCs/>
                <w:color w:val="000000" w:themeColor="text1"/>
                <w:spacing w:val="-1"/>
              </w:rPr>
              <w:t>2017</w:t>
            </w:r>
            <w:r w:rsidRPr="004E14CA">
              <w:rPr>
                <w:bCs/>
                <w:color w:val="000000" w:themeColor="text1"/>
                <w:spacing w:val="-1"/>
              </w:rPr>
              <w:t>г.</w:t>
            </w:r>
          </w:p>
        </w:tc>
      </w:tr>
      <w:tr w:rsidR="00D809C8" w:rsidRPr="00D470FF" w:rsidTr="00FF646F">
        <w:tc>
          <w:tcPr>
            <w:tcW w:w="73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D809C8" w:rsidRPr="00D470FF" w:rsidRDefault="00D809C8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Екатерина Владимировна</w:t>
            </w:r>
          </w:p>
        </w:tc>
        <w:tc>
          <w:tcPr>
            <w:tcW w:w="2125" w:type="dxa"/>
          </w:tcPr>
          <w:p w:rsidR="00D809C8" w:rsidRPr="00D470FF" w:rsidRDefault="00D809C8" w:rsidP="00DF31B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40" w:type="dxa"/>
          </w:tcPr>
          <w:p w:rsidR="00D809C8" w:rsidRPr="00D809C8" w:rsidRDefault="009D19B0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15</w:t>
            </w:r>
            <w:r w:rsidR="00196FE6">
              <w:rPr>
                <w:bCs/>
                <w:spacing w:val="-1"/>
              </w:rPr>
              <w:t xml:space="preserve"> </w:t>
            </w:r>
            <w:r w:rsidR="00D809C8" w:rsidRPr="00D809C8">
              <w:rPr>
                <w:bCs/>
                <w:spacing w:val="-1"/>
              </w:rPr>
              <w:t xml:space="preserve">лет </w:t>
            </w:r>
          </w:p>
        </w:tc>
        <w:tc>
          <w:tcPr>
            <w:tcW w:w="1482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первая категория</w:t>
            </w:r>
          </w:p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2017</w:t>
            </w:r>
          </w:p>
        </w:tc>
        <w:tc>
          <w:tcPr>
            <w:tcW w:w="1867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2017</w:t>
            </w:r>
          </w:p>
        </w:tc>
      </w:tr>
      <w:tr w:rsidR="00D809C8" w:rsidRPr="00D470FF" w:rsidTr="00FF646F">
        <w:tc>
          <w:tcPr>
            <w:tcW w:w="73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D809C8" w:rsidRPr="00D470FF" w:rsidRDefault="00D809C8" w:rsidP="00D809C8">
            <w:pPr>
              <w:rPr>
                <w:bCs/>
                <w:color w:val="000000"/>
                <w:spacing w:val="-1"/>
              </w:rPr>
            </w:pPr>
            <w:proofErr w:type="spellStart"/>
            <w:r w:rsidRPr="00D470FF">
              <w:rPr>
                <w:bCs/>
                <w:color w:val="000000"/>
                <w:spacing w:val="-1"/>
              </w:rPr>
              <w:t>Махиборода</w:t>
            </w:r>
            <w:proofErr w:type="spellEnd"/>
            <w:r w:rsidRPr="00D470FF">
              <w:rPr>
                <w:bCs/>
                <w:color w:val="000000"/>
                <w:spacing w:val="-1"/>
              </w:rPr>
              <w:t xml:space="preserve"> Дмитрий Николаевич</w:t>
            </w:r>
          </w:p>
        </w:tc>
        <w:tc>
          <w:tcPr>
            <w:tcW w:w="2125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История, обществознание, право</w:t>
            </w:r>
          </w:p>
        </w:tc>
        <w:tc>
          <w:tcPr>
            <w:tcW w:w="1340" w:type="dxa"/>
          </w:tcPr>
          <w:p w:rsidR="00D809C8" w:rsidRPr="00D470FF" w:rsidRDefault="009D19B0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21</w:t>
            </w:r>
            <w:r w:rsidR="00196FE6">
              <w:rPr>
                <w:bCs/>
                <w:color w:val="000000"/>
                <w:spacing w:val="-1"/>
              </w:rPr>
              <w:t xml:space="preserve"> </w:t>
            </w:r>
            <w:r w:rsidR="00D809C8"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482" w:type="dxa"/>
          </w:tcPr>
          <w:p w:rsidR="00D809C8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1 категория</w:t>
            </w:r>
          </w:p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2017</w:t>
            </w:r>
          </w:p>
        </w:tc>
        <w:tc>
          <w:tcPr>
            <w:tcW w:w="1867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  <w:r w:rsidRPr="00D470FF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D809C8" w:rsidRPr="00D470FF" w:rsidTr="00FF646F">
        <w:tc>
          <w:tcPr>
            <w:tcW w:w="735" w:type="dxa"/>
          </w:tcPr>
          <w:p w:rsidR="00D809C8" w:rsidRPr="00305421" w:rsidRDefault="00D809C8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D809C8" w:rsidRPr="00D470FF" w:rsidRDefault="00D809C8" w:rsidP="00D809C8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Пахомова </w:t>
            </w:r>
            <w:r w:rsidRPr="00D470FF">
              <w:rPr>
                <w:bCs/>
                <w:color w:val="000000"/>
                <w:spacing w:val="-1"/>
              </w:rPr>
              <w:t>Наталья Юрьевна</w:t>
            </w:r>
          </w:p>
        </w:tc>
        <w:tc>
          <w:tcPr>
            <w:tcW w:w="2125" w:type="dxa"/>
          </w:tcPr>
          <w:p w:rsidR="00D809C8" w:rsidRPr="00D470FF" w:rsidRDefault="00D809C8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40" w:type="dxa"/>
          </w:tcPr>
          <w:p w:rsidR="00D809C8" w:rsidRPr="00D809C8" w:rsidRDefault="009D19B0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9</w:t>
            </w:r>
            <w:r w:rsidR="00196FE6">
              <w:rPr>
                <w:bCs/>
                <w:spacing w:val="-1"/>
              </w:rPr>
              <w:t xml:space="preserve"> </w:t>
            </w:r>
            <w:r w:rsidR="00D809C8" w:rsidRPr="00D809C8">
              <w:rPr>
                <w:bCs/>
                <w:spacing w:val="-1"/>
              </w:rPr>
              <w:t>лет 10 месяцев</w:t>
            </w:r>
          </w:p>
        </w:tc>
        <w:tc>
          <w:tcPr>
            <w:tcW w:w="1482" w:type="dxa"/>
          </w:tcPr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 xml:space="preserve"> высшая</w:t>
            </w:r>
          </w:p>
          <w:p w:rsidR="00D809C8" w:rsidRPr="00D809C8" w:rsidRDefault="00D809C8" w:rsidP="00D809C8">
            <w:pPr>
              <w:jc w:val="center"/>
              <w:rPr>
                <w:bCs/>
                <w:spacing w:val="-1"/>
              </w:rPr>
            </w:pPr>
            <w:r w:rsidRPr="00D809C8">
              <w:rPr>
                <w:bCs/>
                <w:spacing w:val="-1"/>
              </w:rPr>
              <w:t>2017</w:t>
            </w:r>
          </w:p>
        </w:tc>
        <w:tc>
          <w:tcPr>
            <w:tcW w:w="1867" w:type="dxa"/>
          </w:tcPr>
          <w:p w:rsidR="00D809C8" w:rsidRPr="00D809C8" w:rsidRDefault="00FF646F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2018</w:t>
            </w:r>
            <w:r w:rsidR="00D809C8" w:rsidRPr="00D809C8">
              <w:rPr>
                <w:bCs/>
                <w:spacing w:val="-1"/>
              </w:rPr>
              <w:t xml:space="preserve"> г.</w:t>
            </w:r>
          </w:p>
        </w:tc>
      </w:tr>
      <w:tr w:rsidR="00FF646F" w:rsidRPr="00D470FF" w:rsidTr="00FF646F">
        <w:tc>
          <w:tcPr>
            <w:tcW w:w="735" w:type="dxa"/>
          </w:tcPr>
          <w:p w:rsidR="00FF646F" w:rsidRPr="00305421" w:rsidRDefault="00FF646F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FF646F" w:rsidRDefault="00FF646F" w:rsidP="00D809C8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Попрыгина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Татьяна Игоревна</w:t>
            </w:r>
          </w:p>
        </w:tc>
        <w:tc>
          <w:tcPr>
            <w:tcW w:w="2125" w:type="dxa"/>
          </w:tcPr>
          <w:p w:rsidR="00FF646F" w:rsidRPr="00D470FF" w:rsidRDefault="00FF646F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Иностранный язык</w:t>
            </w:r>
          </w:p>
        </w:tc>
        <w:tc>
          <w:tcPr>
            <w:tcW w:w="1340" w:type="dxa"/>
          </w:tcPr>
          <w:p w:rsidR="00FF646F" w:rsidRDefault="009D19B0" w:rsidP="00D809C8">
            <w:pPr>
              <w:jc w:val="center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2</w:t>
            </w:r>
            <w:r w:rsidR="00301878">
              <w:rPr>
                <w:bCs/>
                <w:spacing w:val="-1"/>
              </w:rPr>
              <w:t xml:space="preserve"> г</w:t>
            </w:r>
          </w:p>
        </w:tc>
        <w:tc>
          <w:tcPr>
            <w:tcW w:w="1482" w:type="dxa"/>
          </w:tcPr>
          <w:p w:rsidR="00FF646F" w:rsidRPr="00D470FF" w:rsidRDefault="00FF646F" w:rsidP="00DC0C17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б</w:t>
            </w:r>
            <w:r>
              <w:rPr>
                <w:bCs/>
                <w:color w:val="000000"/>
                <w:spacing w:val="-1"/>
                <w:lang w:val="en-US"/>
              </w:rPr>
              <w:t>/</w:t>
            </w:r>
            <w:r>
              <w:rPr>
                <w:bCs/>
                <w:color w:val="000000"/>
                <w:spacing w:val="-1"/>
              </w:rPr>
              <w:t>к</w:t>
            </w:r>
          </w:p>
        </w:tc>
        <w:tc>
          <w:tcPr>
            <w:tcW w:w="1867" w:type="dxa"/>
          </w:tcPr>
          <w:p w:rsidR="00FF646F" w:rsidRDefault="00FF646F" w:rsidP="00DC0C17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Молодой специалист</w:t>
            </w:r>
          </w:p>
        </w:tc>
      </w:tr>
      <w:tr w:rsidR="00FF646F" w:rsidRPr="00D470FF" w:rsidTr="00FF646F">
        <w:tc>
          <w:tcPr>
            <w:tcW w:w="735" w:type="dxa"/>
          </w:tcPr>
          <w:p w:rsidR="00FF646F" w:rsidRPr="00305421" w:rsidRDefault="00FF646F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FF646F" w:rsidRPr="00D470FF" w:rsidRDefault="00FF646F" w:rsidP="00D809C8">
            <w:pPr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Сапожникова Мария Владимировна</w:t>
            </w:r>
          </w:p>
        </w:tc>
        <w:tc>
          <w:tcPr>
            <w:tcW w:w="2125" w:type="dxa"/>
          </w:tcPr>
          <w:p w:rsidR="00FF646F" w:rsidRPr="00D470FF" w:rsidRDefault="00FF646F" w:rsidP="00D809C8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Литература, русский язык</w:t>
            </w:r>
          </w:p>
        </w:tc>
        <w:tc>
          <w:tcPr>
            <w:tcW w:w="1340" w:type="dxa"/>
          </w:tcPr>
          <w:p w:rsidR="00FF646F" w:rsidRPr="00D470FF" w:rsidRDefault="009D19B0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19</w:t>
            </w:r>
            <w:r w:rsidR="00FF646F" w:rsidRPr="00D470FF">
              <w:rPr>
                <w:bCs/>
                <w:color w:val="000000"/>
                <w:spacing w:val="-1"/>
              </w:rPr>
              <w:t xml:space="preserve"> лет</w:t>
            </w:r>
          </w:p>
        </w:tc>
        <w:tc>
          <w:tcPr>
            <w:tcW w:w="1482" w:type="dxa"/>
          </w:tcPr>
          <w:p w:rsidR="00FF646F" w:rsidRDefault="00FF646F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FF646F" w:rsidRDefault="00FF646F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FF646F" w:rsidRPr="00D470FF" w:rsidRDefault="00196FE6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2020</w:t>
            </w:r>
          </w:p>
        </w:tc>
        <w:tc>
          <w:tcPr>
            <w:tcW w:w="1867" w:type="dxa"/>
          </w:tcPr>
          <w:p w:rsidR="00FF646F" w:rsidRPr="00D470FF" w:rsidRDefault="00FF646F" w:rsidP="00D809C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 г.</w:t>
            </w:r>
          </w:p>
        </w:tc>
      </w:tr>
      <w:tr w:rsidR="00FF646F" w:rsidRPr="00D470FF" w:rsidTr="00FF646F">
        <w:tc>
          <w:tcPr>
            <w:tcW w:w="735" w:type="dxa"/>
          </w:tcPr>
          <w:p w:rsidR="00FF646F" w:rsidRPr="00305421" w:rsidRDefault="00FF646F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FF646F" w:rsidRDefault="00FF646F" w:rsidP="00DE5C27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Марина Сергеевна</w:t>
            </w:r>
          </w:p>
        </w:tc>
        <w:tc>
          <w:tcPr>
            <w:tcW w:w="2125" w:type="dxa"/>
          </w:tcPr>
          <w:p w:rsidR="00FF646F" w:rsidRPr="00D470FF" w:rsidRDefault="00FF646F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Физическая культура</w:t>
            </w:r>
          </w:p>
        </w:tc>
        <w:tc>
          <w:tcPr>
            <w:tcW w:w="1340" w:type="dxa"/>
          </w:tcPr>
          <w:p w:rsidR="00FF646F" w:rsidRPr="00D470FF" w:rsidRDefault="009D19B0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17</w:t>
            </w:r>
            <w:r w:rsidR="00301878">
              <w:rPr>
                <w:bCs/>
                <w:color w:val="000000"/>
                <w:spacing w:val="-1"/>
              </w:rPr>
              <w:t xml:space="preserve"> </w:t>
            </w:r>
            <w:r w:rsidR="00FF646F">
              <w:rPr>
                <w:bCs/>
                <w:color w:val="000000"/>
                <w:spacing w:val="-1"/>
              </w:rPr>
              <w:t>лет</w:t>
            </w:r>
          </w:p>
        </w:tc>
        <w:tc>
          <w:tcPr>
            <w:tcW w:w="1482" w:type="dxa"/>
          </w:tcPr>
          <w:p w:rsidR="00FF646F" w:rsidRDefault="00FF646F" w:rsidP="00BB172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высшая</w:t>
            </w:r>
          </w:p>
          <w:p w:rsidR="00FF646F" w:rsidRDefault="00FF646F" w:rsidP="00BB172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категория</w:t>
            </w:r>
          </w:p>
          <w:p w:rsidR="00FF646F" w:rsidRPr="00D470FF" w:rsidRDefault="00FF646F" w:rsidP="00BB1728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2018</w:t>
            </w:r>
          </w:p>
        </w:tc>
        <w:tc>
          <w:tcPr>
            <w:tcW w:w="1867" w:type="dxa"/>
          </w:tcPr>
          <w:p w:rsidR="00FF646F" w:rsidRDefault="00FF646F" w:rsidP="00FF646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 2018 г.</w:t>
            </w:r>
          </w:p>
        </w:tc>
      </w:tr>
      <w:tr w:rsidR="009D19B0" w:rsidRPr="00D470FF" w:rsidTr="00FF646F">
        <w:tc>
          <w:tcPr>
            <w:tcW w:w="735" w:type="dxa"/>
          </w:tcPr>
          <w:p w:rsidR="009D19B0" w:rsidRPr="00305421" w:rsidRDefault="009D19B0" w:rsidP="00305421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98" w:type="dxa"/>
          </w:tcPr>
          <w:p w:rsidR="009D19B0" w:rsidRDefault="009D19B0" w:rsidP="00DE5C27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Филипцова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В.А.</w:t>
            </w:r>
          </w:p>
        </w:tc>
        <w:tc>
          <w:tcPr>
            <w:tcW w:w="2125" w:type="dxa"/>
          </w:tcPr>
          <w:p w:rsidR="009D19B0" w:rsidRDefault="001C0273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ОБЖ</w:t>
            </w:r>
          </w:p>
        </w:tc>
        <w:tc>
          <w:tcPr>
            <w:tcW w:w="1340" w:type="dxa"/>
          </w:tcPr>
          <w:p w:rsidR="009D19B0" w:rsidRDefault="009D19B0" w:rsidP="005A2AC9">
            <w:pPr>
              <w:jc w:val="center"/>
              <w:rPr>
                <w:bCs/>
                <w:color w:val="000000"/>
                <w:spacing w:val="-1"/>
              </w:rPr>
            </w:pPr>
          </w:p>
        </w:tc>
        <w:tc>
          <w:tcPr>
            <w:tcW w:w="1482" w:type="dxa"/>
          </w:tcPr>
          <w:p w:rsidR="009D19B0" w:rsidRDefault="001C0273" w:rsidP="00BB1728">
            <w:pPr>
              <w:jc w:val="center"/>
              <w:rPr>
                <w:bCs/>
                <w:color w:val="000000"/>
                <w:spacing w:val="-1"/>
              </w:rPr>
            </w:pPr>
            <w:r w:rsidRPr="001C0273">
              <w:rPr>
                <w:bCs/>
                <w:color w:val="000000"/>
                <w:spacing w:val="-1"/>
              </w:rPr>
              <w:t>б/к</w:t>
            </w:r>
          </w:p>
        </w:tc>
        <w:tc>
          <w:tcPr>
            <w:tcW w:w="1867" w:type="dxa"/>
          </w:tcPr>
          <w:p w:rsidR="009D19B0" w:rsidRDefault="001C0273" w:rsidP="00FF646F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-</w:t>
            </w:r>
            <w:bookmarkStart w:id="0" w:name="_GoBack"/>
            <w:bookmarkEnd w:id="0"/>
          </w:p>
        </w:tc>
      </w:tr>
    </w:tbl>
    <w:p w:rsidR="00ED0502" w:rsidRPr="00AE3D43" w:rsidRDefault="00ED0502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8515D" w:rsidRDefault="00E8515D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p w:rsidR="00ED0502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Методические темы членов ПЦК</w:t>
      </w:r>
    </w:p>
    <w:p w:rsidR="00FE3139" w:rsidRPr="00AE3D43" w:rsidRDefault="00FE3139" w:rsidP="00ED0502">
      <w:pPr>
        <w:shd w:val="clear" w:color="auto" w:fill="FFFFFF"/>
        <w:ind w:firstLine="709"/>
        <w:jc w:val="center"/>
        <w:rPr>
          <w:b/>
          <w:bCs/>
          <w:color w:val="000000"/>
          <w:spacing w:val="-1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13"/>
        <w:gridCol w:w="4271"/>
        <w:gridCol w:w="2517"/>
      </w:tblGrid>
      <w:tr w:rsidR="00ED0502" w:rsidRPr="00D470FF" w:rsidTr="00E8515D">
        <w:tc>
          <w:tcPr>
            <w:tcW w:w="846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№</w:t>
            </w:r>
            <w:r w:rsidR="00FE3139">
              <w:rPr>
                <w:bCs/>
                <w:color w:val="000000"/>
                <w:spacing w:val="-1"/>
              </w:rPr>
              <w:t xml:space="preserve"> п/п</w:t>
            </w:r>
          </w:p>
        </w:tc>
        <w:tc>
          <w:tcPr>
            <w:tcW w:w="2113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Ф.И.О.</w:t>
            </w:r>
          </w:p>
        </w:tc>
        <w:tc>
          <w:tcPr>
            <w:tcW w:w="4271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Тема, над которой работает преподаватель</w:t>
            </w:r>
          </w:p>
        </w:tc>
        <w:tc>
          <w:tcPr>
            <w:tcW w:w="2517" w:type="dxa"/>
          </w:tcPr>
          <w:p w:rsidR="00ED0502" w:rsidRPr="00D470FF" w:rsidRDefault="00ED0502" w:rsidP="005A2AC9">
            <w:pPr>
              <w:jc w:val="center"/>
              <w:rPr>
                <w:bCs/>
                <w:color w:val="000000"/>
                <w:spacing w:val="-1"/>
              </w:rPr>
            </w:pPr>
            <w:r w:rsidRPr="00D470FF">
              <w:rPr>
                <w:bCs/>
                <w:color w:val="000000"/>
                <w:spacing w:val="-1"/>
              </w:rPr>
              <w:t>Вид отчётности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021145" w:rsidRDefault="001D7DC2" w:rsidP="00CD7783">
            <w:r>
              <w:t>Зубарева Т.В.</w:t>
            </w:r>
          </w:p>
        </w:tc>
        <w:tc>
          <w:tcPr>
            <w:tcW w:w="4271" w:type="dxa"/>
          </w:tcPr>
          <w:p w:rsidR="001D7DC2" w:rsidRPr="004E14CA" w:rsidRDefault="00CD7783" w:rsidP="00CC56A7">
            <w:pPr>
              <w:rPr>
                <w:bCs/>
                <w:color w:val="000000"/>
                <w:spacing w:val="-1"/>
              </w:rPr>
            </w:pPr>
            <w:r>
              <w:rPr>
                <w:rStyle w:val="c28"/>
              </w:rPr>
              <w:t xml:space="preserve">Использование современных </w:t>
            </w:r>
            <w:r w:rsidRPr="00261CB6">
              <w:rPr>
                <w:rStyle w:val="c28"/>
              </w:rPr>
              <w:t xml:space="preserve">образовательных технологий  на </w:t>
            </w:r>
            <w:r w:rsidRPr="00261CB6">
              <w:rPr>
                <w:rStyle w:val="c28"/>
              </w:rPr>
              <w:lastRenderedPageBreak/>
              <w:t>уроках истории и  обществознания как средства развития познавательной активности учащихся и создания условий для их самореализации</w:t>
            </w:r>
          </w:p>
        </w:tc>
        <w:tc>
          <w:tcPr>
            <w:tcW w:w="2517" w:type="dxa"/>
          </w:tcPr>
          <w:p w:rsidR="001D7DC2" w:rsidRDefault="00FE467A" w:rsidP="00E8515D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lastRenderedPageBreak/>
              <w:t>Выступле</w:t>
            </w:r>
            <w:r w:rsidR="005E6248">
              <w:rPr>
                <w:bCs/>
                <w:color w:val="000000"/>
                <w:spacing w:val="-1"/>
              </w:rPr>
              <w:t xml:space="preserve">ние на заседании ПЦК </w:t>
            </w:r>
            <w:r w:rsidR="005E6248">
              <w:rPr>
                <w:bCs/>
                <w:color w:val="000000"/>
                <w:spacing w:val="-1"/>
              </w:rPr>
              <w:lastRenderedPageBreak/>
              <w:t>Январь 2021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CD7783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Крылов А.И.</w:t>
            </w:r>
          </w:p>
        </w:tc>
        <w:tc>
          <w:tcPr>
            <w:tcW w:w="4271" w:type="dxa"/>
          </w:tcPr>
          <w:p w:rsidR="001D7DC2" w:rsidRPr="00D470FF" w:rsidRDefault="001D7DC2" w:rsidP="00CD7783">
            <w:pPr>
              <w:rPr>
                <w:bCs/>
                <w:color w:val="000000"/>
                <w:spacing w:val="-1"/>
              </w:rPr>
            </w:pPr>
            <w:r w:rsidRPr="004E14CA">
              <w:rPr>
                <w:bCs/>
                <w:color w:val="000000"/>
                <w:spacing w:val="-1"/>
              </w:rPr>
              <w:t xml:space="preserve">Развитие двигательной активности через нестандартное оборудование на уроках физической культуры.          </w:t>
            </w:r>
          </w:p>
        </w:tc>
        <w:tc>
          <w:tcPr>
            <w:tcW w:w="2517" w:type="dxa"/>
          </w:tcPr>
          <w:p w:rsidR="004B084A" w:rsidRDefault="001D7DC2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урок. Выступление на заседании ПЦК</w:t>
            </w:r>
            <w:r w:rsidR="004B084A">
              <w:rPr>
                <w:bCs/>
                <w:color w:val="000000"/>
                <w:spacing w:val="-1"/>
              </w:rPr>
              <w:t xml:space="preserve"> </w:t>
            </w:r>
          </w:p>
          <w:p w:rsidR="001D7DC2" w:rsidRPr="00D470FF" w:rsidRDefault="00E404B4" w:rsidP="00FE467A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Февраль</w:t>
            </w:r>
            <w:r w:rsidR="0081622F">
              <w:rPr>
                <w:bCs/>
                <w:color w:val="000000"/>
                <w:spacing w:val="-1"/>
              </w:rPr>
              <w:t xml:space="preserve"> 2021</w:t>
            </w:r>
            <w:r w:rsidR="00AC348B"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81622F">
        <w:trPr>
          <w:trHeight w:val="1088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Манинцева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Е.В.</w:t>
            </w:r>
          </w:p>
        </w:tc>
        <w:tc>
          <w:tcPr>
            <w:tcW w:w="4271" w:type="dxa"/>
          </w:tcPr>
          <w:p w:rsidR="001D7DC2" w:rsidRPr="006B161E" w:rsidRDefault="006E131C" w:rsidP="0081622F">
            <w:pPr>
              <w:shd w:val="clear" w:color="auto" w:fill="FFFFFF"/>
            </w:pPr>
            <w:r w:rsidRPr="006E131C">
              <w:t>Развитие речевой культуры обучающихся на уро</w:t>
            </w:r>
            <w:r>
              <w:t>ках русского языка и литературы</w:t>
            </w:r>
          </w:p>
          <w:p w:rsidR="001D7DC2" w:rsidRDefault="001D7DC2" w:rsidP="00DF31B9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Открытый урок,</w:t>
            </w:r>
          </w:p>
          <w:p w:rsidR="001D7DC2" w:rsidRDefault="001D7DC2" w:rsidP="00DF31B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</w:t>
            </w:r>
            <w:r w:rsidR="00F0543B">
              <w:rPr>
                <w:bCs/>
                <w:color w:val="000000"/>
                <w:spacing w:val="-1"/>
              </w:rPr>
              <w:t>ие на заседании ПЦК Апрель 2022</w:t>
            </w:r>
            <w:r>
              <w:rPr>
                <w:bCs/>
                <w:color w:val="000000"/>
                <w:spacing w:val="-1"/>
              </w:rPr>
              <w:t xml:space="preserve"> 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Махиборода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Д.Н.</w:t>
            </w:r>
          </w:p>
        </w:tc>
        <w:tc>
          <w:tcPr>
            <w:tcW w:w="4271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Использование элементов проблемного обучения на уроках истории и обществознания.</w:t>
            </w:r>
          </w:p>
        </w:tc>
        <w:tc>
          <w:tcPr>
            <w:tcW w:w="2517" w:type="dxa"/>
          </w:tcPr>
          <w:p w:rsidR="001D7DC2" w:rsidRPr="00D470FF" w:rsidRDefault="001D7DC2" w:rsidP="00DE2B2E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</w:t>
            </w:r>
            <w:r w:rsidR="00ED3D3C">
              <w:rPr>
                <w:bCs/>
                <w:color w:val="000000"/>
                <w:spacing w:val="-1"/>
              </w:rPr>
              <w:t>ние на заседании</w:t>
            </w:r>
            <w:r w:rsidR="0081622F">
              <w:rPr>
                <w:bCs/>
                <w:color w:val="000000"/>
                <w:spacing w:val="-1"/>
              </w:rPr>
              <w:t xml:space="preserve"> ПЦК Январь 2021</w:t>
            </w:r>
            <w:r>
              <w:rPr>
                <w:bCs/>
                <w:color w:val="000000"/>
                <w:spacing w:val="-1"/>
              </w:rPr>
              <w:t xml:space="preserve"> г</w:t>
            </w:r>
          </w:p>
        </w:tc>
      </w:tr>
      <w:tr w:rsidR="00FF646F" w:rsidRPr="00D470FF" w:rsidTr="00E8515D">
        <w:tc>
          <w:tcPr>
            <w:tcW w:w="846" w:type="dxa"/>
          </w:tcPr>
          <w:p w:rsidR="00FF646F" w:rsidRPr="003261EB" w:rsidRDefault="00FF646F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FF646F" w:rsidRDefault="005C76A6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Попрыгина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Т.И.</w:t>
            </w:r>
          </w:p>
        </w:tc>
        <w:tc>
          <w:tcPr>
            <w:tcW w:w="4271" w:type="dxa"/>
          </w:tcPr>
          <w:p w:rsidR="00DC0C17" w:rsidRDefault="00DC0C17" w:rsidP="00DC0C17">
            <w:pPr>
              <w:rPr>
                <w:b/>
              </w:rPr>
            </w:pPr>
            <w:r>
              <w:t xml:space="preserve">Технологии ФГОС в преподавании лингвистических дисциплин </w:t>
            </w:r>
          </w:p>
          <w:p w:rsidR="00FF646F" w:rsidRDefault="00FF646F" w:rsidP="00AC348B">
            <w:pPr>
              <w:pStyle w:val="a3"/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CA58B4" w:rsidRDefault="00CA58B4" w:rsidP="00A531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Выступление на заседании ПЦК</w:t>
            </w:r>
          </w:p>
          <w:p w:rsidR="00FF646F" w:rsidRDefault="0081622F" w:rsidP="00A5316B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Июнь 2021</w:t>
            </w:r>
            <w:r w:rsidR="00CA58B4">
              <w:rPr>
                <w:bCs/>
                <w:color w:val="000000"/>
                <w:spacing w:val="-1"/>
              </w:rPr>
              <w:t xml:space="preserve"> г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DF31B9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Пахомова Н.Ю.</w:t>
            </w:r>
          </w:p>
        </w:tc>
        <w:tc>
          <w:tcPr>
            <w:tcW w:w="4271" w:type="dxa"/>
          </w:tcPr>
          <w:p w:rsidR="001D7DC2" w:rsidRPr="00E1087F" w:rsidRDefault="001D7DC2" w:rsidP="00B77149">
            <w:pPr>
              <w:rPr>
                <w:bCs/>
                <w:color w:val="FF0000"/>
                <w:spacing w:val="-1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7149" w:rsidRPr="00B77149">
              <w:rPr>
                <w:sz w:val="22"/>
                <w:szCs w:val="22"/>
              </w:rPr>
              <w:t>Формирование профессиональных компетенций студентов через преподавание английского языка.</w:t>
            </w:r>
          </w:p>
        </w:tc>
        <w:tc>
          <w:tcPr>
            <w:tcW w:w="2517" w:type="dxa"/>
          </w:tcPr>
          <w:p w:rsidR="00E404B4" w:rsidRDefault="00B77149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В</w:t>
            </w:r>
            <w:r w:rsidR="005C76A6">
              <w:rPr>
                <w:bCs/>
                <w:color w:val="000000"/>
                <w:spacing w:val="-1"/>
              </w:rPr>
              <w:t xml:space="preserve">ыступление на методическом фестивале, выступление на НПК </w:t>
            </w:r>
            <w:proofErr w:type="spellStart"/>
            <w:proofErr w:type="gramStart"/>
            <w:r w:rsidR="005C76A6">
              <w:rPr>
                <w:bCs/>
                <w:color w:val="000000"/>
                <w:spacing w:val="-1"/>
              </w:rPr>
              <w:t>пед.работников</w:t>
            </w:r>
            <w:proofErr w:type="spellEnd"/>
            <w:proofErr w:type="gramEnd"/>
            <w:r w:rsidR="005C76A6">
              <w:rPr>
                <w:bCs/>
                <w:color w:val="000000"/>
                <w:spacing w:val="-1"/>
              </w:rPr>
              <w:t xml:space="preserve">, </w:t>
            </w:r>
            <w:r w:rsidR="004B084A">
              <w:rPr>
                <w:bCs/>
                <w:color w:val="000000"/>
                <w:spacing w:val="-1"/>
              </w:rPr>
              <w:t>выс</w:t>
            </w:r>
            <w:r w:rsidR="00E404B4">
              <w:rPr>
                <w:bCs/>
                <w:color w:val="000000"/>
                <w:spacing w:val="-1"/>
              </w:rPr>
              <w:t xml:space="preserve">тупление на заседании ПЦК </w:t>
            </w:r>
          </w:p>
          <w:p w:rsidR="001D7DC2" w:rsidRDefault="00E404B4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Март</w:t>
            </w:r>
            <w:r w:rsidR="00B77149">
              <w:rPr>
                <w:bCs/>
                <w:color w:val="000000"/>
                <w:spacing w:val="-1"/>
              </w:rPr>
              <w:t xml:space="preserve"> 2022 г</w:t>
            </w:r>
          </w:p>
        </w:tc>
      </w:tr>
      <w:tr w:rsidR="001D7DC2" w:rsidRPr="00D470FF" w:rsidTr="00E8515D">
        <w:trPr>
          <w:trHeight w:val="870"/>
        </w:trPr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Pr="00D470FF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Сапожникова М.В.</w:t>
            </w:r>
          </w:p>
        </w:tc>
        <w:tc>
          <w:tcPr>
            <w:tcW w:w="4271" w:type="dxa"/>
          </w:tcPr>
          <w:p w:rsidR="001D7DC2" w:rsidRDefault="001D7DC2" w:rsidP="00C43019">
            <w:pPr>
              <w:rPr>
                <w:b/>
              </w:rPr>
            </w:pPr>
            <w:r>
              <w:t xml:space="preserve">Технологии ФГОС в преподавании филологических дисциплин. </w:t>
            </w:r>
          </w:p>
          <w:p w:rsidR="001D7DC2" w:rsidRPr="00761B02" w:rsidRDefault="001D7DC2" w:rsidP="00761B02">
            <w:pPr>
              <w:rPr>
                <w:bCs/>
                <w:color w:val="000000"/>
                <w:spacing w:val="-1"/>
              </w:rPr>
            </w:pPr>
          </w:p>
        </w:tc>
        <w:tc>
          <w:tcPr>
            <w:tcW w:w="2517" w:type="dxa"/>
          </w:tcPr>
          <w:p w:rsidR="00E404B4" w:rsidRDefault="0081622F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</w:t>
            </w:r>
            <w:r w:rsidR="001D7DC2">
              <w:rPr>
                <w:bCs/>
                <w:color w:val="000000"/>
                <w:spacing w:val="-1"/>
              </w:rPr>
              <w:t>ысту</w:t>
            </w:r>
            <w:r w:rsidR="00E404B4">
              <w:rPr>
                <w:bCs/>
                <w:color w:val="000000"/>
                <w:spacing w:val="-1"/>
              </w:rPr>
              <w:t xml:space="preserve">пление на заседании ПЦК </w:t>
            </w:r>
          </w:p>
          <w:p w:rsidR="001D7DC2" w:rsidRPr="00D470FF" w:rsidRDefault="00E404B4" w:rsidP="00E404B4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Июнь</w:t>
            </w:r>
            <w:r w:rsidR="001C0273">
              <w:rPr>
                <w:bCs/>
                <w:color w:val="000000"/>
                <w:spacing w:val="-1"/>
              </w:rPr>
              <w:t xml:space="preserve"> 2022</w:t>
            </w:r>
            <w:r w:rsidR="0081622F">
              <w:rPr>
                <w:bCs/>
                <w:color w:val="000000"/>
                <w:spacing w:val="-1"/>
              </w:rPr>
              <w:t xml:space="preserve"> </w:t>
            </w:r>
            <w:r w:rsidR="001D7DC2">
              <w:rPr>
                <w:bCs/>
                <w:color w:val="000000"/>
                <w:spacing w:val="-1"/>
              </w:rPr>
              <w:t>г.</w:t>
            </w:r>
          </w:p>
        </w:tc>
      </w:tr>
      <w:tr w:rsidR="001D7DC2" w:rsidRPr="00D470FF" w:rsidTr="00E8515D">
        <w:tc>
          <w:tcPr>
            <w:tcW w:w="846" w:type="dxa"/>
          </w:tcPr>
          <w:p w:rsidR="001D7DC2" w:rsidRPr="003261EB" w:rsidRDefault="001D7DC2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1D7DC2" w:rsidRDefault="001D7DC2" w:rsidP="003261EB">
            <w:pPr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Суслова М.С.</w:t>
            </w:r>
          </w:p>
        </w:tc>
        <w:tc>
          <w:tcPr>
            <w:tcW w:w="4271" w:type="dxa"/>
          </w:tcPr>
          <w:p w:rsidR="001D7DC2" w:rsidRPr="00761B02" w:rsidRDefault="001D7DC2" w:rsidP="008D48DA">
            <w:pPr>
              <w:jc w:val="both"/>
              <w:rPr>
                <w:bCs/>
                <w:color w:val="000000"/>
                <w:spacing w:val="-1"/>
              </w:rPr>
            </w:pPr>
            <w:r>
              <w:t>Формирование всесторонне развитой личности в учебно-воспитательном процессе.</w:t>
            </w:r>
          </w:p>
        </w:tc>
        <w:tc>
          <w:tcPr>
            <w:tcW w:w="2517" w:type="dxa"/>
          </w:tcPr>
          <w:p w:rsidR="001D7DC2" w:rsidRPr="00D470FF" w:rsidRDefault="001D7DC2" w:rsidP="005A2AC9">
            <w:pPr>
              <w:jc w:val="center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Выс</w:t>
            </w:r>
            <w:r w:rsidR="00E404B4">
              <w:rPr>
                <w:bCs/>
                <w:color w:val="000000"/>
                <w:spacing w:val="-1"/>
              </w:rPr>
              <w:t>тупление на заседании ПЦК Февраль</w:t>
            </w:r>
            <w:r>
              <w:rPr>
                <w:bCs/>
                <w:color w:val="000000"/>
                <w:spacing w:val="-1"/>
              </w:rPr>
              <w:t xml:space="preserve"> 20</w:t>
            </w:r>
            <w:r w:rsidR="001C0273">
              <w:rPr>
                <w:bCs/>
                <w:color w:val="000000"/>
                <w:spacing w:val="-1"/>
              </w:rPr>
              <w:t>22</w:t>
            </w:r>
          </w:p>
        </w:tc>
      </w:tr>
      <w:tr w:rsidR="009D19B0" w:rsidRPr="00D470FF" w:rsidTr="00E8515D">
        <w:tc>
          <w:tcPr>
            <w:tcW w:w="846" w:type="dxa"/>
          </w:tcPr>
          <w:p w:rsidR="009D19B0" w:rsidRPr="003261EB" w:rsidRDefault="009D19B0" w:rsidP="003261EB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Cs/>
                <w:color w:val="000000"/>
                <w:spacing w:val="-1"/>
              </w:rPr>
            </w:pPr>
          </w:p>
        </w:tc>
        <w:tc>
          <w:tcPr>
            <w:tcW w:w="2113" w:type="dxa"/>
          </w:tcPr>
          <w:p w:rsidR="009D19B0" w:rsidRDefault="009D19B0" w:rsidP="003261EB">
            <w:pPr>
              <w:rPr>
                <w:bCs/>
                <w:color w:val="000000"/>
                <w:spacing w:val="-1"/>
              </w:rPr>
            </w:pPr>
            <w:proofErr w:type="spellStart"/>
            <w:r>
              <w:rPr>
                <w:bCs/>
                <w:color w:val="000000"/>
                <w:spacing w:val="-1"/>
              </w:rPr>
              <w:t>Филипцова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В.А.</w:t>
            </w:r>
          </w:p>
        </w:tc>
        <w:tc>
          <w:tcPr>
            <w:tcW w:w="4271" w:type="dxa"/>
          </w:tcPr>
          <w:p w:rsidR="009D19B0" w:rsidRDefault="009D19B0" w:rsidP="008D48DA">
            <w:pPr>
              <w:jc w:val="both"/>
            </w:pPr>
          </w:p>
        </w:tc>
        <w:tc>
          <w:tcPr>
            <w:tcW w:w="2517" w:type="dxa"/>
          </w:tcPr>
          <w:p w:rsidR="009D19B0" w:rsidRDefault="009D19B0" w:rsidP="005A2AC9">
            <w:pPr>
              <w:jc w:val="center"/>
              <w:rPr>
                <w:bCs/>
                <w:color w:val="000000"/>
                <w:spacing w:val="-1"/>
              </w:rPr>
            </w:pPr>
          </w:p>
        </w:tc>
      </w:tr>
    </w:tbl>
    <w:p w:rsidR="00ED0502" w:rsidRPr="000A3C12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p w:rsidR="00ED0502" w:rsidRPr="000F360E" w:rsidRDefault="00ED0502" w:rsidP="00ED0502">
      <w:pPr>
        <w:shd w:val="clear" w:color="auto" w:fill="FFFFFF"/>
        <w:ind w:firstLine="709"/>
        <w:jc w:val="center"/>
        <w:rPr>
          <w:bCs/>
          <w:color w:val="000000"/>
          <w:spacing w:val="-1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5496"/>
        <w:gridCol w:w="1868"/>
        <w:gridCol w:w="2126"/>
      </w:tblGrid>
      <w:tr w:rsidR="00ED0502" w:rsidRPr="000041F7" w:rsidTr="002735D8">
        <w:tc>
          <w:tcPr>
            <w:tcW w:w="717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rPr>
                <w:lang w:val="en-US"/>
              </w:rPr>
              <w:t>N</w:t>
            </w:r>
            <w:r w:rsidRPr="000041F7">
              <w:rPr>
                <w:vertAlign w:val="superscript"/>
                <w:lang w:val="en-US"/>
              </w:rPr>
              <w:t>o</w:t>
            </w:r>
            <w:r w:rsidRPr="000041F7">
              <w:t xml:space="preserve"> п/п</w:t>
            </w:r>
          </w:p>
        </w:tc>
        <w:tc>
          <w:tcPr>
            <w:tcW w:w="5496" w:type="dxa"/>
            <w:vAlign w:val="center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Содержание работы</w:t>
            </w:r>
          </w:p>
        </w:tc>
        <w:tc>
          <w:tcPr>
            <w:tcW w:w="1868" w:type="dxa"/>
            <w:vAlign w:val="center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Сроки выполнения</w:t>
            </w:r>
          </w:p>
        </w:tc>
        <w:tc>
          <w:tcPr>
            <w:tcW w:w="2126" w:type="dxa"/>
          </w:tcPr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>
              <w:t>Участники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t>1.</w:t>
            </w:r>
          </w:p>
        </w:tc>
        <w:tc>
          <w:tcPr>
            <w:tcW w:w="5496" w:type="dxa"/>
          </w:tcPr>
          <w:p w:rsidR="00ED0502" w:rsidRPr="00CB2A1D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CB2A1D">
              <w:rPr>
                <w:b/>
                <w:u w:val="single"/>
              </w:rPr>
              <w:t>Повышение квалификации</w:t>
            </w:r>
          </w:p>
          <w:p w:rsidR="00ED0502" w:rsidRPr="00573443" w:rsidRDefault="00670BDF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t>1.1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Работа с </w:t>
            </w:r>
            <w:proofErr w:type="spellStart"/>
            <w:r w:rsidR="00ED0502" w:rsidRPr="00573443">
              <w:t>учебно</w:t>
            </w:r>
            <w:proofErr w:type="spellEnd"/>
            <w:r w:rsidR="00ED0502" w:rsidRPr="00573443">
              <w:t xml:space="preserve"> - методической литературой.</w:t>
            </w:r>
          </w:p>
          <w:p w:rsidR="00C43019" w:rsidRDefault="00C43019" w:rsidP="005A2AC9"/>
          <w:p w:rsidR="00ED0502" w:rsidRPr="00573443" w:rsidRDefault="00670BDF" w:rsidP="005A2AC9">
            <w:r w:rsidRPr="00DF31B9">
              <w:rPr>
                <w:b/>
              </w:rPr>
              <w:t>1.2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Участвовать  в работе цикловой комиссии, педагогических и методических советах, педагогических  чтениях, конференций.</w:t>
            </w:r>
          </w:p>
          <w:p w:rsidR="00C43019" w:rsidRDefault="00C43019" w:rsidP="00FE3139">
            <w:pPr>
              <w:tabs>
                <w:tab w:val="left" w:pos="7965"/>
              </w:tabs>
            </w:pPr>
          </w:p>
          <w:p w:rsidR="00ED0502" w:rsidRPr="00DF31B9" w:rsidRDefault="00670BDF" w:rsidP="00FE3139">
            <w:pPr>
              <w:tabs>
                <w:tab w:val="left" w:pos="7965"/>
              </w:tabs>
            </w:pPr>
            <w:r w:rsidRPr="00DF31B9">
              <w:rPr>
                <w:b/>
              </w:rPr>
              <w:t>1.3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 Изучение и освоение  информационных  технологий,</w:t>
            </w:r>
            <w:r w:rsidR="00FE3139">
              <w:t xml:space="preserve"> </w:t>
            </w:r>
            <w:r w:rsidR="00ED0502" w:rsidRPr="00573443">
              <w:t xml:space="preserve">изучение и обобщение педагогического </w:t>
            </w:r>
            <w:r w:rsidR="00ED0502" w:rsidRPr="00DF31B9">
              <w:t>опыта</w:t>
            </w:r>
            <w:r w:rsidR="00303B39" w:rsidRPr="00DF31B9">
              <w:t xml:space="preserve"> (продолжить участие в «Школе цифрового века»)</w:t>
            </w:r>
            <w:r w:rsidR="00ED0502" w:rsidRPr="00DF31B9">
              <w:t xml:space="preserve">. </w:t>
            </w:r>
          </w:p>
          <w:p w:rsidR="00C43019" w:rsidRPr="00DF31B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670BDF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1.4</w:t>
            </w:r>
            <w:r w:rsidR="00ED0502" w:rsidRPr="00DF31B9">
              <w:rPr>
                <w:b/>
              </w:rPr>
              <w:t>.</w:t>
            </w:r>
            <w:r w:rsidR="00ED0502" w:rsidRPr="00573443">
              <w:t xml:space="preserve">Участие в методической работе </w:t>
            </w:r>
            <w:proofErr w:type="spellStart"/>
            <w:r w:rsidR="00ED0502" w:rsidRPr="00573443">
              <w:t>межсузовских</w:t>
            </w:r>
            <w:proofErr w:type="spellEnd"/>
            <w:r w:rsidR="00ED0502" w:rsidRPr="00573443">
              <w:t xml:space="preserve"> объединений препода</w:t>
            </w:r>
            <w:r w:rsidR="00ED0502">
              <w:t>вателей гуманитарных</w:t>
            </w:r>
            <w:r w:rsidR="00ED0502" w:rsidRPr="00573443">
              <w:t xml:space="preserve"> дисциплин.</w:t>
            </w:r>
          </w:p>
          <w:p w:rsidR="00C43019" w:rsidRDefault="00C43019" w:rsidP="00303B39">
            <w:pPr>
              <w:jc w:val="both"/>
            </w:pPr>
          </w:p>
          <w:p w:rsidR="00303B39" w:rsidRDefault="00303B39" w:rsidP="00303B39">
            <w:pPr>
              <w:jc w:val="both"/>
              <w:rPr>
                <w:szCs w:val="28"/>
              </w:rPr>
            </w:pPr>
            <w:r w:rsidRPr="00DF31B9">
              <w:rPr>
                <w:b/>
              </w:rPr>
              <w:t>1.5.</w:t>
            </w:r>
            <w:r>
              <w:t xml:space="preserve"> </w:t>
            </w:r>
            <w:r w:rsidRPr="00F220C5">
              <w:rPr>
                <w:bCs/>
              </w:rPr>
              <w:t xml:space="preserve">Участие в работе муниципальных и </w:t>
            </w:r>
            <w:r w:rsidRPr="00F220C5">
              <w:rPr>
                <w:bCs/>
              </w:rPr>
              <w:lastRenderedPageBreak/>
              <w:t>региональных методических объединений</w:t>
            </w:r>
            <w:r>
              <w:rPr>
                <w:bCs/>
              </w:rPr>
              <w:t xml:space="preserve">. </w:t>
            </w:r>
          </w:p>
          <w:p w:rsidR="00C43019" w:rsidRDefault="00C43019" w:rsidP="005A2AC9">
            <w:pPr>
              <w:tabs>
                <w:tab w:val="left" w:pos="7965"/>
              </w:tabs>
              <w:jc w:val="both"/>
            </w:pPr>
          </w:p>
          <w:p w:rsidR="00ED0502" w:rsidRDefault="00303B39" w:rsidP="005A2AC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1.6</w:t>
            </w:r>
            <w:r w:rsidR="00ED0502" w:rsidRPr="00DF31B9">
              <w:rPr>
                <w:b/>
              </w:rPr>
              <w:t>.</w:t>
            </w:r>
            <w:r w:rsidR="00ED0502">
              <w:t xml:space="preserve"> Курсы повышения квалификации</w:t>
            </w:r>
            <w:r w:rsidR="00FE3139">
              <w:t>.</w:t>
            </w:r>
          </w:p>
          <w:p w:rsidR="00303B39" w:rsidRDefault="00303B39" w:rsidP="00303B39">
            <w:pPr>
              <w:tabs>
                <w:tab w:val="left" w:pos="7965"/>
              </w:tabs>
              <w:jc w:val="both"/>
            </w:pPr>
          </w:p>
          <w:p w:rsidR="00303B39" w:rsidRPr="00CC74F2" w:rsidRDefault="00303B3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1.7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r>
              <w:t>И</w:t>
            </w:r>
            <w:r w:rsidRPr="00573443">
              <w:t>зучение и обобщение педагогического опыта</w:t>
            </w:r>
            <w:r>
              <w:t xml:space="preserve"> в </w:t>
            </w:r>
            <w:r w:rsidRPr="00DE6FF2">
              <w:rPr>
                <w:i/>
              </w:rPr>
              <w:t xml:space="preserve">ходе </w:t>
            </w:r>
            <w:proofErr w:type="spellStart"/>
            <w:r w:rsidRPr="00DE6FF2">
              <w:rPr>
                <w:i/>
              </w:rPr>
              <w:t>в</w:t>
            </w:r>
            <w:r>
              <w:rPr>
                <w:i/>
              </w:rPr>
              <w:t>ебинаров</w:t>
            </w:r>
            <w:proofErr w:type="spellEnd"/>
            <w:r>
              <w:rPr>
                <w:i/>
              </w:rPr>
              <w:t xml:space="preserve">, видеоконференций, проектов, </w:t>
            </w:r>
            <w:r w:rsidRPr="00A74784">
              <w:t xml:space="preserve">организованных </w:t>
            </w:r>
            <w:r>
              <w:t>издательством «Просвещение»,</w:t>
            </w:r>
            <w:r>
              <w:rPr>
                <w:i/>
              </w:rPr>
              <w:t xml:space="preserve"> </w:t>
            </w:r>
            <w:r w:rsidRPr="00CC74F2">
              <w:rPr>
                <w:i/>
              </w:rPr>
              <w:t>«</w:t>
            </w:r>
            <w:r w:rsidRPr="00CC74F2">
              <w:t>ШЦВ» и «</w:t>
            </w:r>
            <w:proofErr w:type="spellStart"/>
            <w:r w:rsidRPr="00CC74F2">
              <w:t>Фоксфорд</w:t>
            </w:r>
            <w:proofErr w:type="spellEnd"/>
            <w:r w:rsidRPr="00CC74F2">
              <w:t>».</w:t>
            </w: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43019" w:rsidP="00C52EEA">
            <w:pPr>
              <w:tabs>
                <w:tab w:val="left" w:pos="7965"/>
              </w:tabs>
            </w:pPr>
            <w:r w:rsidRPr="00DF31B9">
              <w:rPr>
                <w:b/>
              </w:rPr>
              <w:t>1.8</w:t>
            </w:r>
            <w:r w:rsidR="00C52EEA" w:rsidRPr="00DF31B9">
              <w:rPr>
                <w:b/>
              </w:rPr>
              <w:t>.</w:t>
            </w:r>
            <w:r w:rsidR="00C52EEA">
              <w:t xml:space="preserve"> </w:t>
            </w:r>
            <w:proofErr w:type="spellStart"/>
            <w:r w:rsidR="00C52EEA">
              <w:t>Взаимопосещение</w:t>
            </w:r>
            <w:proofErr w:type="spellEnd"/>
            <w:r w:rsidR="00C52EEA" w:rsidRPr="00E37CBD">
              <w:t xml:space="preserve"> уроков и занятий  (теоретическ</w:t>
            </w:r>
            <w:r w:rsidR="00C52EEA">
              <w:t>ое  обучение</w:t>
            </w:r>
            <w:r w:rsidR="00C52EEA" w:rsidRPr="00E37CBD">
              <w:t>), анализ и собеседование по результатам посещений.</w:t>
            </w:r>
          </w:p>
          <w:p w:rsidR="006F4882" w:rsidRDefault="006F4882" w:rsidP="006F4882">
            <w:pPr>
              <w:tabs>
                <w:tab w:val="left" w:pos="1590"/>
              </w:tabs>
              <w:spacing w:line="240" w:lineRule="atLeast"/>
              <w:rPr>
                <w:b/>
              </w:rPr>
            </w:pPr>
          </w:p>
          <w:p w:rsidR="009D19B0" w:rsidRPr="009D19B0" w:rsidRDefault="00D46F26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>
              <w:rPr>
                <w:rFonts w:ascii="yandex-sans" w:hAnsi="yandex-sans"/>
                <w:b/>
                <w:color w:val="000000"/>
              </w:rPr>
              <w:t>1.9</w:t>
            </w:r>
            <w:r w:rsidR="005856C3" w:rsidRPr="00D46F26">
              <w:rPr>
                <w:rFonts w:ascii="yandex-sans" w:hAnsi="yandex-sans"/>
                <w:b/>
                <w:color w:val="000000"/>
              </w:rPr>
              <w:t xml:space="preserve">. </w:t>
            </w:r>
            <w:r w:rsidR="009D19B0" w:rsidRPr="009D19B0">
              <w:rPr>
                <w:rFonts w:ascii="yandex-sans" w:hAnsi="yandex-sans"/>
                <w:color w:val="000000"/>
              </w:rPr>
              <w:t xml:space="preserve">Принять участие в обучающих семинарах по темам: </w:t>
            </w:r>
          </w:p>
          <w:p w:rsidR="009D19B0" w:rsidRPr="009D19B0" w:rsidRDefault="009D19B0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D19B0">
              <w:rPr>
                <w:rFonts w:ascii="yandex-sans" w:hAnsi="yandex-sans"/>
                <w:color w:val="000000"/>
              </w:rPr>
              <w:t xml:space="preserve">- «Профессиональный стандарт «Педагог» - нормативно-правовая основа оценки уровня профессионального развития преподавателя». </w:t>
            </w:r>
          </w:p>
          <w:p w:rsidR="008344EA" w:rsidRPr="009D19B0" w:rsidRDefault="009D19B0" w:rsidP="009D19B0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9D19B0">
              <w:rPr>
                <w:rFonts w:ascii="yandex-sans" w:hAnsi="yandex-sans"/>
                <w:color w:val="000000"/>
              </w:rPr>
              <w:t>- «Инклюзивное образование в условиях СПО».</w:t>
            </w:r>
          </w:p>
          <w:p w:rsidR="006F4882" w:rsidRDefault="006F4882" w:rsidP="006F4882">
            <w:pPr>
              <w:tabs>
                <w:tab w:val="left" w:pos="1590"/>
              </w:tabs>
              <w:spacing w:line="240" w:lineRule="atLeast"/>
              <w:rPr>
                <w:szCs w:val="28"/>
              </w:rPr>
            </w:pPr>
          </w:p>
          <w:p w:rsidR="006F4882" w:rsidRPr="00573443" w:rsidRDefault="005856C3" w:rsidP="005856C3">
            <w:r>
              <w:rPr>
                <w:b/>
              </w:rPr>
              <w:t>1.</w:t>
            </w:r>
            <w:r w:rsidR="00D46F26">
              <w:rPr>
                <w:b/>
              </w:rPr>
              <w:t>10</w:t>
            </w:r>
            <w:r w:rsidRPr="006F4882">
              <w:rPr>
                <w:b/>
              </w:rPr>
              <w:t>.</w:t>
            </w:r>
            <w:r>
              <w:t xml:space="preserve"> Прохождение</w:t>
            </w:r>
            <w:r w:rsidR="006F4882">
              <w:t xml:space="preserve"> дистанционных курсов повышения квалификации (Фонд «Первое Сентября»)</w:t>
            </w:r>
          </w:p>
          <w:p w:rsidR="006F4882" w:rsidRPr="006F4882" w:rsidRDefault="006F4882" w:rsidP="00C52EEA">
            <w:pPr>
              <w:tabs>
                <w:tab w:val="left" w:pos="7965"/>
              </w:tabs>
              <w:rPr>
                <w:b/>
              </w:rPr>
            </w:pPr>
          </w:p>
          <w:p w:rsidR="006F4882" w:rsidRDefault="00D46F26" w:rsidP="006F4882">
            <w:pPr>
              <w:tabs>
                <w:tab w:val="left" w:pos="7965"/>
              </w:tabs>
            </w:pPr>
            <w:r>
              <w:rPr>
                <w:b/>
              </w:rPr>
              <w:t>1.11</w:t>
            </w:r>
            <w:r w:rsidR="006F4882" w:rsidRPr="006F4882">
              <w:rPr>
                <w:b/>
              </w:rPr>
              <w:t>.</w:t>
            </w:r>
            <w:r w:rsidR="006F4882">
              <w:t xml:space="preserve"> Посещение уроков педагогических работников колледжа в рамках проводимого </w:t>
            </w:r>
            <w:r w:rsidR="006F4882" w:rsidRPr="00C254AC">
              <w:t xml:space="preserve">Единого методического дня по теме </w:t>
            </w:r>
          </w:p>
          <w:p w:rsidR="006F4882" w:rsidRDefault="006F4882" w:rsidP="006F4882">
            <w:pPr>
              <w:tabs>
                <w:tab w:val="left" w:pos="7965"/>
              </w:tabs>
            </w:pPr>
          </w:p>
          <w:p w:rsidR="005856C3" w:rsidRDefault="005856C3" w:rsidP="006F4882">
            <w:pPr>
              <w:tabs>
                <w:tab w:val="left" w:pos="7965"/>
              </w:tabs>
              <w:rPr>
                <w:b/>
              </w:rPr>
            </w:pPr>
          </w:p>
          <w:p w:rsidR="005E6248" w:rsidRDefault="00D46F26" w:rsidP="006F4882">
            <w:pPr>
              <w:tabs>
                <w:tab w:val="left" w:pos="7965"/>
              </w:tabs>
              <w:rPr>
                <w:shd w:val="clear" w:color="auto" w:fill="FFFFFF"/>
              </w:rPr>
            </w:pPr>
            <w:r>
              <w:rPr>
                <w:b/>
              </w:rPr>
              <w:t>1.14</w:t>
            </w:r>
            <w:r w:rsidR="005E6248" w:rsidRPr="005E6248">
              <w:rPr>
                <w:b/>
              </w:rPr>
              <w:t>.</w:t>
            </w:r>
            <w:r w:rsidR="005E6248" w:rsidRPr="005E6248">
              <w:t xml:space="preserve"> </w:t>
            </w:r>
            <w:r w:rsidR="005E6248" w:rsidRPr="005E6248">
              <w:rPr>
                <w:shd w:val="clear" w:color="auto" w:fill="FFFFFF"/>
              </w:rPr>
              <w:t>Использование образовательной технологии «</w:t>
            </w:r>
            <w:proofErr w:type="spellStart"/>
            <w:r w:rsidR="005E6248" w:rsidRPr="005E6248">
              <w:rPr>
                <w:shd w:val="clear" w:color="auto" w:fill="FFFFFF"/>
              </w:rPr>
              <w:t>Kahoots</w:t>
            </w:r>
            <w:proofErr w:type="spellEnd"/>
            <w:r w:rsidR="005E6248" w:rsidRPr="005E6248">
              <w:rPr>
                <w:shd w:val="clear" w:color="auto" w:fill="FFFFFF"/>
              </w:rPr>
              <w:t xml:space="preserve">» </w:t>
            </w:r>
            <w:r w:rsidR="005E6248" w:rsidRPr="005E6248">
              <w:t>для закреплений знаний</w:t>
            </w:r>
            <w:r w:rsidR="005E6248" w:rsidRPr="005E6248">
              <w:rPr>
                <w:shd w:val="clear" w:color="auto" w:fill="FFFFFF"/>
              </w:rPr>
              <w:t xml:space="preserve"> </w:t>
            </w:r>
            <w:hyperlink r:id="rId6" w:history="1">
              <w:r w:rsidR="008344EA" w:rsidRPr="00D36D6F">
                <w:rPr>
                  <w:rStyle w:val="a7"/>
                  <w:shd w:val="clear" w:color="auto" w:fill="FFFFFF"/>
                </w:rPr>
                <w:t>https://kahoot.com/</w:t>
              </w:r>
            </w:hyperlink>
          </w:p>
          <w:p w:rsidR="005856C3" w:rsidRDefault="005856C3" w:rsidP="008344EA">
            <w:pPr>
              <w:shd w:val="clear" w:color="auto" w:fill="FFFFFF"/>
              <w:rPr>
                <w:b/>
                <w:shd w:val="clear" w:color="auto" w:fill="FFFFFF"/>
              </w:rPr>
            </w:pPr>
          </w:p>
          <w:p w:rsidR="008344EA" w:rsidRPr="008344EA" w:rsidRDefault="00D46F26" w:rsidP="008344EA">
            <w:pPr>
              <w:shd w:val="clear" w:color="auto" w:fill="FFFFFF"/>
              <w:rPr>
                <w:caps/>
                <w:color w:val="035D66"/>
              </w:rPr>
            </w:pPr>
            <w:r>
              <w:rPr>
                <w:b/>
                <w:shd w:val="clear" w:color="auto" w:fill="FFFFFF"/>
              </w:rPr>
              <w:t>1.15</w:t>
            </w:r>
            <w:r w:rsidR="008344EA">
              <w:rPr>
                <w:b/>
                <w:shd w:val="clear" w:color="auto" w:fill="FFFFFF"/>
              </w:rPr>
              <w:t xml:space="preserve">. </w:t>
            </w:r>
            <w:r w:rsidR="008344EA" w:rsidRPr="008344EA">
              <w:rPr>
                <w:shd w:val="clear" w:color="auto" w:fill="FFFFFF"/>
              </w:rPr>
              <w:t xml:space="preserve">Использование </w:t>
            </w:r>
            <w:r w:rsidR="008344EA" w:rsidRPr="008344EA">
              <w:rPr>
                <w:bCs/>
                <w:color w:val="000000"/>
              </w:rPr>
              <w:t>специ</w:t>
            </w:r>
            <w:r w:rsidR="009D19B0">
              <w:rPr>
                <w:bCs/>
                <w:color w:val="000000"/>
              </w:rPr>
              <w:t>альной образовательной платформы</w:t>
            </w:r>
            <w:r w:rsidR="008344EA" w:rsidRPr="008344EA">
              <w:rPr>
                <w:bCs/>
                <w:color w:val="000000"/>
              </w:rPr>
              <w:t xml:space="preserve"> для учреждений среднего профессионального образования  </w:t>
            </w:r>
            <w:proofErr w:type="spellStart"/>
            <w:r w:rsidR="008344EA" w:rsidRPr="008344EA">
              <w:rPr>
                <w:bCs/>
                <w:color w:val="000000"/>
              </w:rPr>
              <w:t>Prof</w:t>
            </w:r>
            <w:proofErr w:type="spellEnd"/>
            <w:r w:rsidR="008344EA" w:rsidRPr="008344EA">
              <w:rPr>
                <w:bCs/>
                <w:color w:val="000000"/>
              </w:rPr>
              <w:t xml:space="preserve"> образование</w:t>
            </w:r>
            <w:r w:rsidR="008344EA" w:rsidRPr="008344EA">
              <w:rPr>
                <w:color w:val="000000"/>
                <w:shd w:val="clear" w:color="auto" w:fill="FFFFFF"/>
              </w:rPr>
              <w:t>  </w:t>
            </w:r>
            <w:hyperlink r:id="rId7" w:tgtFrame="_blank" w:history="1">
              <w:r w:rsidR="008344EA" w:rsidRPr="008344EA">
                <w:rPr>
                  <w:color w:val="990099"/>
                  <w:u w:val="single"/>
                </w:rPr>
                <w:t>https://profspo.ru/</w:t>
              </w:r>
            </w:hyperlink>
          </w:p>
          <w:p w:rsidR="008344EA" w:rsidRDefault="008344EA" w:rsidP="008344EA">
            <w:pPr>
              <w:pStyle w:val="z-"/>
            </w:pPr>
            <w:r>
              <w:t>Начало формы</w:t>
            </w:r>
          </w:p>
          <w:p w:rsidR="008344EA" w:rsidRDefault="008344EA" w:rsidP="008344EA">
            <w:pPr>
              <w:pStyle w:val="z-1"/>
            </w:pPr>
            <w:r>
              <w:t>Конец формы</w:t>
            </w:r>
          </w:p>
          <w:p w:rsidR="008344EA" w:rsidRPr="008344EA" w:rsidRDefault="008344EA" w:rsidP="006F4882">
            <w:pPr>
              <w:tabs>
                <w:tab w:val="left" w:pos="7965"/>
              </w:tabs>
              <w:rPr>
                <w:b/>
              </w:rPr>
            </w:pPr>
          </w:p>
          <w:p w:rsidR="006F4882" w:rsidRDefault="00D46F26" w:rsidP="00C52EEA">
            <w:pPr>
              <w:tabs>
                <w:tab w:val="left" w:pos="7965"/>
              </w:tabs>
              <w:rPr>
                <w:b/>
              </w:rPr>
            </w:pPr>
            <w:r>
              <w:rPr>
                <w:b/>
              </w:rPr>
              <w:t>1.16</w:t>
            </w:r>
            <w:r w:rsidR="005E6248">
              <w:rPr>
                <w:b/>
              </w:rPr>
              <w:t xml:space="preserve">. </w:t>
            </w:r>
            <w:r w:rsidR="005E6248" w:rsidRPr="005E6248">
              <w:t>Аттестация педагогических работников</w:t>
            </w:r>
          </w:p>
          <w:p w:rsidR="00ED0502" w:rsidRPr="00CB2A1D" w:rsidRDefault="00ED0502" w:rsidP="00C52EEA">
            <w:pPr>
              <w:tabs>
                <w:tab w:val="left" w:pos="7965"/>
              </w:tabs>
              <w:jc w:val="both"/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Pr="00CB2A1D" w:rsidRDefault="00ED0502" w:rsidP="00FE3139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 w:rsidRPr="00CB2A1D"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В течение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5856C3" w:rsidRDefault="005856C3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03B39" w:rsidRDefault="00303B3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</w:p>
          <w:p w:rsidR="00C43019" w:rsidRDefault="00C43019" w:rsidP="00C4301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C43019" w:rsidRDefault="00C43019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70BDF" w:rsidRDefault="00670BDF" w:rsidP="00FE3139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303B39" w:rsidRDefault="00303B39" w:rsidP="00C52EEA">
            <w:pPr>
              <w:tabs>
                <w:tab w:val="left" w:pos="7965"/>
              </w:tabs>
              <w:jc w:val="center"/>
            </w:pPr>
          </w:p>
          <w:p w:rsidR="00C43019" w:rsidRDefault="00C43019" w:rsidP="00C52EEA">
            <w:pPr>
              <w:tabs>
                <w:tab w:val="left" w:pos="7965"/>
              </w:tabs>
              <w:jc w:val="center"/>
            </w:pPr>
          </w:p>
          <w:p w:rsidR="00C52EEA" w:rsidRPr="00CB2A1D" w:rsidRDefault="00C52EEA" w:rsidP="00C52EEA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 xml:space="preserve">Октябрь </w:t>
            </w: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>2021 года</w:t>
            </w:r>
          </w:p>
          <w:p w:rsidR="009D19B0" w:rsidRDefault="009D19B0" w:rsidP="009D19B0">
            <w:pPr>
              <w:tabs>
                <w:tab w:val="left" w:pos="7965"/>
              </w:tabs>
              <w:jc w:val="center"/>
            </w:pPr>
            <w:r>
              <w:t>Февраль</w:t>
            </w:r>
          </w:p>
          <w:p w:rsidR="006F4882" w:rsidRDefault="009D19B0" w:rsidP="009D19B0">
            <w:pPr>
              <w:tabs>
                <w:tab w:val="left" w:pos="7965"/>
              </w:tabs>
              <w:jc w:val="center"/>
            </w:pPr>
            <w:r>
              <w:t>2022 года</w:t>
            </w:r>
          </w:p>
          <w:p w:rsidR="005856C3" w:rsidRDefault="005856C3" w:rsidP="006F4882">
            <w:pPr>
              <w:tabs>
                <w:tab w:val="left" w:pos="7965"/>
              </w:tabs>
              <w:jc w:val="center"/>
            </w:pPr>
          </w:p>
          <w:p w:rsidR="006F4882" w:rsidRPr="00CB2A1D" w:rsidRDefault="006F4882" w:rsidP="006F4882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6F4882">
            <w:pPr>
              <w:tabs>
                <w:tab w:val="left" w:pos="7965"/>
              </w:tabs>
              <w:jc w:val="center"/>
            </w:pPr>
            <w:r>
              <w:t>По плану</w:t>
            </w: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6F4882" w:rsidRDefault="006F4882" w:rsidP="005A2AC9">
            <w:pPr>
              <w:tabs>
                <w:tab w:val="left" w:pos="7965"/>
              </w:tabs>
              <w:jc w:val="center"/>
            </w:pPr>
          </w:p>
          <w:p w:rsidR="005856C3" w:rsidRDefault="005856C3" w:rsidP="005A2AC9">
            <w:pPr>
              <w:tabs>
                <w:tab w:val="left" w:pos="7965"/>
              </w:tabs>
              <w:jc w:val="center"/>
            </w:pPr>
          </w:p>
          <w:p w:rsidR="005856C3" w:rsidRPr="00CB2A1D" w:rsidRDefault="005856C3" w:rsidP="005856C3">
            <w:pPr>
              <w:tabs>
                <w:tab w:val="left" w:pos="7965"/>
              </w:tabs>
              <w:jc w:val="center"/>
            </w:pPr>
            <w:r w:rsidRPr="00CB2A1D">
              <w:t>В течение года</w:t>
            </w:r>
          </w:p>
          <w:p w:rsidR="003578F2" w:rsidRDefault="003578F2" w:rsidP="005A2AC9">
            <w:pPr>
              <w:tabs>
                <w:tab w:val="left" w:pos="7965"/>
              </w:tabs>
              <w:jc w:val="center"/>
            </w:pPr>
          </w:p>
          <w:p w:rsidR="008344EA" w:rsidRDefault="008344EA" w:rsidP="005A2AC9">
            <w:pPr>
              <w:tabs>
                <w:tab w:val="left" w:pos="7965"/>
              </w:tabs>
              <w:jc w:val="center"/>
            </w:pPr>
          </w:p>
          <w:p w:rsidR="00D46F26" w:rsidRDefault="00D46F26" w:rsidP="005A2AC9">
            <w:pPr>
              <w:tabs>
                <w:tab w:val="left" w:pos="7965"/>
              </w:tabs>
              <w:jc w:val="center"/>
            </w:pPr>
          </w:p>
          <w:p w:rsidR="008344EA" w:rsidRPr="00CB2A1D" w:rsidRDefault="009D19B0" w:rsidP="005A2AC9">
            <w:pPr>
              <w:tabs>
                <w:tab w:val="left" w:pos="7965"/>
              </w:tabs>
              <w:jc w:val="center"/>
            </w:pPr>
            <w:r>
              <w:t>Сентябрь-октябрь 202</w:t>
            </w:r>
            <w:r w:rsidR="008344EA">
              <w:t>2</w:t>
            </w: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03B39" w:rsidRDefault="00303B39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</w:p>
          <w:p w:rsidR="00C43019" w:rsidRDefault="00C43019" w:rsidP="00C43019">
            <w:pPr>
              <w:tabs>
                <w:tab w:val="left" w:pos="7965"/>
              </w:tabs>
            </w:pPr>
            <w:r>
              <w:t>Члены ПЦК</w:t>
            </w:r>
          </w:p>
          <w:p w:rsidR="00C43019" w:rsidRDefault="00C43019" w:rsidP="005A2AC9">
            <w:pPr>
              <w:tabs>
                <w:tab w:val="left" w:pos="7965"/>
              </w:tabs>
            </w:pPr>
          </w:p>
          <w:p w:rsidR="000D064A" w:rsidRDefault="000D064A" w:rsidP="005A2AC9">
            <w:pPr>
              <w:tabs>
                <w:tab w:val="left" w:pos="7965"/>
              </w:tabs>
            </w:pPr>
          </w:p>
          <w:p w:rsidR="00D46F26" w:rsidRDefault="00D46F26" w:rsidP="00D46F26">
            <w:pPr>
              <w:tabs>
                <w:tab w:val="left" w:pos="7965"/>
              </w:tabs>
            </w:pPr>
            <w:r>
              <w:t>Члены ПЦК</w:t>
            </w:r>
          </w:p>
          <w:p w:rsidR="00FF646F" w:rsidRDefault="00FF646F" w:rsidP="00C52EEA">
            <w:pPr>
              <w:tabs>
                <w:tab w:val="left" w:pos="7965"/>
              </w:tabs>
            </w:pP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303B39" w:rsidRDefault="006135C2" w:rsidP="00C52EEA">
            <w:pPr>
              <w:tabs>
                <w:tab w:val="left" w:pos="7965"/>
              </w:tabs>
            </w:pPr>
            <w:r>
              <w:t xml:space="preserve"> </w:t>
            </w: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303B39" w:rsidRDefault="00303B39" w:rsidP="00C52EEA">
            <w:pPr>
              <w:tabs>
                <w:tab w:val="left" w:pos="7965"/>
              </w:tabs>
            </w:pPr>
          </w:p>
          <w:p w:rsidR="00C43019" w:rsidRDefault="00C43019" w:rsidP="00C52EEA">
            <w:pPr>
              <w:tabs>
                <w:tab w:val="left" w:pos="7965"/>
              </w:tabs>
            </w:pPr>
          </w:p>
          <w:p w:rsidR="00C52EEA" w:rsidRDefault="00C52EEA" w:rsidP="00C52EEA">
            <w:pPr>
              <w:tabs>
                <w:tab w:val="left" w:pos="7965"/>
              </w:tabs>
            </w:pPr>
            <w:r>
              <w:t>Члены ПЦК</w:t>
            </w:r>
          </w:p>
          <w:p w:rsidR="00C52EEA" w:rsidRDefault="00C52EEA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3578F2" w:rsidRDefault="003578F2" w:rsidP="005A2AC9">
            <w:pPr>
              <w:tabs>
                <w:tab w:val="left" w:pos="7965"/>
              </w:tabs>
            </w:pPr>
          </w:p>
          <w:p w:rsidR="006F4882" w:rsidRDefault="006F4882" w:rsidP="006F4882">
            <w:pPr>
              <w:tabs>
                <w:tab w:val="left" w:pos="7965"/>
              </w:tabs>
            </w:pPr>
            <w:r>
              <w:t>Члены ПЦК</w:t>
            </w: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6F4882">
            <w:pPr>
              <w:tabs>
                <w:tab w:val="left" w:pos="7965"/>
              </w:tabs>
            </w:pPr>
            <w:r>
              <w:t>Члены ПЦК</w:t>
            </w: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6F4882">
            <w:pPr>
              <w:tabs>
                <w:tab w:val="left" w:pos="7965"/>
              </w:tabs>
            </w:pPr>
            <w:r>
              <w:t>Члены ПЦК</w:t>
            </w: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6F4882" w:rsidRDefault="006F4882" w:rsidP="005A2AC9">
            <w:pPr>
              <w:tabs>
                <w:tab w:val="left" w:pos="7965"/>
              </w:tabs>
            </w:pPr>
          </w:p>
          <w:p w:rsidR="008344EA" w:rsidRDefault="008344EA" w:rsidP="005A2AC9">
            <w:pPr>
              <w:tabs>
                <w:tab w:val="left" w:pos="7965"/>
              </w:tabs>
            </w:pPr>
          </w:p>
          <w:p w:rsidR="00D46F26" w:rsidRDefault="00D46F26" w:rsidP="005A2AC9">
            <w:pPr>
              <w:tabs>
                <w:tab w:val="left" w:pos="7965"/>
              </w:tabs>
            </w:pPr>
          </w:p>
          <w:p w:rsidR="005856C3" w:rsidRDefault="005856C3" w:rsidP="005856C3">
            <w:pPr>
              <w:tabs>
                <w:tab w:val="left" w:pos="7965"/>
              </w:tabs>
            </w:pPr>
            <w:r>
              <w:t>Члены ПЦК</w:t>
            </w: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D46F26" w:rsidRDefault="00D46F26" w:rsidP="005A2AC9">
            <w:pPr>
              <w:tabs>
                <w:tab w:val="left" w:pos="7965"/>
              </w:tabs>
            </w:pPr>
          </w:p>
          <w:p w:rsidR="005856C3" w:rsidRDefault="005856C3" w:rsidP="005856C3">
            <w:pPr>
              <w:tabs>
                <w:tab w:val="left" w:pos="7965"/>
              </w:tabs>
            </w:pPr>
            <w:r>
              <w:t>Члены ПЦК</w:t>
            </w: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856C3" w:rsidRDefault="005856C3" w:rsidP="005A2AC9">
            <w:pPr>
              <w:tabs>
                <w:tab w:val="left" w:pos="7965"/>
              </w:tabs>
            </w:pPr>
          </w:p>
          <w:p w:rsidR="005E6248" w:rsidRDefault="009D19B0" w:rsidP="005A2AC9">
            <w:pPr>
              <w:tabs>
                <w:tab w:val="left" w:pos="7965"/>
              </w:tabs>
            </w:pPr>
            <w:r>
              <w:t xml:space="preserve">Пахомова Н.Ю. </w:t>
            </w:r>
          </w:p>
          <w:p w:rsidR="009D19B0" w:rsidRDefault="009D19B0" w:rsidP="005A2AC9">
            <w:pPr>
              <w:tabs>
                <w:tab w:val="left" w:pos="7965"/>
              </w:tabs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</w:tc>
      </w:tr>
      <w:tr w:rsidR="00ED0502" w:rsidRPr="000041F7" w:rsidTr="006F4882">
        <w:trPr>
          <w:trHeight w:val="705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2.</w:t>
            </w:r>
          </w:p>
        </w:tc>
        <w:tc>
          <w:tcPr>
            <w:tcW w:w="5496" w:type="dxa"/>
          </w:tcPr>
          <w:p w:rsidR="00ED0502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0041F7">
              <w:rPr>
                <w:b/>
                <w:u w:val="single"/>
              </w:rPr>
              <w:t>Методическая работа</w:t>
            </w:r>
          </w:p>
          <w:p w:rsidR="00C233CD" w:rsidRPr="00F220C5" w:rsidRDefault="00ED0502" w:rsidP="00C233CD">
            <w:pPr>
              <w:tabs>
                <w:tab w:val="left" w:pos="1701"/>
              </w:tabs>
              <w:jc w:val="both"/>
              <w:rPr>
                <w:bCs/>
              </w:rPr>
            </w:pPr>
            <w:r w:rsidRPr="00DF31B9">
              <w:rPr>
                <w:b/>
              </w:rPr>
              <w:t>2.1.</w:t>
            </w:r>
            <w:r w:rsidR="00C233CD">
              <w:t xml:space="preserve"> Разработка, корректировка </w:t>
            </w:r>
            <w:r w:rsidR="00427628">
              <w:t xml:space="preserve">необходимой </w:t>
            </w:r>
            <w:proofErr w:type="spellStart"/>
            <w:r w:rsidR="00427628">
              <w:t>учебно</w:t>
            </w:r>
            <w:proofErr w:type="spellEnd"/>
            <w:r w:rsidR="00427628">
              <w:t xml:space="preserve"> – планирующей документации педагогических работников (рабочие программы, календарно – тематические </w:t>
            </w:r>
            <w:r w:rsidR="00D46F26">
              <w:t xml:space="preserve">планы, </w:t>
            </w:r>
            <w:proofErr w:type="spellStart"/>
            <w:r w:rsidR="00D46F26">
              <w:t>контрольно</w:t>
            </w:r>
            <w:proofErr w:type="spellEnd"/>
            <w:r w:rsidR="00427628">
              <w:t xml:space="preserve"> – оценочные средства)</w:t>
            </w:r>
            <w:r w:rsidR="00C233CD" w:rsidRPr="00F220C5">
              <w:rPr>
                <w:bCs/>
              </w:rPr>
              <w:t xml:space="preserve"> в условиях реализации ФГОС нового поколения.</w:t>
            </w:r>
          </w:p>
          <w:p w:rsidR="00C233CD" w:rsidRDefault="00C233CD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Pr="00CB2A1D" w:rsidRDefault="00C52EEA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DF31B9">
              <w:rPr>
                <w:b/>
              </w:rPr>
              <w:t>2.2.</w:t>
            </w:r>
            <w:r>
              <w:t xml:space="preserve"> </w:t>
            </w:r>
            <w:r w:rsidR="00ED0502">
              <w:t>Разработка УМК по дисциплинам: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t>«История»</w:t>
            </w:r>
            <w:r w:rsidR="00FE3139">
              <w:t>, «</w:t>
            </w:r>
            <w:r>
              <w:t>Обществознание</w:t>
            </w:r>
            <w:r w:rsidR="00C233CD">
              <w:t>», «</w:t>
            </w:r>
            <w:r>
              <w:t>Право», «Английский язык»</w:t>
            </w:r>
            <w:r w:rsidR="00132891">
              <w:t>, «</w:t>
            </w:r>
            <w:r w:rsidR="00C52EEA">
              <w:t>Литератур</w:t>
            </w:r>
            <w:r w:rsidR="00132891">
              <w:t>а», «</w:t>
            </w:r>
            <w:r w:rsidR="008D48DA">
              <w:t>Русский язык»,</w:t>
            </w:r>
            <w:r w:rsidR="009D19B0">
              <w:t xml:space="preserve"> «Родной язык (русский)»,</w:t>
            </w:r>
            <w:r w:rsidR="008D48DA">
              <w:t xml:space="preserve"> «Основы безопасности жизнедеятельности» и «Безопасность жизнедеятельности».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 w:rsidRPr="00DF31B9">
              <w:rPr>
                <w:b/>
              </w:rPr>
              <w:lastRenderedPageBreak/>
              <w:t>2.3.</w:t>
            </w:r>
            <w:r w:rsidR="00DF31B9">
              <w:rPr>
                <w:b/>
              </w:rPr>
              <w:t xml:space="preserve"> </w:t>
            </w:r>
            <w:r>
              <w:t xml:space="preserve">Разработка </w:t>
            </w:r>
            <w:r w:rsidRPr="000041F7">
              <w:t xml:space="preserve"> заданий к практическим работам и оформление в соответствии требованиям модернизации </w:t>
            </w:r>
            <w:r w:rsidRPr="00EB20A0">
              <w:rPr>
                <w:color w:val="000000"/>
                <w:spacing w:val="-1"/>
              </w:rPr>
              <w:t xml:space="preserve">ФГОС </w:t>
            </w:r>
            <w:r w:rsidRPr="000041F7">
              <w:t xml:space="preserve">СПО </w:t>
            </w:r>
            <w:r>
              <w:t xml:space="preserve"> по </w:t>
            </w:r>
            <w:r w:rsidRPr="000041F7">
              <w:t>дисцип</w:t>
            </w:r>
            <w:r>
              <w:t>линам</w:t>
            </w:r>
            <w:r w:rsidRPr="000041F7">
              <w:t>:</w:t>
            </w: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>
              <w:t xml:space="preserve"> «История», «Обществознание», «Право», «Английский язык»</w:t>
            </w:r>
            <w:r w:rsidR="00C52EEA">
              <w:t>, «Литература», «</w:t>
            </w:r>
            <w:r w:rsidR="008D48DA">
              <w:t xml:space="preserve">Русский язык», «Основы безопасности жизнедеятельности» и «Безопасность жизнедеятельности». 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8D48DA" w:rsidRDefault="00ED0502" w:rsidP="008D48DA">
            <w:pPr>
              <w:tabs>
                <w:tab w:val="left" w:pos="7965"/>
              </w:tabs>
              <w:rPr>
                <w:szCs w:val="28"/>
              </w:rPr>
            </w:pPr>
            <w:r w:rsidRPr="00DF31B9">
              <w:rPr>
                <w:b/>
              </w:rPr>
              <w:t>2.4.</w:t>
            </w:r>
            <w:r>
              <w:t xml:space="preserve"> Разработка К</w:t>
            </w:r>
            <w:r w:rsidR="00FE3139">
              <w:t>ИМ</w:t>
            </w:r>
            <w:r>
              <w:t xml:space="preserve"> по дисциплинам «Обществознание», </w:t>
            </w:r>
            <w:r w:rsidR="00C52EEA">
              <w:t>«Право</w:t>
            </w:r>
            <w:r w:rsidR="00C233CD">
              <w:t>», «</w:t>
            </w:r>
            <w:r w:rsidR="00C52EEA">
              <w:t>Философия», «Английский язык»,</w:t>
            </w:r>
            <w:r w:rsidR="002735D8">
              <w:t xml:space="preserve"> </w:t>
            </w:r>
            <w:r w:rsidR="00C52EEA">
              <w:t>«Литература», «Русский язык</w:t>
            </w:r>
            <w:r w:rsidR="008D48DA">
              <w:t xml:space="preserve">», </w:t>
            </w:r>
            <w:r w:rsidR="00F0543B" w:rsidRPr="00F0543B">
              <w:t xml:space="preserve">«Родной язык (русский)», </w:t>
            </w:r>
            <w:r w:rsidR="008D48DA">
              <w:t xml:space="preserve">«Основы безопасности жизнедеятельности» и «Безопасность жизнедеятельности». </w:t>
            </w:r>
          </w:p>
          <w:p w:rsidR="00C52EEA" w:rsidRDefault="00C52EEA" w:rsidP="00C52EEA">
            <w:pPr>
              <w:tabs>
                <w:tab w:val="left" w:pos="7965"/>
              </w:tabs>
            </w:pPr>
          </w:p>
          <w:p w:rsidR="006F4882" w:rsidRDefault="00C43019" w:rsidP="006F4882">
            <w:pPr>
              <w:tabs>
                <w:tab w:val="left" w:pos="7965"/>
              </w:tabs>
            </w:pPr>
            <w:r w:rsidRPr="00DF31B9">
              <w:rPr>
                <w:b/>
              </w:rPr>
              <w:t>2.5</w:t>
            </w:r>
            <w:r w:rsidR="00303B39" w:rsidRPr="00DF31B9">
              <w:rPr>
                <w:b/>
              </w:rPr>
              <w:t>.</w:t>
            </w:r>
            <w:r w:rsidR="00303B39">
              <w:t xml:space="preserve"> </w:t>
            </w:r>
            <w:r w:rsidR="00C233CD">
              <w:t xml:space="preserve">Разработка </w:t>
            </w:r>
            <w:r w:rsidR="00C233CD" w:rsidRPr="000041F7">
              <w:t>тестовых</w:t>
            </w:r>
            <w:r w:rsidR="00303B39" w:rsidRPr="000041F7">
              <w:t xml:space="preserve"> заданий к</w:t>
            </w:r>
            <w:r w:rsidR="00303B39">
              <w:t xml:space="preserve"> текущим тематическим зачетам,</w:t>
            </w:r>
            <w:r w:rsidR="00303B39" w:rsidRPr="000041F7">
              <w:t xml:space="preserve"> </w:t>
            </w:r>
            <w:r>
              <w:t>промежуточным зачетам, экзаменам, директорским контрольным работам</w:t>
            </w:r>
            <w:r w:rsidR="00303B39">
              <w:t xml:space="preserve"> </w:t>
            </w:r>
          </w:p>
          <w:p w:rsidR="00C43019" w:rsidRDefault="00C43019" w:rsidP="00C43019">
            <w:pPr>
              <w:tabs>
                <w:tab w:val="left" w:pos="7965"/>
              </w:tabs>
              <w:rPr>
                <w:szCs w:val="28"/>
              </w:rPr>
            </w:pPr>
          </w:p>
          <w:p w:rsidR="00C43019" w:rsidRDefault="00C43019" w:rsidP="00303B39">
            <w:pPr>
              <w:tabs>
                <w:tab w:val="left" w:pos="7965"/>
              </w:tabs>
              <w:jc w:val="both"/>
            </w:pPr>
            <w:r w:rsidRPr="00DF31B9">
              <w:rPr>
                <w:b/>
              </w:rPr>
              <w:t>2.6</w:t>
            </w:r>
            <w:r w:rsidR="00303B39" w:rsidRPr="00DF31B9">
              <w:rPr>
                <w:b/>
              </w:rPr>
              <w:t>.</w:t>
            </w:r>
            <w:r w:rsidR="00303B39">
              <w:t xml:space="preserve"> Разработка методических </w:t>
            </w:r>
            <w:r w:rsidR="00B74AB8">
              <w:t>рекомендаций по</w:t>
            </w:r>
            <w:r w:rsidR="00303B39">
              <w:t xml:space="preserve"> проведению практических и самостоятельных работ </w:t>
            </w:r>
          </w:p>
          <w:p w:rsidR="00B74AB8" w:rsidRDefault="00B74AB8" w:rsidP="005A2AC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ED0502" w:rsidRDefault="00C43019" w:rsidP="005A2AC9">
            <w:pPr>
              <w:widowControl w:val="0"/>
              <w:autoSpaceDE w:val="0"/>
              <w:autoSpaceDN w:val="0"/>
              <w:adjustRightInd w:val="0"/>
            </w:pPr>
            <w:r w:rsidRPr="00DF31B9">
              <w:rPr>
                <w:b/>
              </w:rPr>
              <w:t>2.7</w:t>
            </w:r>
            <w:r w:rsidR="00ED0502" w:rsidRPr="00DF31B9">
              <w:rPr>
                <w:b/>
              </w:rPr>
              <w:t>.</w:t>
            </w:r>
            <w:r w:rsidR="00ED0502">
              <w:t xml:space="preserve"> </w:t>
            </w:r>
            <w:r w:rsidR="00ED0502" w:rsidRPr="000041F7">
              <w:t>Раз</w:t>
            </w:r>
            <w:r w:rsidR="00ED0502">
              <w:t xml:space="preserve">работка и оформление </w:t>
            </w:r>
            <w:r w:rsidR="00B74AB8">
              <w:t xml:space="preserve">методических </w:t>
            </w:r>
            <w:r w:rsidR="00B74AB8" w:rsidRPr="000041F7">
              <w:t>материалов</w:t>
            </w:r>
            <w:r w:rsidR="00ED0502" w:rsidRPr="000041F7">
              <w:t xml:space="preserve"> </w:t>
            </w:r>
            <w:r w:rsidR="00ED0502">
              <w:t xml:space="preserve">для участия </w:t>
            </w:r>
            <w:r w:rsidR="00B74AB8">
              <w:t>в региональных</w:t>
            </w:r>
            <w:r w:rsidR="00ED0502">
              <w:t xml:space="preserve"> конкурсах</w:t>
            </w:r>
            <w:r w:rsidR="00FE3139">
              <w:t>.</w:t>
            </w:r>
          </w:p>
          <w:p w:rsidR="00C43019" w:rsidRDefault="00C43019" w:rsidP="005A2AC9">
            <w:pPr>
              <w:widowControl w:val="0"/>
              <w:autoSpaceDE w:val="0"/>
              <w:autoSpaceDN w:val="0"/>
              <w:adjustRightInd w:val="0"/>
            </w:pPr>
          </w:p>
          <w:p w:rsidR="00303B39" w:rsidRDefault="00C43019" w:rsidP="006F4882">
            <w:r w:rsidRPr="00DF31B9">
              <w:rPr>
                <w:b/>
              </w:rPr>
              <w:t>2.8</w:t>
            </w:r>
            <w:r w:rsidR="00ED0502" w:rsidRPr="00DF31B9">
              <w:rPr>
                <w:b/>
              </w:rPr>
              <w:t>.</w:t>
            </w:r>
            <w:r>
              <w:t xml:space="preserve"> </w:t>
            </w:r>
            <w:r w:rsidR="00303B39" w:rsidRPr="000041F7">
              <w:t xml:space="preserve">Создание </w:t>
            </w:r>
            <w:r w:rsidR="00303B39">
              <w:t>презентаций, подбор видеоматериалов к лекциям</w:t>
            </w:r>
            <w:r w:rsidR="00303B39" w:rsidRPr="000041F7">
              <w:t xml:space="preserve"> </w:t>
            </w:r>
            <w:r w:rsidR="00303B39">
              <w:t>по дисциплине «История», «Обществознание»,</w:t>
            </w:r>
            <w:r w:rsidR="00ED0502">
              <w:t xml:space="preserve"> «Философия», «Английский язык»</w:t>
            </w:r>
            <w:r w:rsidR="00B1265A">
              <w:t>, «Физическая культура»</w:t>
            </w:r>
            <w:r w:rsidR="002735D8">
              <w:t>, «Литература», «Русский язык»</w:t>
            </w:r>
            <w:r w:rsidR="00F0543B">
              <w:t>,</w:t>
            </w:r>
            <w:r w:rsidR="00F0543B" w:rsidRPr="00F0543B">
              <w:t xml:space="preserve"> </w:t>
            </w:r>
            <w:r w:rsidR="00F0543B">
              <w:t>«Родной язык (русский)</w:t>
            </w:r>
            <w:r w:rsidR="002735D8">
              <w:t>.</w:t>
            </w:r>
          </w:p>
          <w:p w:rsidR="00B74AB8" w:rsidRDefault="00B74AB8" w:rsidP="00EC58C0">
            <w:pPr>
              <w:tabs>
                <w:tab w:val="left" w:pos="7965"/>
              </w:tabs>
              <w:rPr>
                <w:b/>
              </w:rPr>
            </w:pPr>
          </w:p>
          <w:p w:rsidR="00EC58C0" w:rsidRDefault="00EC58C0" w:rsidP="00B74AB8">
            <w:pPr>
              <w:tabs>
                <w:tab w:val="left" w:pos="7965"/>
              </w:tabs>
            </w:pPr>
            <w:r w:rsidRPr="00EC58C0">
              <w:rPr>
                <w:b/>
              </w:rPr>
              <w:t>2.</w:t>
            </w:r>
            <w:r w:rsidR="0057549D" w:rsidRPr="00EC58C0">
              <w:rPr>
                <w:b/>
              </w:rPr>
              <w:t>9.</w:t>
            </w:r>
            <w:r w:rsidR="0057549D" w:rsidRPr="00EC58C0">
              <w:t xml:space="preserve"> Участие</w:t>
            </w:r>
            <w:r w:rsidRPr="00EC58C0">
              <w:t xml:space="preserve"> в конкурсах, олимпиадах для педагогических работников.</w:t>
            </w:r>
          </w:p>
          <w:p w:rsidR="0057549D" w:rsidRDefault="0057549D" w:rsidP="00B74AB8">
            <w:pPr>
              <w:tabs>
                <w:tab w:val="left" w:pos="7965"/>
              </w:tabs>
            </w:pPr>
          </w:p>
          <w:p w:rsidR="0057549D" w:rsidRDefault="0057549D" w:rsidP="00B74AB8">
            <w:pPr>
              <w:tabs>
                <w:tab w:val="left" w:pos="7965"/>
              </w:tabs>
            </w:pPr>
            <w:r w:rsidRPr="0057549D">
              <w:rPr>
                <w:b/>
              </w:rPr>
              <w:t>2.10.</w:t>
            </w:r>
            <w:r>
              <w:t xml:space="preserve"> Участие в смотре – конкурсе учебных кабинетов, мастерских, лабораторий.</w:t>
            </w:r>
          </w:p>
          <w:p w:rsidR="0057549D" w:rsidRDefault="0057549D" w:rsidP="00B74AB8">
            <w:pPr>
              <w:tabs>
                <w:tab w:val="left" w:pos="7965"/>
              </w:tabs>
            </w:pPr>
          </w:p>
          <w:p w:rsidR="0057549D" w:rsidRPr="00EC58C0" w:rsidRDefault="0057549D" w:rsidP="00B74AB8">
            <w:pPr>
              <w:tabs>
                <w:tab w:val="left" w:pos="7965"/>
              </w:tabs>
              <w:rPr>
                <w:b/>
              </w:rPr>
            </w:pPr>
            <w:r w:rsidRPr="0057549D">
              <w:rPr>
                <w:b/>
              </w:rPr>
              <w:t>2.11.</w:t>
            </w:r>
            <w:r>
              <w:t xml:space="preserve"> </w:t>
            </w:r>
            <w:r w:rsidRPr="00F33F3E">
              <w:t>С</w:t>
            </w:r>
            <w:r>
              <w:t xml:space="preserve">оставлять </w:t>
            </w:r>
            <w:r w:rsidRPr="00F33F3E">
              <w:t>заявки на учебную литературу, периодические издания</w:t>
            </w:r>
            <w:r>
              <w:t>, электронные учебники</w:t>
            </w:r>
          </w:p>
        </w:tc>
        <w:tc>
          <w:tcPr>
            <w:tcW w:w="1868" w:type="dxa"/>
          </w:tcPr>
          <w:p w:rsidR="00ED0502" w:rsidRDefault="00ED0502" w:rsidP="005A2AC9"/>
          <w:p w:rsidR="00C52EEA" w:rsidRDefault="00C52EEA" w:rsidP="005A2AC9">
            <w:pPr>
              <w:jc w:val="center"/>
            </w:pPr>
            <w:r>
              <w:t xml:space="preserve">Сентябрь </w:t>
            </w:r>
          </w:p>
          <w:p w:rsidR="00ED0502" w:rsidRPr="00DE5F64" w:rsidRDefault="009D19B0" w:rsidP="005A2AC9">
            <w:pPr>
              <w:jc w:val="center"/>
            </w:pPr>
            <w:r>
              <w:t>2021</w:t>
            </w:r>
            <w:r w:rsidR="00427628">
              <w:t xml:space="preserve"> 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D46F26" w:rsidRDefault="00D46F26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C233CD" w:rsidRDefault="00C233CD" w:rsidP="005A2AC9">
            <w:pPr>
              <w:jc w:val="center"/>
            </w:pPr>
          </w:p>
          <w:p w:rsidR="00ED0502" w:rsidRPr="00DE5F64" w:rsidRDefault="00C52EEA" w:rsidP="005A2AC9">
            <w:pPr>
              <w:jc w:val="center"/>
            </w:pPr>
            <w:r>
              <w:t>В течение года</w:t>
            </w:r>
          </w:p>
          <w:p w:rsidR="00ED0502" w:rsidRPr="00DE5F64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9D19B0" w:rsidRDefault="009D19B0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lastRenderedPageBreak/>
              <w:t>О</w:t>
            </w:r>
            <w:r w:rsidRPr="00DE5F64">
              <w:t>ктябрь</w:t>
            </w:r>
            <w:r w:rsidR="009D19B0">
              <w:t xml:space="preserve"> 2021</w:t>
            </w:r>
            <w:r w:rsidR="00132891">
              <w:t>-</w:t>
            </w:r>
            <w:r w:rsidR="009423D6">
              <w:t xml:space="preserve">май </w:t>
            </w:r>
            <w:r w:rsidR="009D19B0">
              <w:t>2022</w:t>
            </w:r>
            <w:r w:rsidR="00132891">
              <w:t xml:space="preserve"> </w:t>
            </w:r>
            <w:r w:rsidR="00C52EEA">
              <w:t>г.</w:t>
            </w: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</w:p>
          <w:p w:rsidR="00C52EEA" w:rsidRDefault="00C52EEA" w:rsidP="00FE3139"/>
          <w:p w:rsidR="00C52EEA" w:rsidRDefault="00C52EEA" w:rsidP="00FE3139"/>
          <w:p w:rsidR="00C43019" w:rsidRDefault="00C43019" w:rsidP="00FE3139"/>
          <w:p w:rsidR="00FE3139" w:rsidRDefault="00FE3139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ED0502" w:rsidRDefault="00ED0502" w:rsidP="005A2AC9">
            <w:pPr>
              <w:jc w:val="center"/>
            </w:pPr>
          </w:p>
          <w:p w:rsidR="00FE3139" w:rsidRDefault="00FE3139" w:rsidP="005A2AC9">
            <w:pPr>
              <w:jc w:val="center"/>
            </w:pPr>
          </w:p>
          <w:p w:rsidR="00C52EEA" w:rsidRDefault="00C52EEA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ED0502" w:rsidRDefault="00ED0502" w:rsidP="005A2AC9">
            <w:pPr>
              <w:jc w:val="center"/>
            </w:pPr>
            <w:r>
              <w:t>В течение года</w:t>
            </w:r>
          </w:p>
          <w:p w:rsidR="002735D8" w:rsidRDefault="002735D8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F0543B" w:rsidRDefault="00F0543B" w:rsidP="005A2AC9">
            <w:pPr>
              <w:jc w:val="center"/>
            </w:pPr>
          </w:p>
          <w:p w:rsidR="002735D8" w:rsidRDefault="002735D8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</w:p>
          <w:p w:rsidR="00C43019" w:rsidRDefault="00C43019" w:rsidP="005A2AC9">
            <w:pPr>
              <w:jc w:val="center"/>
            </w:pPr>
            <w:r>
              <w:t>В течение года</w:t>
            </w: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</w:p>
          <w:p w:rsidR="00F0543B" w:rsidRDefault="00F0543B" w:rsidP="005A2AC9">
            <w:pPr>
              <w:jc w:val="center"/>
            </w:pPr>
          </w:p>
          <w:p w:rsidR="00B74AB8" w:rsidRDefault="00B74AB8" w:rsidP="005A2AC9">
            <w:pPr>
              <w:jc w:val="center"/>
            </w:pPr>
            <w:r>
              <w:t>В течение года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Default="00F0543B" w:rsidP="005A2AC9">
            <w:pPr>
              <w:jc w:val="center"/>
            </w:pPr>
            <w:r>
              <w:t>Март 2022</w:t>
            </w:r>
          </w:p>
          <w:p w:rsidR="0057549D" w:rsidRDefault="0057549D" w:rsidP="005A2AC9">
            <w:pPr>
              <w:jc w:val="center"/>
            </w:pPr>
          </w:p>
          <w:p w:rsidR="0057549D" w:rsidRDefault="0057549D" w:rsidP="005A2AC9">
            <w:pPr>
              <w:jc w:val="center"/>
            </w:pPr>
          </w:p>
          <w:p w:rsidR="0057549D" w:rsidRPr="00DE5F64" w:rsidRDefault="0057549D" w:rsidP="005A2AC9">
            <w:pPr>
              <w:jc w:val="center"/>
            </w:pPr>
            <w:r>
              <w:t>1 раз в квартал</w:t>
            </w:r>
          </w:p>
        </w:tc>
        <w:tc>
          <w:tcPr>
            <w:tcW w:w="2126" w:type="dxa"/>
          </w:tcPr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D46F26" w:rsidRDefault="00D46F26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C233CD" w:rsidRDefault="00C233CD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9D19B0" w:rsidRDefault="009D19B0" w:rsidP="00C52FBF">
            <w:pPr>
              <w:jc w:val="center"/>
            </w:pPr>
          </w:p>
          <w:p w:rsidR="00FE3139" w:rsidRDefault="00FE313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lastRenderedPageBreak/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C52EEA" w:rsidRDefault="00C52EEA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ПЦК.</w:t>
            </w:r>
          </w:p>
          <w:p w:rsidR="00ED0502" w:rsidRDefault="00ED0502" w:rsidP="00C52FBF">
            <w:pPr>
              <w:jc w:val="center"/>
            </w:pPr>
          </w:p>
          <w:p w:rsidR="00C43019" w:rsidRDefault="00C43019" w:rsidP="00C52FBF">
            <w:pPr>
              <w:jc w:val="center"/>
            </w:pPr>
          </w:p>
          <w:p w:rsidR="00ED0502" w:rsidRDefault="00ED0502" w:rsidP="00C52FBF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</w:p>
          <w:p w:rsidR="00C43019" w:rsidRDefault="00C43019" w:rsidP="00C43019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B74AB8" w:rsidRDefault="00B74AB8" w:rsidP="00C43019">
            <w:pPr>
              <w:jc w:val="center"/>
            </w:pPr>
          </w:p>
          <w:p w:rsidR="00F0543B" w:rsidRDefault="00F0543B" w:rsidP="00B74AB8">
            <w:pPr>
              <w:jc w:val="center"/>
            </w:pPr>
          </w:p>
          <w:p w:rsidR="00F0543B" w:rsidRDefault="00F0543B" w:rsidP="00B74AB8">
            <w:pPr>
              <w:jc w:val="center"/>
            </w:pPr>
          </w:p>
          <w:p w:rsidR="00B74AB8" w:rsidRDefault="00B74AB8" w:rsidP="00B74AB8">
            <w:pPr>
              <w:jc w:val="center"/>
            </w:pPr>
            <w:r>
              <w:t>Члены ПЦК</w:t>
            </w:r>
          </w:p>
          <w:p w:rsidR="00B74AB8" w:rsidRDefault="00B74AB8" w:rsidP="00C43019">
            <w:pPr>
              <w:jc w:val="center"/>
            </w:pPr>
          </w:p>
          <w:p w:rsidR="00ED0502" w:rsidRDefault="00ED0502" w:rsidP="00C52FBF">
            <w:pPr>
              <w:jc w:val="center"/>
            </w:pPr>
          </w:p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  <w:p w:rsidR="0057549D" w:rsidRDefault="0057549D" w:rsidP="00C52FBF">
            <w:pPr>
              <w:jc w:val="center"/>
            </w:pPr>
          </w:p>
          <w:p w:rsidR="0057549D" w:rsidRDefault="0057549D" w:rsidP="0057549D">
            <w:pPr>
              <w:jc w:val="center"/>
            </w:pPr>
            <w:r>
              <w:t>Члены ПЦК</w:t>
            </w:r>
          </w:p>
          <w:p w:rsidR="0057549D" w:rsidRDefault="0057549D" w:rsidP="00C52FBF">
            <w:pPr>
              <w:jc w:val="center"/>
            </w:pPr>
          </w:p>
        </w:tc>
      </w:tr>
      <w:tr w:rsidR="00ED0502" w:rsidRPr="000041F7" w:rsidTr="00CD3CFE">
        <w:trPr>
          <w:trHeight w:val="3676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3.</w:t>
            </w:r>
          </w:p>
        </w:tc>
        <w:tc>
          <w:tcPr>
            <w:tcW w:w="5496" w:type="dxa"/>
          </w:tcPr>
          <w:p w:rsidR="00ED0502" w:rsidRPr="00F31F24" w:rsidRDefault="00ED0502" w:rsidP="005E6248">
            <w:pPr>
              <w:tabs>
                <w:tab w:val="left" w:pos="7965"/>
              </w:tabs>
              <w:rPr>
                <w:u w:val="single"/>
              </w:rPr>
            </w:pPr>
            <w:r w:rsidRPr="00F31F24">
              <w:rPr>
                <w:b/>
                <w:u w:val="single"/>
              </w:rPr>
              <w:t>Проведение открытых уроков и внеаудиторных мероприятий</w:t>
            </w:r>
            <w:r w:rsidRPr="00F31F24">
              <w:rPr>
                <w:u w:val="single"/>
              </w:rPr>
              <w:t>:</w:t>
            </w:r>
          </w:p>
          <w:p w:rsidR="00B74AB8" w:rsidRPr="00F31F24" w:rsidRDefault="003E0916" w:rsidP="005E6248">
            <w:pPr>
              <w:tabs>
                <w:tab w:val="left" w:pos="7965"/>
              </w:tabs>
              <w:rPr>
                <w:b/>
              </w:rPr>
            </w:pPr>
            <w:r w:rsidRPr="00F31F24">
              <w:rPr>
                <w:b/>
              </w:rPr>
              <w:t>3.1.</w:t>
            </w:r>
            <w:r w:rsidRPr="00F31F24">
              <w:t xml:space="preserve"> П</w:t>
            </w:r>
            <w:r w:rsidR="00ED0502" w:rsidRPr="00F31F24">
              <w:t>роведение открытых уроков</w:t>
            </w:r>
            <w:r w:rsidR="004A14EB" w:rsidRPr="00F31F24">
              <w:t xml:space="preserve"> в рамках</w:t>
            </w:r>
            <w:r w:rsidR="00301878" w:rsidRPr="00F31F24">
              <w:t xml:space="preserve"> Единого методического дня по </w:t>
            </w:r>
            <w:r w:rsidR="00F0543B" w:rsidRPr="00F31F24">
              <w:t xml:space="preserve">теме </w:t>
            </w:r>
            <w:r w:rsidR="00F0543B">
              <w:rPr>
                <w:rFonts w:ascii="Georgia" w:hAnsi="Georgia"/>
                <w:shd w:val="clear" w:color="auto" w:fill="FFFFFF"/>
              </w:rPr>
              <w:t>«</w:t>
            </w:r>
            <w:proofErr w:type="spellStart"/>
            <w:r w:rsidR="00F0543B" w:rsidRPr="00C77577">
              <w:t>Компетентностный</w:t>
            </w:r>
            <w:proofErr w:type="spellEnd"/>
            <w:r w:rsidR="00F0543B" w:rsidRPr="00C77577">
              <w:t xml:space="preserve"> подход в обучении».</w:t>
            </w:r>
          </w:p>
          <w:p w:rsidR="00F0543B" w:rsidRDefault="00F0543B" w:rsidP="005E6248">
            <w:pPr>
              <w:tabs>
                <w:tab w:val="left" w:pos="7965"/>
              </w:tabs>
              <w:rPr>
                <w:b/>
              </w:rPr>
            </w:pPr>
          </w:p>
          <w:p w:rsidR="004036CD" w:rsidRPr="00F31F24" w:rsidRDefault="004036CD" w:rsidP="005E6248">
            <w:pPr>
              <w:tabs>
                <w:tab w:val="left" w:pos="7965"/>
              </w:tabs>
            </w:pPr>
            <w:r w:rsidRPr="00F31F24">
              <w:rPr>
                <w:b/>
              </w:rPr>
              <w:t>3.2.</w:t>
            </w:r>
            <w:r w:rsidRPr="00F31F24">
              <w:t xml:space="preserve"> Организация и </w:t>
            </w:r>
            <w:r w:rsidR="00C233CD" w:rsidRPr="00F31F24">
              <w:t>проведение мероприятий</w:t>
            </w:r>
            <w:r w:rsidR="00DF31B9" w:rsidRPr="00F31F24">
              <w:t xml:space="preserve"> в </w:t>
            </w:r>
            <w:r w:rsidR="00C233CD" w:rsidRPr="00F31F24">
              <w:t>рамках «</w:t>
            </w:r>
            <w:r w:rsidR="00DF31B9" w:rsidRPr="00F31F24">
              <w:t>Недели гуманитарных</w:t>
            </w:r>
            <w:r w:rsidRPr="00F31F24">
              <w:t xml:space="preserve"> дисциплин</w:t>
            </w:r>
            <w:r w:rsidR="005466C8" w:rsidRPr="00F31F24">
              <w:t xml:space="preserve"> и физического воспита</w:t>
            </w:r>
            <w:r w:rsidR="00DF31B9" w:rsidRPr="00F31F24">
              <w:t>ния</w:t>
            </w:r>
            <w:r w:rsidRPr="00F31F24">
              <w:t>».</w:t>
            </w:r>
          </w:p>
          <w:p w:rsidR="00B74AB8" w:rsidRPr="00F31F24" w:rsidRDefault="00B74AB8" w:rsidP="005E6248">
            <w:pPr>
              <w:tabs>
                <w:tab w:val="left" w:pos="7965"/>
              </w:tabs>
              <w:rPr>
                <w:b/>
              </w:rPr>
            </w:pPr>
          </w:p>
          <w:p w:rsidR="00F0543B" w:rsidRPr="00F0543B" w:rsidRDefault="00F0543B" w:rsidP="00F0543B">
            <w:pPr>
              <w:tabs>
                <w:tab w:val="left" w:pos="7965"/>
              </w:tabs>
            </w:pPr>
            <w:r w:rsidRPr="00F31F24">
              <w:rPr>
                <w:b/>
              </w:rPr>
              <w:t>3.3</w:t>
            </w:r>
            <w:r>
              <w:t>.</w:t>
            </w:r>
            <w:r w:rsidRPr="00F31F24">
              <w:t xml:space="preserve"> Выставка</w:t>
            </w:r>
            <w:r w:rsidRPr="00F0543B">
              <w:t xml:space="preserve"> книг </w:t>
            </w:r>
            <w:proofErr w:type="spellStart"/>
            <w:r w:rsidRPr="00F0543B">
              <w:t>Ф.М.Достоевского</w:t>
            </w:r>
            <w:proofErr w:type="spellEnd"/>
            <w:r w:rsidRPr="00F0543B">
              <w:t xml:space="preserve">, посвященная 200-летию со дня рождения писателя </w:t>
            </w:r>
          </w:p>
          <w:p w:rsidR="00F0543B" w:rsidRDefault="00F0543B" w:rsidP="00F0543B">
            <w:pPr>
              <w:tabs>
                <w:tab w:val="left" w:pos="7965"/>
              </w:tabs>
            </w:pPr>
            <w:r w:rsidRPr="00F0543B">
              <w:t xml:space="preserve"> </w:t>
            </w:r>
          </w:p>
          <w:p w:rsidR="00F0543B" w:rsidRPr="00F0543B" w:rsidRDefault="00F0543B" w:rsidP="00F0543B">
            <w:pPr>
              <w:tabs>
                <w:tab w:val="left" w:pos="7965"/>
              </w:tabs>
            </w:pPr>
            <w:r>
              <w:rPr>
                <w:b/>
              </w:rPr>
              <w:lastRenderedPageBreak/>
              <w:t>3.4</w:t>
            </w:r>
            <w:r w:rsidRPr="00F0543B">
              <w:rPr>
                <w:b/>
              </w:rPr>
              <w:t>.</w:t>
            </w:r>
            <w:r w:rsidRPr="00F0543B">
              <w:t xml:space="preserve"> </w:t>
            </w:r>
            <w:r w:rsidRPr="00F0543B">
              <w:rPr>
                <w:bCs/>
              </w:rPr>
              <w:t xml:space="preserve"> Литературная гостиная «Нравственные уроки Валентина Распутина» (обсуждение повестей «Живи и помни», «Прощание с Матерой»)</w:t>
            </w:r>
          </w:p>
          <w:p w:rsidR="00F0543B" w:rsidRDefault="00F0543B" w:rsidP="00F0543B">
            <w:pPr>
              <w:tabs>
                <w:tab w:val="left" w:pos="7965"/>
              </w:tabs>
              <w:rPr>
                <w:bCs/>
              </w:rPr>
            </w:pPr>
          </w:p>
          <w:p w:rsidR="00F0543B" w:rsidRPr="00F0543B" w:rsidRDefault="00C55C6C" w:rsidP="00F0543B">
            <w:pPr>
              <w:tabs>
                <w:tab w:val="left" w:pos="7965"/>
              </w:tabs>
              <w:rPr>
                <w:bCs/>
              </w:rPr>
            </w:pPr>
            <w:r>
              <w:rPr>
                <w:b/>
                <w:bCs/>
              </w:rPr>
              <w:t>3.5</w:t>
            </w:r>
            <w:r w:rsidR="00F0543B" w:rsidRPr="00F0543B">
              <w:rPr>
                <w:bCs/>
              </w:rPr>
              <w:t xml:space="preserve"> </w:t>
            </w:r>
            <w:r w:rsidR="00F0543B" w:rsidRPr="00F0543B">
              <w:t>Оформление литературного уголка «О, одиночество, как твой характер крут!» (к 85-летию Б. Ахмадулиной)</w:t>
            </w:r>
          </w:p>
          <w:p w:rsidR="00B74AB8" w:rsidRPr="00F31F24" w:rsidRDefault="00B74AB8" w:rsidP="005E6248">
            <w:pPr>
              <w:tabs>
                <w:tab w:val="left" w:pos="7965"/>
              </w:tabs>
              <w:rPr>
                <w:b/>
              </w:rPr>
            </w:pPr>
          </w:p>
          <w:p w:rsidR="005E6248" w:rsidRPr="00F31F24" w:rsidRDefault="005E6248" w:rsidP="00F0543B">
            <w:pPr>
              <w:tabs>
                <w:tab w:val="left" w:pos="7965"/>
              </w:tabs>
            </w:pPr>
            <w:r w:rsidRPr="00F31F24">
              <w:rPr>
                <w:b/>
              </w:rPr>
              <w:t>3.</w:t>
            </w:r>
            <w:r w:rsidR="005C76A6">
              <w:rPr>
                <w:b/>
              </w:rPr>
              <w:t>6</w:t>
            </w:r>
            <w:r w:rsidR="00C233CD" w:rsidRPr="00F31F24">
              <w:t xml:space="preserve">. </w:t>
            </w:r>
            <w:r w:rsidR="005C76A6" w:rsidRPr="005C76A6">
              <w:t>Выставка книг-юбиляров 2022 года</w:t>
            </w:r>
          </w:p>
          <w:p w:rsidR="00B74AB8" w:rsidRPr="00F31F24" w:rsidRDefault="00B74AB8" w:rsidP="005E6248">
            <w:pPr>
              <w:tabs>
                <w:tab w:val="left" w:pos="7965"/>
              </w:tabs>
              <w:rPr>
                <w:b/>
              </w:rPr>
            </w:pPr>
          </w:p>
          <w:p w:rsidR="006E131C" w:rsidRPr="00F31F24" w:rsidRDefault="005C76A6" w:rsidP="00F0543B">
            <w:pPr>
              <w:tabs>
                <w:tab w:val="left" w:pos="7965"/>
              </w:tabs>
              <w:rPr>
                <w:bCs/>
              </w:rPr>
            </w:pPr>
            <w:r>
              <w:rPr>
                <w:b/>
              </w:rPr>
              <w:t>3.7</w:t>
            </w:r>
            <w:r w:rsidR="005E6248" w:rsidRPr="00F31F24">
              <w:t xml:space="preserve">. </w:t>
            </w:r>
            <w:r w:rsidRPr="005C76A6">
              <w:t>Урок, посвященный Всемирному дню поэзии</w:t>
            </w:r>
          </w:p>
          <w:p w:rsidR="00D8693C" w:rsidRPr="00F31F24" w:rsidRDefault="00D8693C" w:rsidP="005E624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325DC" w:rsidRPr="00F31F24" w:rsidRDefault="005C76A6" w:rsidP="005E624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3.</w:t>
            </w:r>
            <w:r w:rsidR="007903CF" w:rsidRPr="00F31F24">
              <w:rPr>
                <w:b/>
                <w:bCs/>
              </w:rPr>
              <w:t>8</w:t>
            </w:r>
            <w:r w:rsidR="00D325DC" w:rsidRPr="00F31F24">
              <w:rPr>
                <w:b/>
                <w:bCs/>
              </w:rPr>
              <w:t>.</w:t>
            </w:r>
            <w:r w:rsidR="00D325DC" w:rsidRPr="00F31F24">
              <w:rPr>
                <w:bCs/>
              </w:rPr>
              <w:t xml:space="preserve"> Мероприятие, посвященное Дню славянской письменности и культуры</w:t>
            </w:r>
          </w:p>
          <w:p w:rsidR="00D8693C" w:rsidRPr="00F31F24" w:rsidRDefault="00D8693C" w:rsidP="005E6248">
            <w:pPr>
              <w:widowControl w:val="0"/>
              <w:autoSpaceDE w:val="0"/>
              <w:autoSpaceDN w:val="0"/>
              <w:adjustRightInd w:val="0"/>
            </w:pPr>
          </w:p>
          <w:p w:rsidR="005C76A6" w:rsidRDefault="005C76A6" w:rsidP="005C76A6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</w:t>
            </w:r>
            <w:r w:rsidR="007903CF" w:rsidRPr="00F31F24">
              <w:rPr>
                <w:b/>
              </w:rPr>
              <w:t>9</w:t>
            </w:r>
            <w:r w:rsidR="007903CF" w:rsidRPr="007903CF">
              <w:rPr>
                <w:b/>
              </w:rPr>
              <w:t>.</w:t>
            </w:r>
            <w:r w:rsidR="007903CF" w:rsidRPr="007903CF">
              <w:t xml:space="preserve"> </w:t>
            </w:r>
            <w:r>
              <w:t>Проведение «</w:t>
            </w:r>
            <w:proofErr w:type="spellStart"/>
            <w:r>
              <w:t>Брэйн</w:t>
            </w:r>
            <w:proofErr w:type="spellEnd"/>
            <w:r>
              <w:t>-ринга» по истории между студентами второго курса в рамках «Недели гуманитарных дисциплин».</w:t>
            </w:r>
          </w:p>
          <w:p w:rsidR="005C76A6" w:rsidRDefault="005C76A6" w:rsidP="005C76A6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5C76A6" w:rsidRDefault="005C76A6" w:rsidP="005C76A6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3.10</w:t>
            </w:r>
            <w:r w:rsidRPr="005C76A6">
              <w:rPr>
                <w:b/>
              </w:rPr>
              <w:t>.</w:t>
            </w:r>
            <w:r>
              <w:t xml:space="preserve"> Проведение интеллект-игры по философии по теме: «В мире философии». </w:t>
            </w:r>
          </w:p>
          <w:p w:rsidR="005C76A6" w:rsidRDefault="005C76A6" w:rsidP="005C76A6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F5025B" w:rsidRDefault="005C76A6" w:rsidP="005C76A6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3.11</w:t>
            </w:r>
            <w:r w:rsidRPr="005C76A6">
              <w:rPr>
                <w:b/>
              </w:rPr>
              <w:t>.</w:t>
            </w:r>
            <w:r>
              <w:t xml:space="preserve"> Проведение шахматного турнира для групп первого – второго курса (группы 161/2, 220, 261/2, 291).</w:t>
            </w:r>
          </w:p>
          <w:p w:rsidR="005C76A6" w:rsidRDefault="005C76A6" w:rsidP="005C76A6">
            <w:pPr>
              <w:tabs>
                <w:tab w:val="left" w:pos="7965"/>
              </w:tabs>
              <w:jc w:val="both"/>
            </w:pPr>
          </w:p>
          <w:p w:rsidR="00170EA3" w:rsidRPr="00170EA3" w:rsidRDefault="005C76A6" w:rsidP="00170EA3">
            <w:pPr>
              <w:tabs>
                <w:tab w:val="left" w:pos="7965"/>
              </w:tabs>
              <w:jc w:val="both"/>
            </w:pPr>
            <w:r w:rsidRPr="005C76A6">
              <w:rPr>
                <w:b/>
              </w:rPr>
              <w:t>3.12.</w:t>
            </w:r>
            <w:r w:rsidR="00170EA3">
              <w:t xml:space="preserve"> </w:t>
            </w:r>
            <w:r w:rsidR="00170EA3" w:rsidRPr="00170EA3">
              <w:t>Виртуальный проект на переменах «35 памятников мирового наследия ЮНЕСКО на карте путешествий».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3.13</w:t>
            </w:r>
            <w:r w:rsidRPr="00170EA3">
              <w:rPr>
                <w:b/>
              </w:rPr>
              <w:t>.</w:t>
            </w:r>
            <w:r w:rsidRPr="00170EA3">
              <w:t xml:space="preserve"> Тематическая выставка методических материалов из опыта работы (стенды, альбомы, дидактические материалы, наглядные пособия и т.д.);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3.14</w:t>
            </w:r>
            <w:r w:rsidRPr="00170EA3">
              <w:rPr>
                <w:b/>
              </w:rPr>
              <w:t>.</w:t>
            </w:r>
            <w:r w:rsidRPr="00170EA3">
              <w:t xml:space="preserve"> Урок, посвященный Дню воинской славы. «Победа советских войск в Сталинградской битве».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3.15</w:t>
            </w:r>
            <w:r w:rsidRPr="00170EA3">
              <w:rPr>
                <w:b/>
              </w:rPr>
              <w:t>.</w:t>
            </w:r>
            <w:r w:rsidRPr="00170EA3">
              <w:t xml:space="preserve"> Урок, посвящённый 78 - </w:t>
            </w:r>
            <w:proofErr w:type="spellStart"/>
            <w:r w:rsidRPr="00170EA3">
              <w:t>летию</w:t>
            </w:r>
            <w:proofErr w:type="spellEnd"/>
            <w:r w:rsidRPr="00170EA3">
              <w:t xml:space="preserve"> снятия блокады Ленинграда. «Непобедимый Ленинград».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3.16</w:t>
            </w:r>
            <w:r w:rsidRPr="00170EA3">
              <w:rPr>
                <w:b/>
              </w:rPr>
              <w:t>.</w:t>
            </w:r>
            <w:r w:rsidRPr="00170EA3">
              <w:t xml:space="preserve"> Проведение урока, посвященного Международному дню истории.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170EA3" w:rsidRPr="00170EA3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3.17</w:t>
            </w:r>
            <w:r w:rsidRPr="00170EA3">
              <w:rPr>
                <w:b/>
              </w:rPr>
              <w:t>.</w:t>
            </w:r>
            <w:r w:rsidRPr="00170EA3">
              <w:t xml:space="preserve"> Урок, посвящённые дню воссоединения Крыма с Россией. «Крым, мы вместе».</w:t>
            </w:r>
          </w:p>
          <w:p w:rsidR="00170EA3" w:rsidRDefault="00170EA3" w:rsidP="00170EA3">
            <w:pPr>
              <w:tabs>
                <w:tab w:val="left" w:pos="7965"/>
              </w:tabs>
              <w:jc w:val="both"/>
              <w:rPr>
                <w:b/>
              </w:rPr>
            </w:pPr>
          </w:p>
          <w:p w:rsidR="005C76A6" w:rsidRDefault="00170EA3" w:rsidP="00170EA3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3.18</w:t>
            </w:r>
            <w:r w:rsidRPr="00170EA3">
              <w:rPr>
                <w:b/>
              </w:rPr>
              <w:t>.</w:t>
            </w:r>
            <w:r w:rsidRPr="00170EA3">
              <w:t xml:space="preserve"> Виртуальный проект на переменах «Герой дня. Великие полководцы России».</w:t>
            </w:r>
          </w:p>
          <w:p w:rsidR="00E4796D" w:rsidRDefault="00E4796D" w:rsidP="00170EA3">
            <w:pPr>
              <w:tabs>
                <w:tab w:val="left" w:pos="7965"/>
              </w:tabs>
              <w:jc w:val="both"/>
            </w:pPr>
          </w:p>
          <w:p w:rsidR="00E4796D" w:rsidRPr="00E4796D" w:rsidRDefault="00E4796D" w:rsidP="00E4796D">
            <w:pPr>
              <w:tabs>
                <w:tab w:val="left" w:pos="7965"/>
              </w:tabs>
              <w:jc w:val="both"/>
            </w:pPr>
            <w:r w:rsidRPr="00E4796D">
              <w:rPr>
                <w:b/>
              </w:rPr>
              <w:t>3.19.</w:t>
            </w:r>
            <w:r w:rsidRPr="00E4796D">
              <w:t xml:space="preserve"> </w:t>
            </w:r>
            <w:r w:rsidRPr="00E4796D">
              <w:t xml:space="preserve">Проведение соревнований по стрельбе, посвященных Дню призывника </w:t>
            </w:r>
          </w:p>
          <w:p w:rsidR="00E4796D" w:rsidRPr="00E4796D" w:rsidRDefault="00E4796D" w:rsidP="00E4796D">
            <w:pPr>
              <w:tabs>
                <w:tab w:val="left" w:pos="7965"/>
              </w:tabs>
              <w:jc w:val="both"/>
            </w:pPr>
          </w:p>
          <w:p w:rsidR="00E4796D" w:rsidRPr="00E4796D" w:rsidRDefault="00E4796D" w:rsidP="00E4796D">
            <w:pPr>
              <w:tabs>
                <w:tab w:val="left" w:pos="7965"/>
              </w:tabs>
            </w:pPr>
            <w:r w:rsidRPr="00E4796D">
              <w:rPr>
                <w:b/>
              </w:rPr>
              <w:t>3.20</w:t>
            </w:r>
            <w:r w:rsidRPr="00E4796D">
              <w:rPr>
                <w:b/>
              </w:rPr>
              <w:t>.</w:t>
            </w:r>
            <w:r w:rsidRPr="00E4796D">
              <w:t xml:space="preserve"> Проведение конкурса рисунков, </w:t>
            </w:r>
            <w:r w:rsidRPr="00E4796D">
              <w:lastRenderedPageBreak/>
              <w:t xml:space="preserve">посвященного Дню МЧС </w:t>
            </w:r>
          </w:p>
          <w:p w:rsidR="00E4796D" w:rsidRPr="00E4796D" w:rsidRDefault="00E4796D" w:rsidP="00E4796D">
            <w:pPr>
              <w:tabs>
                <w:tab w:val="left" w:pos="7965"/>
              </w:tabs>
              <w:jc w:val="both"/>
            </w:pPr>
          </w:p>
          <w:p w:rsidR="00E4796D" w:rsidRPr="00E4796D" w:rsidRDefault="00E4796D" w:rsidP="00E4796D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3.21</w:t>
            </w:r>
            <w:r w:rsidRPr="00E4796D">
              <w:t>. Организация и проведения конкурса рисунков «Памяти блокадного Ленинграда…»</w:t>
            </w:r>
          </w:p>
          <w:p w:rsidR="00E4796D" w:rsidRPr="00E4796D" w:rsidRDefault="00E4796D" w:rsidP="00E4796D">
            <w:pPr>
              <w:tabs>
                <w:tab w:val="left" w:pos="7965"/>
              </w:tabs>
              <w:jc w:val="both"/>
            </w:pPr>
          </w:p>
          <w:p w:rsidR="00E4796D" w:rsidRDefault="00E4796D" w:rsidP="00E4796D">
            <w:pPr>
              <w:tabs>
                <w:tab w:val="left" w:pos="7965"/>
              </w:tabs>
              <w:jc w:val="both"/>
            </w:pPr>
            <w:r>
              <w:rPr>
                <w:b/>
              </w:rPr>
              <w:t>3.22</w:t>
            </w:r>
            <w:r w:rsidRPr="00E4796D">
              <w:rPr>
                <w:b/>
              </w:rPr>
              <w:t>.</w:t>
            </w:r>
            <w:r w:rsidRPr="00E4796D">
              <w:t xml:space="preserve"> Организация и проведение многоборья, посвященного Дню защитника Отечества</w:t>
            </w:r>
          </w:p>
          <w:p w:rsidR="00FC30EC" w:rsidRDefault="00FC30EC" w:rsidP="00E4796D">
            <w:pPr>
              <w:tabs>
                <w:tab w:val="left" w:pos="7965"/>
              </w:tabs>
              <w:jc w:val="both"/>
            </w:pPr>
          </w:p>
          <w:p w:rsidR="00FC30EC" w:rsidRPr="00FC30EC" w:rsidRDefault="00FC30EC" w:rsidP="00FC30EC">
            <w:pPr>
              <w:tabs>
                <w:tab w:val="left" w:pos="7965"/>
              </w:tabs>
              <w:jc w:val="both"/>
            </w:pPr>
            <w:r w:rsidRPr="00FC30EC">
              <w:rPr>
                <w:b/>
              </w:rPr>
              <w:t>3.2</w:t>
            </w:r>
            <w:r>
              <w:rPr>
                <w:b/>
              </w:rPr>
              <w:t>3</w:t>
            </w:r>
            <w:r w:rsidRPr="00FC30EC">
              <w:rPr>
                <w:b/>
              </w:rPr>
              <w:t xml:space="preserve">. </w:t>
            </w:r>
            <w:r w:rsidRPr="00FC30EC">
              <w:t>Организация и проведение мероприятия, посвященные 23 февраля. «День здоровья», «День трезвости», силовое троеборье, гиревой спорт., «Старты+», «Декада ЗОЖ».</w:t>
            </w:r>
          </w:p>
          <w:p w:rsidR="00FC30EC" w:rsidRDefault="00FC30EC" w:rsidP="00FC30EC">
            <w:pPr>
              <w:tabs>
                <w:tab w:val="left" w:pos="7965"/>
              </w:tabs>
              <w:jc w:val="both"/>
            </w:pPr>
            <w:r>
              <w:t xml:space="preserve"> </w:t>
            </w:r>
          </w:p>
          <w:p w:rsidR="00FC30EC" w:rsidRPr="00FC30EC" w:rsidRDefault="00FC30EC" w:rsidP="00FC30EC">
            <w:pPr>
              <w:tabs>
                <w:tab w:val="left" w:pos="7965"/>
              </w:tabs>
              <w:jc w:val="both"/>
            </w:pPr>
            <w:r w:rsidRPr="00FC30EC">
              <w:rPr>
                <w:b/>
              </w:rPr>
              <w:t>3.24</w:t>
            </w:r>
            <w:r w:rsidRPr="00FC30EC">
              <w:t xml:space="preserve"> Проведение первенства по мини футболу «Папин апрель»</w:t>
            </w:r>
          </w:p>
          <w:p w:rsidR="00FC30EC" w:rsidRDefault="00FC30EC" w:rsidP="00FC30EC">
            <w:pPr>
              <w:tabs>
                <w:tab w:val="left" w:pos="7965"/>
              </w:tabs>
              <w:jc w:val="both"/>
            </w:pPr>
          </w:p>
          <w:p w:rsidR="00FC30EC" w:rsidRPr="00FC30EC" w:rsidRDefault="00FC30EC" w:rsidP="00FC30EC">
            <w:pPr>
              <w:tabs>
                <w:tab w:val="left" w:pos="7965"/>
              </w:tabs>
            </w:pPr>
            <w:r w:rsidRPr="00FC30EC">
              <w:rPr>
                <w:b/>
              </w:rPr>
              <w:t>3.25</w:t>
            </w:r>
            <w:r w:rsidRPr="00FC30EC">
              <w:rPr>
                <w:b/>
              </w:rPr>
              <w:t>.</w:t>
            </w:r>
            <w:r w:rsidRPr="00FC30EC">
              <w:t xml:space="preserve"> Информационно-пропагандистские мероприятия, физкультурно-спортивные праздники, спортивные соревнования, олимпиада по Ф.К, уроки «Физкультура в моей жизни», «Спорт-альтернатива пагубным привычкам»</w:t>
            </w:r>
          </w:p>
          <w:p w:rsidR="00FC30EC" w:rsidRDefault="00FC30EC" w:rsidP="00FC30EC">
            <w:pPr>
              <w:tabs>
                <w:tab w:val="left" w:pos="7965"/>
              </w:tabs>
              <w:jc w:val="both"/>
            </w:pPr>
          </w:p>
          <w:p w:rsidR="00FC30EC" w:rsidRPr="005C76A6" w:rsidRDefault="00FC30EC" w:rsidP="00FC30EC">
            <w:pPr>
              <w:tabs>
                <w:tab w:val="left" w:pos="7965"/>
              </w:tabs>
              <w:jc w:val="both"/>
              <w:rPr>
                <w:b/>
              </w:rPr>
            </w:pPr>
            <w:r w:rsidRPr="00FC30EC">
              <w:rPr>
                <w:b/>
              </w:rPr>
              <w:t>3.26</w:t>
            </w:r>
            <w:r w:rsidRPr="00FC30EC">
              <w:rPr>
                <w:b/>
              </w:rPr>
              <w:t>.</w:t>
            </w:r>
            <w:r w:rsidRPr="00FC30EC">
              <w:t xml:space="preserve"> Проводить выполнение норматива комплекса ГТО.</w:t>
            </w:r>
          </w:p>
        </w:tc>
        <w:tc>
          <w:tcPr>
            <w:tcW w:w="1868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132891" w:rsidP="000D6CFC">
            <w:pPr>
              <w:tabs>
                <w:tab w:val="left" w:pos="7965"/>
              </w:tabs>
              <w:jc w:val="center"/>
            </w:pPr>
            <w:r>
              <w:t>Ноябрь</w:t>
            </w:r>
            <w:r w:rsidR="004A14EB">
              <w:t xml:space="preserve"> </w:t>
            </w:r>
            <w:r w:rsidR="00F0543B">
              <w:t>2021</w:t>
            </w:r>
            <w:r w:rsidR="0093485E">
              <w:t xml:space="preserve"> </w:t>
            </w:r>
            <w:r w:rsidR="004A14EB">
              <w:t>г</w:t>
            </w: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B74AB8" w:rsidRDefault="00B74AB8" w:rsidP="000D6CFC">
            <w:pPr>
              <w:tabs>
                <w:tab w:val="left" w:pos="7965"/>
              </w:tabs>
              <w:jc w:val="center"/>
            </w:pPr>
          </w:p>
          <w:p w:rsidR="008B134E" w:rsidRDefault="00F0543B" w:rsidP="000D6CFC">
            <w:pPr>
              <w:tabs>
                <w:tab w:val="left" w:pos="7965"/>
              </w:tabs>
              <w:jc w:val="center"/>
            </w:pPr>
            <w:r>
              <w:t>Март 2022</w:t>
            </w:r>
            <w:r w:rsidR="007F2C7F">
              <w:t xml:space="preserve"> г.</w:t>
            </w:r>
          </w:p>
          <w:p w:rsidR="004036CD" w:rsidRDefault="004036CD" w:rsidP="000D6CFC">
            <w:pPr>
              <w:tabs>
                <w:tab w:val="left" w:pos="7965"/>
              </w:tabs>
              <w:jc w:val="center"/>
            </w:pPr>
          </w:p>
          <w:p w:rsidR="000D6CFC" w:rsidRDefault="000D6CFC" w:rsidP="000D6CFC">
            <w:pPr>
              <w:tabs>
                <w:tab w:val="left" w:pos="7965"/>
              </w:tabs>
              <w:jc w:val="center"/>
            </w:pP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  <w:r>
              <w:t xml:space="preserve">Ноябрь 2021 </w:t>
            </w: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  <w:r>
              <w:t xml:space="preserve">Март 2022 </w:t>
            </w: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</w:p>
          <w:p w:rsidR="00C55C6C" w:rsidRDefault="00C55C6C" w:rsidP="00C55C6C">
            <w:pPr>
              <w:tabs>
                <w:tab w:val="left" w:pos="7965"/>
              </w:tabs>
              <w:jc w:val="center"/>
            </w:pPr>
            <w:r>
              <w:t xml:space="preserve">Апрель 2022 </w:t>
            </w: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5E6248" w:rsidRDefault="005C76A6" w:rsidP="005E6248">
            <w:pPr>
              <w:tabs>
                <w:tab w:val="left" w:pos="7965"/>
              </w:tabs>
              <w:jc w:val="center"/>
            </w:pPr>
            <w:r>
              <w:t>Январь 2022</w:t>
            </w:r>
          </w:p>
          <w:p w:rsidR="00B74AB8" w:rsidRDefault="00B74AB8" w:rsidP="005E6248">
            <w:pPr>
              <w:jc w:val="center"/>
              <w:rPr>
                <w:color w:val="000000"/>
              </w:rPr>
            </w:pPr>
          </w:p>
          <w:p w:rsidR="005E6248" w:rsidRDefault="005C76A6" w:rsidP="005E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 2022</w:t>
            </w:r>
          </w:p>
          <w:p w:rsidR="005C76A6" w:rsidRDefault="005C76A6" w:rsidP="005E6248">
            <w:pPr>
              <w:jc w:val="center"/>
              <w:rPr>
                <w:color w:val="000000"/>
              </w:rPr>
            </w:pPr>
          </w:p>
          <w:p w:rsidR="005E6248" w:rsidRPr="005E6248" w:rsidRDefault="005C76A6" w:rsidP="005E62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Май 2022</w:t>
            </w:r>
          </w:p>
          <w:p w:rsidR="005E6248" w:rsidRDefault="005E6248" w:rsidP="005E6248">
            <w:pPr>
              <w:tabs>
                <w:tab w:val="left" w:pos="7965"/>
              </w:tabs>
              <w:jc w:val="center"/>
            </w:pP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  <w:r>
              <w:t>Март 2022г.</w:t>
            </w: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  <w:r>
              <w:t>Март 2022г.</w:t>
            </w:r>
          </w:p>
          <w:p w:rsidR="005C76A6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5025B" w:rsidRDefault="005C76A6" w:rsidP="005C76A6">
            <w:pPr>
              <w:tabs>
                <w:tab w:val="left" w:pos="7965"/>
              </w:tabs>
              <w:spacing w:line="276" w:lineRule="auto"/>
              <w:jc w:val="center"/>
            </w:pPr>
            <w:r>
              <w:t>Апрель 2022г</w:t>
            </w:r>
          </w:p>
          <w:p w:rsidR="00170EA3" w:rsidRDefault="00170EA3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170EA3" w:rsidRDefault="00170EA3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170EA3" w:rsidRDefault="00170EA3" w:rsidP="005C76A6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170EA3" w:rsidRPr="00B15596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В течение</w:t>
            </w:r>
            <w:r w:rsidRPr="00B15596">
              <w:t xml:space="preserve"> года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Pr="00B15596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В течение</w:t>
            </w:r>
            <w:r w:rsidRPr="00B15596">
              <w:t xml:space="preserve"> года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Pr="00B15596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Январь 2022</w:t>
            </w:r>
            <w:r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Pr="00B15596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Февраль 2022</w:t>
            </w:r>
            <w:r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Март 2022</w:t>
            </w:r>
            <w:r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spacing w:line="360" w:lineRule="auto"/>
              <w:jc w:val="center"/>
            </w:pPr>
            <w:r>
              <w:t>Март 2022</w:t>
            </w:r>
            <w:r w:rsidRPr="00B15596">
              <w:t xml:space="preserve"> г.</w:t>
            </w:r>
          </w:p>
          <w:p w:rsidR="00170EA3" w:rsidRDefault="00170EA3" w:rsidP="00170EA3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170EA3" w:rsidRDefault="00170EA3" w:rsidP="00170EA3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 w:rsidRPr="00B15596">
              <w:rPr>
                <w:color w:val="000000"/>
              </w:rPr>
              <w:t>В течение года</w:t>
            </w:r>
          </w:p>
          <w:p w:rsidR="00E4796D" w:rsidRDefault="00E4796D" w:rsidP="00170EA3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Ноябрь 2021 </w:t>
            </w: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Декабрь 2021 </w:t>
            </w: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Январь 2022 </w:t>
            </w:r>
            <w:r w:rsidRPr="00E4796D">
              <w:rPr>
                <w:color w:val="000000"/>
              </w:rPr>
              <w:t xml:space="preserve"> </w:t>
            </w:r>
          </w:p>
          <w:p w:rsidR="00E4796D" w:rsidRP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</w:p>
          <w:p w:rsidR="00E4796D" w:rsidRDefault="00E4796D" w:rsidP="00E4796D">
            <w:pPr>
              <w:tabs>
                <w:tab w:val="left" w:pos="7965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Февраль 2022 </w:t>
            </w:r>
          </w:p>
          <w:p w:rsidR="00E4796D" w:rsidRDefault="00E4796D" w:rsidP="00170EA3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>
              <w:t xml:space="preserve">В </w:t>
            </w:r>
            <w:r>
              <w:t>течение года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>
              <w:t>Апрель</w:t>
            </w:r>
            <w:r>
              <w:t xml:space="preserve"> 2022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>
              <w:t>В течение года</w:t>
            </w: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  <w:p w:rsidR="00FC30EC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  <w:r w:rsidRPr="00FC30EC">
              <w:t>В течение года</w:t>
            </w:r>
          </w:p>
          <w:p w:rsidR="00FC30EC" w:rsidRPr="00DE5F64" w:rsidRDefault="00FC30EC" w:rsidP="00FC30EC">
            <w:pPr>
              <w:tabs>
                <w:tab w:val="left" w:pos="7965"/>
              </w:tabs>
              <w:spacing w:line="276" w:lineRule="auto"/>
              <w:jc w:val="center"/>
            </w:pPr>
          </w:p>
        </w:tc>
        <w:tc>
          <w:tcPr>
            <w:tcW w:w="2126" w:type="dxa"/>
          </w:tcPr>
          <w:p w:rsidR="00ED0502" w:rsidRDefault="00ED0502" w:rsidP="000D6CFC">
            <w:pPr>
              <w:tabs>
                <w:tab w:val="left" w:pos="7965"/>
              </w:tabs>
              <w:jc w:val="center"/>
            </w:pPr>
          </w:p>
          <w:p w:rsidR="006E131C" w:rsidRDefault="006E131C" w:rsidP="000D6CFC">
            <w:pPr>
              <w:tabs>
                <w:tab w:val="left" w:pos="7965"/>
              </w:tabs>
              <w:jc w:val="center"/>
            </w:pPr>
          </w:p>
          <w:p w:rsidR="00ED0502" w:rsidRDefault="006E131C" w:rsidP="000D6CFC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DF31B9" w:rsidRDefault="00EC58C0" w:rsidP="000D6CFC">
            <w:pPr>
              <w:jc w:val="center"/>
            </w:pPr>
            <w:r>
              <w:t>Пахомова Н.Ю.</w:t>
            </w:r>
          </w:p>
          <w:p w:rsidR="000629D7" w:rsidRDefault="000629D7" w:rsidP="000D6CFC">
            <w:pPr>
              <w:jc w:val="center"/>
            </w:pPr>
          </w:p>
          <w:p w:rsidR="004036CD" w:rsidRDefault="004036CD" w:rsidP="000D6CFC">
            <w:pPr>
              <w:jc w:val="center"/>
            </w:pPr>
            <w:r>
              <w:t>Члены ПЦК</w:t>
            </w:r>
          </w:p>
          <w:p w:rsidR="004036CD" w:rsidRDefault="004036CD" w:rsidP="000D6CFC">
            <w:pPr>
              <w:jc w:val="center"/>
            </w:pPr>
          </w:p>
          <w:p w:rsidR="00CC56A7" w:rsidRDefault="00CC56A7" w:rsidP="00846852">
            <w:pPr>
              <w:tabs>
                <w:tab w:val="left" w:pos="7965"/>
              </w:tabs>
              <w:jc w:val="center"/>
            </w:pPr>
          </w:p>
          <w:p w:rsidR="00B74AB8" w:rsidRDefault="00B74AB8" w:rsidP="00846852">
            <w:pPr>
              <w:tabs>
                <w:tab w:val="left" w:pos="7965"/>
              </w:tabs>
              <w:jc w:val="center"/>
            </w:pP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5E6248" w:rsidRDefault="005E6248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F0543B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</w:t>
            </w:r>
          </w:p>
          <w:p w:rsidR="00B74AB8" w:rsidRDefault="00B74AB8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C55C6C" w:rsidRDefault="00C55C6C" w:rsidP="00F0543B">
            <w:pPr>
              <w:tabs>
                <w:tab w:val="left" w:pos="7965"/>
              </w:tabs>
              <w:jc w:val="center"/>
            </w:pPr>
          </w:p>
          <w:p w:rsidR="00F0543B" w:rsidRPr="00F0543B" w:rsidRDefault="00F0543B" w:rsidP="00F0543B">
            <w:pPr>
              <w:tabs>
                <w:tab w:val="left" w:pos="7965"/>
              </w:tabs>
              <w:jc w:val="center"/>
            </w:pPr>
            <w:proofErr w:type="spellStart"/>
            <w:r w:rsidRPr="00F0543B">
              <w:t>Манинцева</w:t>
            </w:r>
            <w:proofErr w:type="spellEnd"/>
            <w:r w:rsidRPr="00F0543B">
              <w:t xml:space="preserve"> Е.В.</w:t>
            </w: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</w:p>
          <w:p w:rsidR="00F0543B" w:rsidRDefault="00F0543B" w:rsidP="005E6248">
            <w:pPr>
              <w:tabs>
                <w:tab w:val="left" w:pos="7965"/>
              </w:tabs>
              <w:jc w:val="center"/>
            </w:pPr>
            <w:proofErr w:type="spellStart"/>
            <w:r w:rsidRPr="00F0543B">
              <w:t>Манинцева</w:t>
            </w:r>
            <w:proofErr w:type="spellEnd"/>
            <w:r w:rsidRPr="00F0543B">
              <w:t xml:space="preserve"> Е.В.</w:t>
            </w:r>
          </w:p>
          <w:p w:rsidR="005E6248" w:rsidRDefault="005E6248" w:rsidP="005E6248">
            <w:pPr>
              <w:tabs>
                <w:tab w:val="left" w:pos="7965"/>
              </w:tabs>
              <w:jc w:val="center"/>
            </w:pPr>
          </w:p>
          <w:p w:rsidR="005E6248" w:rsidRDefault="005E6248" w:rsidP="005E6248">
            <w:pPr>
              <w:tabs>
                <w:tab w:val="left" w:pos="7965"/>
              </w:tabs>
              <w:jc w:val="center"/>
            </w:pPr>
            <w:r>
              <w:t>.</w:t>
            </w:r>
          </w:p>
          <w:p w:rsidR="00D325DC" w:rsidRDefault="00D325DC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D325DC" w:rsidRDefault="00D325DC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D325DC" w:rsidRDefault="00D325DC" w:rsidP="00846852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BB4E4A" w:rsidRDefault="00BB4E4A" w:rsidP="000C0A41">
            <w:pPr>
              <w:tabs>
                <w:tab w:val="left" w:pos="7965"/>
              </w:tabs>
              <w:jc w:val="center"/>
            </w:pPr>
          </w:p>
          <w:p w:rsidR="00F5025B" w:rsidRDefault="005C76A6" w:rsidP="000C0A41">
            <w:pPr>
              <w:tabs>
                <w:tab w:val="left" w:pos="7965"/>
              </w:tabs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  <w:proofErr w:type="spellStart"/>
            <w:r w:rsidRPr="005C76A6">
              <w:t>Махиборода</w:t>
            </w:r>
            <w:proofErr w:type="spellEnd"/>
            <w:r w:rsidRPr="005C76A6">
              <w:t xml:space="preserve"> Д.Н.</w:t>
            </w: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</w:p>
          <w:p w:rsidR="005C76A6" w:rsidRDefault="005C76A6" w:rsidP="000C0A41">
            <w:pPr>
              <w:tabs>
                <w:tab w:val="left" w:pos="7965"/>
              </w:tabs>
              <w:jc w:val="center"/>
            </w:pPr>
            <w:proofErr w:type="spellStart"/>
            <w:r w:rsidRPr="005C76A6">
              <w:t>Махиборода</w:t>
            </w:r>
            <w:proofErr w:type="spellEnd"/>
            <w:r w:rsidRPr="005C76A6">
              <w:t xml:space="preserve"> Д.Н.</w:t>
            </w:r>
          </w:p>
          <w:p w:rsidR="00170EA3" w:rsidRDefault="00170EA3" w:rsidP="000C0A41">
            <w:pPr>
              <w:tabs>
                <w:tab w:val="left" w:pos="7965"/>
              </w:tabs>
              <w:jc w:val="center"/>
            </w:pPr>
          </w:p>
          <w:p w:rsidR="00170EA3" w:rsidRDefault="00170EA3" w:rsidP="000C0A41">
            <w:pPr>
              <w:tabs>
                <w:tab w:val="left" w:pos="7965"/>
              </w:tabs>
              <w:jc w:val="center"/>
            </w:pPr>
          </w:p>
          <w:p w:rsidR="00170EA3" w:rsidRDefault="00170EA3" w:rsidP="000C0A41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</w:p>
          <w:p w:rsidR="00170EA3" w:rsidRDefault="00170EA3" w:rsidP="00170EA3">
            <w:pPr>
              <w:tabs>
                <w:tab w:val="left" w:pos="7965"/>
              </w:tabs>
              <w:jc w:val="center"/>
            </w:pPr>
            <w:r w:rsidRPr="00170EA3">
              <w:t>Зубарева Т.В.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>
              <w:t>Филипцовой</w:t>
            </w:r>
            <w:proofErr w:type="spellEnd"/>
            <w:r>
              <w:t xml:space="preserve"> В.А.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 w:rsidRPr="00E4796D">
              <w:t>Филипцовой</w:t>
            </w:r>
            <w:proofErr w:type="spellEnd"/>
            <w:r w:rsidRPr="00E4796D">
              <w:t xml:space="preserve"> В.А.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 w:rsidRPr="00E4796D">
              <w:t>Филипцовой</w:t>
            </w:r>
            <w:proofErr w:type="spellEnd"/>
            <w:r w:rsidRPr="00E4796D">
              <w:t xml:space="preserve"> В.А.</w:t>
            </w: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</w:p>
          <w:p w:rsidR="00E4796D" w:rsidRDefault="00E4796D" w:rsidP="00170EA3">
            <w:pPr>
              <w:tabs>
                <w:tab w:val="left" w:pos="7965"/>
              </w:tabs>
              <w:jc w:val="center"/>
            </w:pPr>
            <w:proofErr w:type="spellStart"/>
            <w:r w:rsidRPr="00E4796D">
              <w:t>Филипцовой</w:t>
            </w:r>
            <w:proofErr w:type="spellEnd"/>
            <w:r w:rsidRPr="00E4796D">
              <w:t xml:space="preserve"> В.А.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</w:p>
          <w:p w:rsidR="00FC30EC" w:rsidRDefault="00FC30EC" w:rsidP="00170EA3">
            <w:pPr>
              <w:tabs>
                <w:tab w:val="left" w:pos="7965"/>
              </w:tabs>
              <w:jc w:val="center"/>
            </w:pPr>
            <w:r>
              <w:t>Суслова М.С.</w:t>
            </w:r>
          </w:p>
        </w:tc>
      </w:tr>
      <w:tr w:rsidR="00ED0502" w:rsidRPr="000041F7" w:rsidTr="002735D8"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4.</w:t>
            </w:r>
          </w:p>
        </w:tc>
        <w:tc>
          <w:tcPr>
            <w:tcW w:w="5496" w:type="dxa"/>
          </w:tcPr>
          <w:p w:rsidR="00ED0502" w:rsidRPr="00A455C1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A455C1">
              <w:rPr>
                <w:b/>
                <w:u w:val="single"/>
              </w:rPr>
              <w:t>Обобщение педагогического опыта: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B80D9E">
              <w:rPr>
                <w:b/>
              </w:rPr>
              <w:t>4.1.</w:t>
            </w:r>
            <w:r w:rsidRPr="000041F7">
              <w:t>Выступлени</w:t>
            </w:r>
            <w:r>
              <w:t>е на заседании комиссии</w:t>
            </w:r>
            <w:r w:rsidRPr="000041F7">
              <w:t xml:space="preserve"> </w:t>
            </w:r>
            <w:r>
              <w:t>по методической теме</w:t>
            </w:r>
            <w:r w:rsidR="00105BA5">
              <w:t>.</w:t>
            </w:r>
          </w:p>
          <w:p w:rsidR="00B7363E" w:rsidRDefault="00B7363E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Pr="0066689F" w:rsidRDefault="00ED0502" w:rsidP="005A2A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80D9E">
              <w:rPr>
                <w:rFonts w:ascii="Times New Roman" w:hAnsi="Times New Roman"/>
                <w:b/>
                <w:sz w:val="24"/>
                <w:szCs w:val="24"/>
              </w:rPr>
              <w:t>4.2.</w:t>
            </w:r>
            <w:r w:rsidRPr="00666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693C" w:rsidRPr="0066689F">
              <w:rPr>
                <w:rFonts w:ascii="Times New Roman" w:hAnsi="Times New Roman"/>
                <w:sz w:val="24"/>
                <w:szCs w:val="24"/>
              </w:rPr>
              <w:t xml:space="preserve">Выступления </w:t>
            </w:r>
            <w:r w:rsidR="00D8693C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семинарах и конференциях</w:t>
            </w:r>
            <w:r w:rsidR="00105B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363E" w:rsidRDefault="00B7363E" w:rsidP="003715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0502" w:rsidRDefault="00ED0502" w:rsidP="00371522">
            <w:pPr>
              <w:autoSpaceDE w:val="0"/>
              <w:autoSpaceDN w:val="0"/>
              <w:adjustRightInd w:val="0"/>
              <w:jc w:val="both"/>
            </w:pPr>
            <w:r w:rsidRPr="00B80D9E">
              <w:rPr>
                <w:b/>
              </w:rPr>
              <w:t>4.3.</w:t>
            </w:r>
            <w:r w:rsidRPr="00371522">
              <w:t xml:space="preserve"> Участие в работе педагогического совета</w:t>
            </w:r>
            <w:r w:rsidR="00105BA5">
              <w:t>.</w:t>
            </w:r>
          </w:p>
          <w:p w:rsidR="00B7363E" w:rsidRDefault="00B7363E" w:rsidP="00FD2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2FC7" w:rsidRDefault="00FD2FC7" w:rsidP="00FD2FC7">
            <w:pPr>
              <w:autoSpaceDE w:val="0"/>
              <w:autoSpaceDN w:val="0"/>
              <w:adjustRightInd w:val="0"/>
            </w:pPr>
            <w:r w:rsidRPr="00FD2FC7">
              <w:rPr>
                <w:b/>
              </w:rPr>
              <w:t>4.</w:t>
            </w:r>
            <w:r w:rsidR="00D8693C" w:rsidRPr="00FD2FC7">
              <w:rPr>
                <w:b/>
              </w:rPr>
              <w:t>4.</w:t>
            </w:r>
            <w:r w:rsidR="00D8693C">
              <w:t xml:space="preserve"> Участие</w:t>
            </w:r>
            <w:r>
              <w:t xml:space="preserve"> в тематическом</w:t>
            </w:r>
            <w:r w:rsidRPr="00F44DF3">
              <w:t xml:space="preserve"> педсовет</w:t>
            </w:r>
            <w:r>
              <w:t>е</w:t>
            </w:r>
            <w:r w:rsidRPr="00F44DF3">
              <w:t xml:space="preserve"> «</w:t>
            </w:r>
            <w:r w:rsidRPr="00183FEE">
              <w:t>«Дистанционное обучение: интерактивное оборудование, инструментарий, методические приемы»</w:t>
            </w:r>
            <w:r>
              <w:t>.</w:t>
            </w:r>
          </w:p>
          <w:p w:rsidR="00B7363E" w:rsidRDefault="00B7363E" w:rsidP="00FD2FC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D2FC7" w:rsidRPr="00371522" w:rsidRDefault="00FD2FC7" w:rsidP="00FD2FC7">
            <w:pPr>
              <w:autoSpaceDE w:val="0"/>
              <w:autoSpaceDN w:val="0"/>
              <w:adjustRightInd w:val="0"/>
            </w:pPr>
            <w:r>
              <w:rPr>
                <w:b/>
              </w:rPr>
              <w:t>4.</w:t>
            </w:r>
            <w:r w:rsidR="00D8693C">
              <w:rPr>
                <w:b/>
              </w:rPr>
              <w:t>5</w:t>
            </w:r>
            <w:r w:rsidR="00D8693C" w:rsidRPr="00FD2FC7">
              <w:rPr>
                <w:b/>
              </w:rPr>
              <w:t>.</w:t>
            </w:r>
            <w:r w:rsidR="00D8693C">
              <w:t xml:space="preserve"> Участие</w:t>
            </w:r>
            <w:r>
              <w:t xml:space="preserve"> в тематическом</w:t>
            </w:r>
            <w:r w:rsidRPr="00F44DF3">
              <w:t xml:space="preserve"> педсовет</w:t>
            </w:r>
            <w:r>
              <w:t xml:space="preserve">е </w:t>
            </w:r>
            <w:r w:rsidRPr="00F44DF3">
              <w:t>«Изменение содержания, средств контроля и оценки результатов образовательного процесса в условиях инновационной деятельности колледжа».</w:t>
            </w:r>
            <w:r>
              <w:t xml:space="preserve"> </w:t>
            </w:r>
          </w:p>
          <w:p w:rsidR="00B7363E" w:rsidRDefault="00B7363E" w:rsidP="0037152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ED0502" w:rsidRDefault="00FD2FC7" w:rsidP="00371522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4.</w:t>
            </w:r>
            <w:r w:rsidR="00D8693C">
              <w:rPr>
                <w:b/>
              </w:rPr>
              <w:t>6</w:t>
            </w:r>
            <w:r w:rsidR="00D8693C" w:rsidRPr="00B80D9E">
              <w:rPr>
                <w:b/>
              </w:rPr>
              <w:t>.</w:t>
            </w:r>
            <w:r w:rsidR="00D8693C" w:rsidRPr="00371522">
              <w:t xml:space="preserve"> Участие</w:t>
            </w:r>
            <w:r w:rsidR="00ED0502" w:rsidRPr="00371522">
              <w:t xml:space="preserve"> в работе учебно-методического совета</w:t>
            </w:r>
            <w:r w:rsidR="00105BA5">
              <w:t>.</w:t>
            </w:r>
          </w:p>
          <w:p w:rsidR="00B7363E" w:rsidRDefault="00B7363E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D0502" w:rsidRDefault="00FD2FC7" w:rsidP="00105BA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  <w:r w:rsidR="00371522" w:rsidRPr="00B80D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71522" w:rsidRPr="0066689F">
              <w:rPr>
                <w:rFonts w:ascii="Times New Roman" w:hAnsi="Times New Roman"/>
                <w:sz w:val="24"/>
                <w:szCs w:val="24"/>
              </w:rPr>
              <w:t xml:space="preserve"> Выступления </w:t>
            </w:r>
            <w:r w:rsidR="00105BA5">
              <w:rPr>
                <w:rFonts w:ascii="Times New Roman" w:hAnsi="Times New Roman"/>
                <w:sz w:val="24"/>
                <w:szCs w:val="24"/>
              </w:rPr>
              <w:t>и участие на семинарах на базе колледжа.</w:t>
            </w:r>
            <w:r w:rsidR="003715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63E" w:rsidRDefault="00B7363E" w:rsidP="00A43B02">
            <w:pPr>
              <w:rPr>
                <w:b/>
              </w:rPr>
            </w:pPr>
          </w:p>
          <w:p w:rsidR="00301878" w:rsidRDefault="00FD2FC7" w:rsidP="00A43B02">
            <w:r>
              <w:rPr>
                <w:b/>
              </w:rPr>
              <w:t>4.8</w:t>
            </w:r>
            <w:r w:rsidR="00324F5B" w:rsidRPr="00B80D9E">
              <w:rPr>
                <w:b/>
              </w:rPr>
              <w:t>.</w:t>
            </w:r>
            <w:r w:rsidR="00324F5B">
              <w:t xml:space="preserve"> </w:t>
            </w:r>
            <w:r w:rsidR="004B084A">
              <w:t xml:space="preserve"> Выступления на методическом фестивале</w:t>
            </w:r>
            <w:r w:rsidR="004B084A" w:rsidRPr="004B084A">
              <w:t xml:space="preserve"> </w:t>
            </w:r>
            <w:r w:rsidR="00301878" w:rsidRPr="001379D1">
              <w:t xml:space="preserve">«Труд и талант преподавателя» по теме </w:t>
            </w:r>
            <w:r w:rsidR="00301878" w:rsidRPr="00634249">
              <w:t>«</w:t>
            </w:r>
            <w:r w:rsidR="00301878" w:rsidRPr="00183FEE">
              <w:rPr>
                <w:bCs/>
                <w:color w:val="000000"/>
              </w:rPr>
              <w:t>Актуальные направления цифровой трансформации образования: перспективы и новые возможности развития традиционного образования</w:t>
            </w:r>
            <w:r w:rsidR="00301878">
              <w:rPr>
                <w:bCs/>
                <w:color w:val="000000"/>
              </w:rPr>
              <w:t>».</w:t>
            </w:r>
            <w:r w:rsidR="004B084A" w:rsidRPr="004B084A">
              <w:t xml:space="preserve"> </w:t>
            </w:r>
          </w:p>
          <w:p w:rsidR="00B7363E" w:rsidRDefault="00B7363E" w:rsidP="00EC58C0">
            <w:pPr>
              <w:tabs>
                <w:tab w:val="left" w:pos="7965"/>
              </w:tabs>
              <w:rPr>
                <w:b/>
              </w:rPr>
            </w:pPr>
          </w:p>
          <w:p w:rsidR="00EC58C0" w:rsidRPr="00EC58C0" w:rsidRDefault="007F2C7F" w:rsidP="00EC58C0">
            <w:pPr>
              <w:tabs>
                <w:tab w:val="left" w:pos="7965"/>
              </w:tabs>
            </w:pPr>
            <w:r w:rsidRPr="007F2C7F">
              <w:rPr>
                <w:b/>
              </w:rPr>
              <w:lastRenderedPageBreak/>
              <w:t>4.9</w:t>
            </w:r>
            <w:r w:rsidR="00EC58C0">
              <w:t xml:space="preserve">. </w:t>
            </w:r>
            <w:r w:rsidR="00EC58C0" w:rsidRPr="00EC58C0">
              <w:t xml:space="preserve"> Написание и публикация 1 статьи для электронного педагогического журнала «Концепт». </w:t>
            </w:r>
          </w:p>
          <w:p w:rsidR="00B7363E" w:rsidRDefault="007F2C7F" w:rsidP="007F2C7F">
            <w:pPr>
              <w:tabs>
                <w:tab w:val="left" w:pos="7965"/>
              </w:tabs>
            </w:pPr>
            <w:r>
              <w:t xml:space="preserve"> </w:t>
            </w:r>
          </w:p>
          <w:p w:rsidR="007F2C7F" w:rsidRDefault="00D8693C" w:rsidP="007F2C7F">
            <w:pPr>
              <w:tabs>
                <w:tab w:val="left" w:pos="7965"/>
              </w:tabs>
            </w:pPr>
            <w:r>
              <w:rPr>
                <w:b/>
              </w:rPr>
              <w:t>4.10</w:t>
            </w:r>
            <w:r w:rsidR="007F2C7F" w:rsidRPr="007F2C7F">
              <w:rPr>
                <w:b/>
              </w:rPr>
              <w:t>.</w:t>
            </w:r>
            <w:r w:rsidR="007F2C7F">
              <w:t xml:space="preserve">Участие в </w:t>
            </w:r>
            <w:r w:rsidR="00301878" w:rsidRPr="00B062D7">
              <w:t xml:space="preserve"> научно -  практической конференции педагогических работников по теме </w:t>
            </w:r>
            <w:r w:rsidR="00301878" w:rsidRPr="006C7C6A">
              <w:t>«</w:t>
            </w:r>
            <w:proofErr w:type="spellStart"/>
            <w:r w:rsidR="00301878" w:rsidRPr="00301878">
              <w:fldChar w:fldCharType="begin"/>
            </w:r>
            <w:r w:rsidR="00301878" w:rsidRPr="00301878">
              <w:instrText xml:space="preserve"> HYPERLINK "https://edu-time.ru/conference/upload.php" </w:instrText>
            </w:r>
            <w:r w:rsidR="00301878" w:rsidRPr="00301878">
              <w:fldChar w:fldCharType="separate"/>
            </w:r>
            <w:r w:rsidR="00301878" w:rsidRPr="00301878">
              <w:rPr>
                <w:rStyle w:val="a7"/>
                <w:color w:val="auto"/>
                <w:u w:val="none"/>
                <w:shd w:val="clear" w:color="auto" w:fill="FFFFFF"/>
              </w:rPr>
              <w:t>Здоровьесберегающие</w:t>
            </w:r>
            <w:proofErr w:type="spellEnd"/>
            <w:r w:rsidR="00301878" w:rsidRPr="00301878">
              <w:rPr>
                <w:rStyle w:val="a7"/>
                <w:color w:val="auto"/>
                <w:u w:val="none"/>
                <w:shd w:val="clear" w:color="auto" w:fill="FFFFFF"/>
              </w:rPr>
              <w:t xml:space="preserve"> технологии в образовательном процессе колледжа»</w:t>
            </w:r>
            <w:r w:rsidR="00301878" w:rsidRPr="00301878">
              <w:fldChar w:fldCharType="end"/>
            </w:r>
          </w:p>
          <w:p w:rsidR="00B7363E" w:rsidRDefault="00B7363E" w:rsidP="007F2C7F">
            <w:pPr>
              <w:tabs>
                <w:tab w:val="left" w:pos="7965"/>
              </w:tabs>
            </w:pPr>
          </w:p>
          <w:p w:rsidR="00B7363E" w:rsidRPr="00301878" w:rsidRDefault="00B7363E" w:rsidP="007F2C7F">
            <w:pPr>
              <w:tabs>
                <w:tab w:val="left" w:pos="7965"/>
              </w:tabs>
            </w:pPr>
            <w:r w:rsidRPr="00B7363E">
              <w:rPr>
                <w:b/>
              </w:rPr>
              <w:t>4.11.</w:t>
            </w:r>
            <w:r>
              <w:t xml:space="preserve"> Участие в конкурсе профессионального мастерства педагогических работников «Педагог года – 2021».</w:t>
            </w:r>
          </w:p>
          <w:p w:rsidR="00B80D9E" w:rsidRPr="00105BA5" w:rsidRDefault="00B80D9E" w:rsidP="007F2C7F"/>
        </w:tc>
        <w:tc>
          <w:tcPr>
            <w:tcW w:w="1868" w:type="dxa"/>
          </w:tcPr>
          <w:p w:rsidR="00ED0502" w:rsidRDefault="00ED0502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ED0502" w:rsidRDefault="00ED0502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ED0502" w:rsidRDefault="00ED0502" w:rsidP="007F2C7F">
            <w:pPr>
              <w:jc w:val="center"/>
            </w:pPr>
            <w:r>
              <w:t>По плану</w:t>
            </w:r>
          </w:p>
          <w:p w:rsidR="00B7363E" w:rsidRDefault="00B7363E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  <w:r>
              <w:t>Ноябрь 2020</w:t>
            </w:r>
          </w:p>
          <w:p w:rsidR="00FD2FC7" w:rsidRDefault="00FD2FC7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  <w:r>
              <w:t>Март 2021</w:t>
            </w:r>
          </w:p>
          <w:p w:rsidR="00FD2FC7" w:rsidRDefault="00FD2FC7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C52FBF" w:rsidRDefault="00C52FBF" w:rsidP="007F2C7F">
            <w:pPr>
              <w:jc w:val="center"/>
            </w:pPr>
            <w:r>
              <w:t>По плану</w:t>
            </w:r>
          </w:p>
          <w:p w:rsidR="00D8693C" w:rsidRDefault="00D8693C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C52FBF" w:rsidRDefault="00C52FBF" w:rsidP="007F2C7F">
            <w:pPr>
              <w:jc w:val="center"/>
            </w:pPr>
            <w:r>
              <w:t>По плану</w:t>
            </w:r>
          </w:p>
          <w:p w:rsidR="00ED0502" w:rsidRDefault="00ED0502" w:rsidP="007F2C7F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324F5B" w:rsidRDefault="00FD2FC7" w:rsidP="007F2C7F">
            <w:pPr>
              <w:jc w:val="center"/>
            </w:pPr>
            <w:r>
              <w:t>Октябрь 2020</w:t>
            </w:r>
            <w:r w:rsidR="00324F5B">
              <w:t xml:space="preserve"> г.</w:t>
            </w:r>
          </w:p>
          <w:p w:rsidR="005466C8" w:rsidRDefault="005466C8" w:rsidP="007F2C7F">
            <w:pPr>
              <w:jc w:val="center"/>
            </w:pPr>
          </w:p>
          <w:p w:rsidR="005466C8" w:rsidRDefault="005466C8" w:rsidP="007F2C7F">
            <w:pPr>
              <w:jc w:val="center"/>
            </w:pPr>
          </w:p>
          <w:p w:rsidR="005466C8" w:rsidRDefault="005466C8" w:rsidP="007F2C7F">
            <w:pPr>
              <w:jc w:val="center"/>
            </w:pPr>
          </w:p>
          <w:p w:rsidR="005466C8" w:rsidRDefault="005466C8" w:rsidP="007F2C7F">
            <w:pPr>
              <w:jc w:val="center"/>
            </w:pPr>
          </w:p>
          <w:p w:rsidR="004B084A" w:rsidRDefault="004B084A" w:rsidP="007F2C7F">
            <w:pPr>
              <w:jc w:val="center"/>
            </w:pPr>
          </w:p>
          <w:p w:rsidR="00B7363E" w:rsidRDefault="00B7363E" w:rsidP="00EC58C0">
            <w:pPr>
              <w:jc w:val="center"/>
            </w:pPr>
          </w:p>
          <w:p w:rsidR="007F2C7F" w:rsidRDefault="00EC58C0" w:rsidP="00EC58C0">
            <w:pPr>
              <w:jc w:val="center"/>
            </w:pPr>
            <w:r>
              <w:lastRenderedPageBreak/>
              <w:t>Февраль 2021</w:t>
            </w:r>
          </w:p>
          <w:p w:rsidR="007F2C7F" w:rsidRDefault="007F2C7F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7F2C7F" w:rsidRDefault="00301878" w:rsidP="007F2C7F">
            <w:pPr>
              <w:jc w:val="center"/>
            </w:pPr>
            <w:r>
              <w:t>Январь 2021</w:t>
            </w:r>
            <w:r w:rsidR="007F2C7F">
              <w:t xml:space="preserve"> г.</w:t>
            </w:r>
          </w:p>
          <w:p w:rsidR="007F2C7F" w:rsidRDefault="007F2C7F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Pr="00DE5F64" w:rsidRDefault="00B7363E" w:rsidP="007F2C7F">
            <w:pPr>
              <w:jc w:val="center"/>
            </w:pPr>
            <w:r>
              <w:t>Апрель 2021</w:t>
            </w:r>
          </w:p>
        </w:tc>
        <w:tc>
          <w:tcPr>
            <w:tcW w:w="2126" w:type="dxa"/>
          </w:tcPr>
          <w:p w:rsidR="00ED0502" w:rsidRDefault="00ED0502" w:rsidP="00105BA5">
            <w:pPr>
              <w:jc w:val="center"/>
            </w:pPr>
          </w:p>
          <w:p w:rsidR="00ED0502" w:rsidRDefault="00B63A55" w:rsidP="00105BA5">
            <w:pPr>
              <w:jc w:val="center"/>
            </w:pPr>
            <w:r>
              <w:t>Члены ПЦК</w:t>
            </w:r>
          </w:p>
          <w:p w:rsidR="00B63A55" w:rsidRDefault="00B63A55" w:rsidP="00105BA5">
            <w:pPr>
              <w:jc w:val="center"/>
              <w:rPr>
                <w:sz w:val="22"/>
                <w:szCs w:val="22"/>
              </w:rPr>
            </w:pPr>
          </w:p>
          <w:p w:rsidR="00B7363E" w:rsidRDefault="00B7363E" w:rsidP="00C52FBF">
            <w:pPr>
              <w:jc w:val="center"/>
            </w:pPr>
          </w:p>
          <w:p w:rsidR="00371522" w:rsidRDefault="00371522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FD2FC7" w:rsidRDefault="00FD2FC7" w:rsidP="00C52FBF">
            <w:pPr>
              <w:jc w:val="center"/>
            </w:pPr>
          </w:p>
          <w:p w:rsidR="00FD2FC7" w:rsidRDefault="00FD2FC7" w:rsidP="00C52FBF">
            <w:pPr>
              <w:jc w:val="center"/>
            </w:pPr>
          </w:p>
          <w:p w:rsidR="00FD2FC7" w:rsidRDefault="00FD2FC7" w:rsidP="00C52FBF">
            <w:pPr>
              <w:jc w:val="center"/>
            </w:pPr>
          </w:p>
          <w:p w:rsidR="00B7363E" w:rsidRDefault="00B7363E" w:rsidP="00C52FBF">
            <w:pPr>
              <w:jc w:val="center"/>
            </w:pPr>
          </w:p>
          <w:p w:rsidR="00C52FBF" w:rsidRDefault="00C52FBF" w:rsidP="00C52FBF">
            <w:pPr>
              <w:jc w:val="center"/>
            </w:pPr>
            <w:r>
              <w:t>Члены ПЦК</w:t>
            </w:r>
          </w:p>
          <w:p w:rsidR="00ED0502" w:rsidRDefault="00ED0502" w:rsidP="00105BA5">
            <w:pPr>
              <w:jc w:val="center"/>
              <w:rPr>
                <w:sz w:val="22"/>
                <w:szCs w:val="22"/>
              </w:rPr>
            </w:pPr>
          </w:p>
          <w:p w:rsidR="00FD2FC7" w:rsidRDefault="00FD2FC7" w:rsidP="00105BA5">
            <w:pPr>
              <w:jc w:val="center"/>
              <w:rPr>
                <w:sz w:val="22"/>
                <w:szCs w:val="22"/>
              </w:rPr>
            </w:pPr>
          </w:p>
          <w:p w:rsidR="00FD2FC7" w:rsidRDefault="00FD2FC7" w:rsidP="00105BA5">
            <w:pPr>
              <w:jc w:val="center"/>
              <w:rPr>
                <w:sz w:val="22"/>
                <w:szCs w:val="22"/>
              </w:rPr>
            </w:pPr>
          </w:p>
          <w:p w:rsidR="00B7363E" w:rsidRDefault="00B7363E" w:rsidP="00324F5B">
            <w:pPr>
              <w:jc w:val="center"/>
            </w:pPr>
          </w:p>
          <w:p w:rsidR="00324F5B" w:rsidRDefault="00324F5B" w:rsidP="00324F5B">
            <w:pPr>
              <w:jc w:val="center"/>
            </w:pPr>
            <w:r>
              <w:t>Члены ПЦК</w:t>
            </w:r>
          </w:p>
          <w:p w:rsidR="00D8693C" w:rsidRDefault="00D8693C" w:rsidP="00A43B02">
            <w:pPr>
              <w:jc w:val="center"/>
            </w:pPr>
          </w:p>
          <w:p w:rsidR="00B7363E" w:rsidRDefault="00B7363E" w:rsidP="00A43B02">
            <w:pPr>
              <w:jc w:val="center"/>
            </w:pPr>
          </w:p>
          <w:p w:rsidR="00A43B02" w:rsidRDefault="00A43B02" w:rsidP="00A43B02">
            <w:pPr>
              <w:jc w:val="center"/>
            </w:pPr>
            <w:r>
              <w:t>Члены ПЦК</w:t>
            </w:r>
          </w:p>
          <w:p w:rsidR="004B084A" w:rsidRDefault="004B084A" w:rsidP="00105BA5">
            <w:pPr>
              <w:jc w:val="center"/>
            </w:pPr>
          </w:p>
          <w:p w:rsidR="00FD2FC7" w:rsidRDefault="00FD2FC7" w:rsidP="007F2C7F">
            <w:pPr>
              <w:jc w:val="center"/>
            </w:pPr>
          </w:p>
          <w:p w:rsidR="007F2C7F" w:rsidRDefault="007F2C7F" w:rsidP="007F2C7F">
            <w:pPr>
              <w:jc w:val="center"/>
            </w:pPr>
            <w:r>
              <w:t>Члены ПЦК</w:t>
            </w:r>
          </w:p>
          <w:p w:rsidR="007F2C7F" w:rsidRDefault="007F2C7F" w:rsidP="00105BA5">
            <w:pPr>
              <w:jc w:val="center"/>
            </w:pPr>
          </w:p>
          <w:p w:rsidR="007F2C7F" w:rsidRDefault="007F2C7F" w:rsidP="00105BA5">
            <w:pPr>
              <w:jc w:val="center"/>
            </w:pPr>
          </w:p>
          <w:p w:rsidR="007F2C7F" w:rsidRDefault="007F2C7F" w:rsidP="00105BA5">
            <w:pPr>
              <w:jc w:val="center"/>
            </w:pPr>
          </w:p>
          <w:p w:rsidR="007F2C7F" w:rsidRDefault="007F2C7F" w:rsidP="00105BA5">
            <w:pPr>
              <w:jc w:val="center"/>
            </w:pPr>
          </w:p>
          <w:p w:rsidR="00D8693C" w:rsidRDefault="00D8693C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7F2C7F" w:rsidRDefault="007F2C7F" w:rsidP="007F2C7F">
            <w:pPr>
              <w:jc w:val="center"/>
            </w:pPr>
            <w:r>
              <w:t>Пахомова Н.Ю.</w:t>
            </w:r>
          </w:p>
          <w:p w:rsidR="007F2C7F" w:rsidRDefault="007F2C7F" w:rsidP="00105BA5">
            <w:pPr>
              <w:jc w:val="center"/>
            </w:pPr>
          </w:p>
          <w:p w:rsidR="00EC58C0" w:rsidRDefault="00EC58C0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B7363E" w:rsidRDefault="00B7363E" w:rsidP="007F2C7F">
            <w:pPr>
              <w:jc w:val="center"/>
            </w:pPr>
          </w:p>
          <w:p w:rsidR="007F2C7F" w:rsidRDefault="007F2C7F" w:rsidP="007F2C7F">
            <w:pPr>
              <w:jc w:val="center"/>
            </w:pPr>
            <w:r>
              <w:t>Члены ПЦК</w:t>
            </w:r>
          </w:p>
          <w:p w:rsidR="007F2C7F" w:rsidRDefault="007F2C7F" w:rsidP="00105BA5">
            <w:pPr>
              <w:jc w:val="center"/>
            </w:pPr>
          </w:p>
          <w:p w:rsidR="00B7363E" w:rsidRDefault="00B7363E" w:rsidP="00105BA5">
            <w:pPr>
              <w:jc w:val="center"/>
            </w:pPr>
          </w:p>
          <w:p w:rsidR="00B7363E" w:rsidRDefault="00B7363E" w:rsidP="00105BA5">
            <w:pPr>
              <w:jc w:val="center"/>
            </w:pPr>
          </w:p>
          <w:p w:rsidR="00B7363E" w:rsidRDefault="00B7363E" w:rsidP="00B7363E">
            <w:pPr>
              <w:jc w:val="center"/>
            </w:pPr>
            <w:r>
              <w:t>Члены ПЦК</w:t>
            </w:r>
          </w:p>
          <w:p w:rsidR="00B7363E" w:rsidRPr="00DE5F64" w:rsidRDefault="00B7363E" w:rsidP="00105BA5">
            <w:pPr>
              <w:jc w:val="center"/>
            </w:pPr>
          </w:p>
        </w:tc>
      </w:tr>
      <w:tr w:rsidR="00ED0502" w:rsidRPr="000041F7" w:rsidTr="002735D8">
        <w:trPr>
          <w:trHeight w:val="703"/>
        </w:trPr>
        <w:tc>
          <w:tcPr>
            <w:tcW w:w="717" w:type="dxa"/>
          </w:tcPr>
          <w:p w:rsidR="00ED0502" w:rsidRPr="000041F7" w:rsidRDefault="00ED0502" w:rsidP="005A2AC9">
            <w:pPr>
              <w:tabs>
                <w:tab w:val="left" w:pos="7965"/>
              </w:tabs>
              <w:jc w:val="center"/>
            </w:pPr>
            <w:r w:rsidRPr="000041F7">
              <w:lastRenderedPageBreak/>
              <w:t>5.</w:t>
            </w:r>
          </w:p>
        </w:tc>
        <w:tc>
          <w:tcPr>
            <w:tcW w:w="5496" w:type="dxa"/>
          </w:tcPr>
          <w:p w:rsidR="00ED0502" w:rsidRPr="0066689F" w:rsidRDefault="00ED0502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 xml:space="preserve">Творчество и </w:t>
            </w:r>
            <w:r>
              <w:rPr>
                <w:b/>
                <w:u w:val="single"/>
              </w:rPr>
              <w:t>проектно</w:t>
            </w:r>
            <w:r w:rsidRPr="0066689F">
              <w:rPr>
                <w:b/>
                <w:u w:val="single"/>
              </w:rPr>
              <w:t>-исследовательская работа</w:t>
            </w:r>
            <w:r>
              <w:rPr>
                <w:b/>
                <w:u w:val="single"/>
              </w:rPr>
              <w:t xml:space="preserve"> со студентами</w:t>
            </w:r>
            <w:r w:rsidRPr="0066689F">
              <w:rPr>
                <w:b/>
                <w:u w:val="single"/>
              </w:rPr>
              <w:t>:</w:t>
            </w:r>
          </w:p>
          <w:p w:rsidR="00ED0502" w:rsidRDefault="00ED0502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5.1.</w:t>
            </w:r>
            <w:r w:rsidRPr="000041F7">
              <w:t xml:space="preserve">Продолжать  работу научно-исследовательской группы студентов. 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8B134E" w:rsidRPr="000041F7" w:rsidRDefault="008B134E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5.2.</w:t>
            </w:r>
            <w:r>
              <w:t xml:space="preserve"> Подготовка студентов </w:t>
            </w:r>
            <w:r w:rsidR="00B7363E">
              <w:t>к научно</w:t>
            </w:r>
            <w:r>
              <w:t xml:space="preserve"> – практической конференции обучающихся «В мир поиска, в мир творчества, в мир науки».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</w:pPr>
            <w:r>
              <w:rPr>
                <w:b/>
              </w:rPr>
              <w:t>5.3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 w:rsidRPr="000041F7">
              <w:t>Подготовить студентов к участию в областных научно-практических конференциях</w:t>
            </w:r>
            <w:r w:rsidR="00ED0502">
              <w:t>.</w:t>
            </w:r>
          </w:p>
          <w:p w:rsidR="00B7363E" w:rsidRDefault="00B7363E" w:rsidP="005A2AC9">
            <w:pPr>
              <w:tabs>
                <w:tab w:val="left" w:pos="7965"/>
              </w:tabs>
              <w:rPr>
                <w:b/>
              </w:rPr>
            </w:pPr>
          </w:p>
          <w:p w:rsidR="00ED0502" w:rsidRDefault="00045A67" w:rsidP="005A2AC9">
            <w:pPr>
              <w:tabs>
                <w:tab w:val="left" w:pos="7965"/>
              </w:tabs>
              <w:rPr>
                <w:color w:val="C00000"/>
              </w:rPr>
            </w:pPr>
            <w:r>
              <w:rPr>
                <w:b/>
              </w:rPr>
              <w:t>5.4</w:t>
            </w:r>
            <w:r w:rsidR="00ED0502" w:rsidRPr="0039282B">
              <w:rPr>
                <w:b/>
              </w:rPr>
              <w:t>.</w:t>
            </w:r>
            <w:r w:rsidR="005D6382">
              <w:t xml:space="preserve"> </w:t>
            </w:r>
            <w:r w:rsidR="00ED0502">
              <w:t>Участие в региональных конкурсах</w:t>
            </w:r>
            <w:r w:rsidR="00105BA5">
              <w:t>.</w:t>
            </w:r>
          </w:p>
          <w:p w:rsidR="00B7363E" w:rsidRDefault="00B7363E" w:rsidP="005A2AC9">
            <w:pPr>
              <w:rPr>
                <w:b/>
              </w:rPr>
            </w:pPr>
          </w:p>
          <w:p w:rsidR="00ED0502" w:rsidRDefault="00045A67" w:rsidP="005A2AC9">
            <w:r>
              <w:rPr>
                <w:b/>
              </w:rPr>
              <w:t>5.5</w:t>
            </w:r>
            <w:r w:rsidR="00ED0502" w:rsidRPr="0039282B">
              <w:rPr>
                <w:b/>
              </w:rPr>
              <w:t>.</w:t>
            </w:r>
            <w:r w:rsidR="00ED0502">
              <w:t xml:space="preserve"> Проведение о</w:t>
            </w:r>
            <w:r w:rsidR="00ED0502" w:rsidRPr="00A455C1">
              <w:t>лимпиад</w:t>
            </w:r>
            <w:r w:rsidR="00ED0502">
              <w:t>ы</w:t>
            </w:r>
            <w:r w:rsidR="00ED0502" w:rsidRPr="00A455C1">
              <w:t xml:space="preserve"> п</w:t>
            </w:r>
            <w:r w:rsidR="00ED0502">
              <w:t xml:space="preserve">о </w:t>
            </w:r>
          </w:p>
          <w:p w:rsidR="00ED0502" w:rsidRDefault="00ED0502" w:rsidP="005A2AC9">
            <w:r>
              <w:t>-истории и обществознанию</w:t>
            </w:r>
            <w:r w:rsidR="00105BA5">
              <w:t>;</w:t>
            </w:r>
          </w:p>
          <w:p w:rsidR="00ED0502" w:rsidRDefault="00ED0502" w:rsidP="005A2AC9">
            <w:r>
              <w:t>-по русскому языку и культуре речи</w:t>
            </w:r>
            <w:r w:rsidR="00105BA5">
              <w:t>;</w:t>
            </w:r>
          </w:p>
          <w:p w:rsidR="00ED0502" w:rsidRDefault="00ED0502" w:rsidP="005A2AC9">
            <w:r>
              <w:t>-литературе</w:t>
            </w:r>
            <w:r w:rsidR="00105BA5">
              <w:t>;</w:t>
            </w:r>
          </w:p>
          <w:p w:rsidR="00ED0502" w:rsidRDefault="00ED0502" w:rsidP="005A2AC9">
            <w:r>
              <w:t>-иностранному языку</w:t>
            </w:r>
            <w:r w:rsidR="008B134E">
              <w:t>;</w:t>
            </w:r>
          </w:p>
          <w:p w:rsidR="008B134E" w:rsidRDefault="008B134E" w:rsidP="005A2AC9">
            <w:r>
              <w:t>-физической культуре</w:t>
            </w:r>
            <w:r w:rsidR="005A2AC9">
              <w:t>;</w:t>
            </w:r>
          </w:p>
          <w:p w:rsidR="005A2AC9" w:rsidRDefault="005A2AC9" w:rsidP="005A2AC9">
            <w:r>
              <w:t>-основы безопасности жизнедеятельности;</w:t>
            </w:r>
          </w:p>
          <w:p w:rsidR="005A2AC9" w:rsidRDefault="005A2AC9" w:rsidP="005A2AC9">
            <w:r>
              <w:t>- безопасность жизнедеятельности.</w:t>
            </w:r>
          </w:p>
          <w:p w:rsidR="00B7363E" w:rsidRDefault="00B7363E" w:rsidP="005A2AC9">
            <w:pPr>
              <w:rPr>
                <w:b/>
              </w:rPr>
            </w:pPr>
          </w:p>
          <w:p w:rsidR="00FA40D4" w:rsidRDefault="00FA40D4" w:rsidP="00FA40D4">
            <w:pPr>
              <w:tabs>
                <w:tab w:val="left" w:pos="7965"/>
              </w:tabs>
            </w:pPr>
            <w:r w:rsidRPr="00045A67">
              <w:rPr>
                <w:b/>
              </w:rPr>
              <w:t>5.</w:t>
            </w:r>
            <w:r w:rsidR="00045A67">
              <w:rPr>
                <w:b/>
              </w:rPr>
              <w:t>7</w:t>
            </w:r>
            <w:r>
              <w:t>.</w:t>
            </w:r>
            <w:r w:rsidR="00045A67">
              <w:t xml:space="preserve"> </w:t>
            </w:r>
            <w:r w:rsidRPr="000041F7">
              <w:t xml:space="preserve">Подготовить </w:t>
            </w:r>
            <w:r w:rsidR="00FC30EC">
              <w:t>студентов к участию на 58</w:t>
            </w:r>
            <w:r>
              <w:t xml:space="preserve"> спартакиаде организаций СПО   Мурманской области по легкоатлетическому бегу, настольному теннису, волейболу, баскетболу, пауэрлифтингу, мини-футболу, лыжным гонкам, ОФП.</w:t>
            </w:r>
          </w:p>
          <w:p w:rsidR="00F5025B" w:rsidRDefault="00F5025B" w:rsidP="00FA40D4">
            <w:pPr>
              <w:tabs>
                <w:tab w:val="left" w:pos="7965"/>
              </w:tabs>
            </w:pPr>
          </w:p>
          <w:p w:rsidR="00846852" w:rsidRPr="00152A38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</w:t>
            </w:r>
            <w:r w:rsidRPr="007F2C7F">
              <w:rPr>
                <w:b/>
              </w:rPr>
              <w:t>9</w:t>
            </w:r>
            <w:r w:rsidR="00846852" w:rsidRPr="00045A67">
              <w:rPr>
                <w:b/>
              </w:rPr>
              <w:t>.</w:t>
            </w:r>
            <w:r w:rsidR="00045A67">
              <w:rPr>
                <w:b/>
              </w:rPr>
              <w:t xml:space="preserve"> </w:t>
            </w:r>
            <w:r w:rsidR="00B7363E" w:rsidRPr="00152A38">
              <w:t>Продолжать работу</w:t>
            </w:r>
            <w:r w:rsidR="00846852" w:rsidRPr="00152A38">
              <w:t xml:space="preserve"> научно-исследовательской группы студентов. 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Pr="00152A38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5.1</w:t>
            </w:r>
            <w:r w:rsidRPr="00196FE6">
              <w:rPr>
                <w:b/>
              </w:rPr>
              <w:t>0</w:t>
            </w:r>
            <w:r w:rsidR="00846852" w:rsidRPr="00045A67">
              <w:rPr>
                <w:b/>
              </w:rPr>
              <w:t>.</w:t>
            </w:r>
            <w:r w:rsidR="00045A67">
              <w:rPr>
                <w:b/>
              </w:rPr>
              <w:t xml:space="preserve"> </w:t>
            </w:r>
            <w:r w:rsidR="00846852" w:rsidRPr="00152A38">
              <w:t>Подготовить студентов к участию в областных соревнованиях.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</w:t>
            </w:r>
            <w:proofErr w:type="gramStart"/>
            <w:r>
              <w:rPr>
                <w:b/>
              </w:rPr>
              <w:t>1</w:t>
            </w:r>
            <w:r w:rsidRPr="00196FE6">
              <w:rPr>
                <w:b/>
              </w:rPr>
              <w:t>1</w:t>
            </w:r>
            <w:r w:rsidR="00846852" w:rsidRPr="00045A67">
              <w:rPr>
                <w:b/>
              </w:rPr>
              <w:t>.</w:t>
            </w:r>
            <w:r w:rsidR="00846852" w:rsidRPr="00152A38">
              <w:t>Участие</w:t>
            </w:r>
            <w:proofErr w:type="gramEnd"/>
            <w:r w:rsidR="00846852" w:rsidRPr="00152A38">
              <w:t xml:space="preserve"> в зональн</w:t>
            </w:r>
            <w:r w:rsidR="00846852">
              <w:t>ых соревнования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Легкоатлетический кросс</w:t>
            </w:r>
          </w:p>
          <w:p w:rsidR="00846852" w:rsidRDefault="00846852" w:rsidP="00846852">
            <w:pPr>
              <w:tabs>
                <w:tab w:val="left" w:pos="7965"/>
              </w:tabs>
            </w:pPr>
            <w:r w:rsidRPr="00152A38">
              <w:t>Настольный теннис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>
              <w:t>Русский жим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Волейбол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Баскетбол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Футбол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lastRenderedPageBreak/>
              <w:t>ОФП</w:t>
            </w:r>
          </w:p>
          <w:p w:rsidR="00846852" w:rsidRPr="00152A38" w:rsidRDefault="00846852" w:rsidP="00846852">
            <w:pPr>
              <w:tabs>
                <w:tab w:val="left" w:pos="7965"/>
              </w:tabs>
            </w:pPr>
            <w:r w:rsidRPr="00152A38">
              <w:t>Лыжный спорт</w:t>
            </w:r>
          </w:p>
          <w:p w:rsidR="00B7363E" w:rsidRDefault="00B7363E" w:rsidP="0084685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846852">
            <w:pPr>
              <w:tabs>
                <w:tab w:val="left" w:pos="7965"/>
              </w:tabs>
            </w:pPr>
            <w:r>
              <w:rPr>
                <w:b/>
              </w:rPr>
              <w:t>5.1</w:t>
            </w:r>
            <w:r w:rsidRPr="00196FE6">
              <w:rPr>
                <w:b/>
              </w:rPr>
              <w:t>4</w:t>
            </w:r>
            <w:r w:rsidR="00846852" w:rsidRPr="00045A67">
              <w:rPr>
                <w:b/>
              </w:rPr>
              <w:t>.</w:t>
            </w:r>
            <w:r w:rsidR="00045A67">
              <w:rPr>
                <w:b/>
              </w:rPr>
              <w:t xml:space="preserve"> </w:t>
            </w:r>
            <w:r w:rsidR="00846852" w:rsidRPr="00152A38">
              <w:t>Подготовка команды для спартакиады работников</w:t>
            </w:r>
          </w:p>
          <w:p w:rsidR="00B7363E" w:rsidRDefault="00B7363E" w:rsidP="00730222">
            <w:pPr>
              <w:rPr>
                <w:b/>
              </w:rPr>
            </w:pPr>
          </w:p>
          <w:p w:rsidR="00730222" w:rsidRDefault="007F2C7F" w:rsidP="00730222">
            <w:r>
              <w:rPr>
                <w:b/>
              </w:rPr>
              <w:t>5.1</w:t>
            </w:r>
            <w:r w:rsidRPr="00196FE6">
              <w:rPr>
                <w:b/>
              </w:rPr>
              <w:t>5</w:t>
            </w:r>
            <w:r w:rsidR="00730222" w:rsidRPr="00730222">
              <w:rPr>
                <w:b/>
              </w:rPr>
              <w:t>.</w:t>
            </w:r>
            <w:r w:rsidR="00730222">
              <w:t xml:space="preserve"> Подготовить студентов и принять участие в Тотальном диктанте</w:t>
            </w:r>
          </w:p>
          <w:p w:rsidR="00B7363E" w:rsidRDefault="00B7363E" w:rsidP="00730222">
            <w:pPr>
              <w:rPr>
                <w:b/>
              </w:rPr>
            </w:pPr>
          </w:p>
          <w:p w:rsidR="00730222" w:rsidRDefault="007F2C7F" w:rsidP="00730222">
            <w:r>
              <w:rPr>
                <w:b/>
              </w:rPr>
              <w:t>5.1</w:t>
            </w:r>
            <w:r w:rsidRPr="00196FE6">
              <w:rPr>
                <w:b/>
              </w:rPr>
              <w:t>6</w:t>
            </w:r>
            <w:r w:rsidR="00730222" w:rsidRPr="00730222">
              <w:rPr>
                <w:b/>
              </w:rPr>
              <w:t>.</w:t>
            </w:r>
            <w:r w:rsidR="00730222">
              <w:t xml:space="preserve"> Подготовить студентов </w:t>
            </w:r>
            <w:r w:rsidR="00B7363E">
              <w:t>к межрегиональному</w:t>
            </w:r>
            <w:r w:rsidR="00730222">
              <w:t xml:space="preserve"> конкурсу</w:t>
            </w:r>
            <w:r w:rsidR="00730222" w:rsidRPr="00693A47">
              <w:t xml:space="preserve"> сочинений «Я – гражданин России!»</w:t>
            </w:r>
          </w:p>
          <w:p w:rsidR="00B7363E" w:rsidRDefault="00B7363E" w:rsidP="00730222">
            <w:pPr>
              <w:tabs>
                <w:tab w:val="left" w:pos="7965"/>
              </w:tabs>
              <w:rPr>
                <w:b/>
              </w:rPr>
            </w:pPr>
          </w:p>
          <w:p w:rsidR="00846852" w:rsidRDefault="007F2C7F" w:rsidP="00730222">
            <w:pPr>
              <w:tabs>
                <w:tab w:val="left" w:pos="7965"/>
              </w:tabs>
            </w:pPr>
            <w:r>
              <w:rPr>
                <w:b/>
              </w:rPr>
              <w:t>5.1</w:t>
            </w:r>
            <w:r w:rsidRPr="00196FE6">
              <w:rPr>
                <w:b/>
              </w:rPr>
              <w:t>7</w:t>
            </w:r>
            <w:r w:rsidR="00730222" w:rsidRPr="00730222">
              <w:rPr>
                <w:b/>
              </w:rPr>
              <w:t>.</w:t>
            </w:r>
            <w:r w:rsidR="00730222">
              <w:t xml:space="preserve"> Провести диагностические работы по оценке уровня подготовки обучающихся по русскому языку для 1 и 2 курса</w:t>
            </w:r>
          </w:p>
          <w:p w:rsidR="00451EB4" w:rsidRDefault="00451EB4" w:rsidP="00730222">
            <w:pPr>
              <w:tabs>
                <w:tab w:val="left" w:pos="7965"/>
              </w:tabs>
            </w:pPr>
          </w:p>
          <w:p w:rsidR="00451EB4" w:rsidRDefault="00451EB4" w:rsidP="00451EB4">
            <w:pPr>
              <w:tabs>
                <w:tab w:val="left" w:pos="7965"/>
              </w:tabs>
            </w:pPr>
            <w:r>
              <w:rPr>
                <w:b/>
              </w:rPr>
              <w:t>5.19</w:t>
            </w:r>
            <w:r>
              <w:t xml:space="preserve">. Подготовить студентов к участию в региональных </w:t>
            </w:r>
            <w:r>
              <w:t>соревнованиях</w:t>
            </w:r>
            <w:r>
              <w:t xml:space="preserve"> «Надежда Отечества»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451EB4" w:rsidP="00451EB4">
            <w:pPr>
              <w:tabs>
                <w:tab w:val="left" w:pos="7965"/>
              </w:tabs>
            </w:pPr>
            <w:r>
              <w:rPr>
                <w:b/>
              </w:rPr>
              <w:t>5.20</w:t>
            </w:r>
            <w:r w:rsidRPr="00451EB4">
              <w:rPr>
                <w:b/>
              </w:rPr>
              <w:t>.</w:t>
            </w:r>
            <w:r>
              <w:t xml:space="preserve"> Подготовить студентов к участию во всероссийском конкурсе творческих работ от МЧС РОССИИ «Звезда спасения»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451EB4" w:rsidP="00451EB4">
            <w:pPr>
              <w:tabs>
                <w:tab w:val="left" w:pos="7965"/>
              </w:tabs>
            </w:pPr>
            <w:r>
              <w:rPr>
                <w:b/>
              </w:rPr>
              <w:t>5.21</w:t>
            </w:r>
            <w:r w:rsidRPr="00451EB4">
              <w:rPr>
                <w:b/>
              </w:rPr>
              <w:t>.</w:t>
            </w:r>
            <w:r>
              <w:t xml:space="preserve"> Участие в различных региональных конкурсах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451EB4" w:rsidRDefault="00451EB4" w:rsidP="00451EB4">
            <w:pPr>
              <w:tabs>
                <w:tab w:val="left" w:pos="7965"/>
              </w:tabs>
            </w:pPr>
            <w:r>
              <w:rPr>
                <w:b/>
              </w:rPr>
              <w:t>5.22</w:t>
            </w:r>
            <w:r w:rsidRPr="00451EB4">
              <w:rPr>
                <w:b/>
              </w:rPr>
              <w:t>.</w:t>
            </w:r>
            <w:r>
              <w:t xml:space="preserve"> Подготовить студентов к всероссийским олимпиадам, викторинам и конкурсам по ОБЖ и БЖ</w:t>
            </w:r>
          </w:p>
          <w:p w:rsidR="00451EB4" w:rsidRDefault="00451EB4" w:rsidP="00451EB4">
            <w:pPr>
              <w:tabs>
                <w:tab w:val="left" w:pos="7965"/>
              </w:tabs>
            </w:pPr>
          </w:p>
          <w:p w:rsidR="000629D7" w:rsidRPr="000041F7" w:rsidRDefault="000629D7" w:rsidP="00451EB4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Default="00ED0502" w:rsidP="005A2AC9">
            <w:pPr>
              <w:tabs>
                <w:tab w:val="left" w:pos="7965"/>
              </w:tabs>
              <w:jc w:val="center"/>
            </w:pPr>
          </w:p>
          <w:p w:rsidR="00ED0502" w:rsidRPr="00DE5F64" w:rsidRDefault="00ED0502" w:rsidP="005A2AC9">
            <w:pPr>
              <w:tabs>
                <w:tab w:val="left" w:pos="7965"/>
              </w:tabs>
              <w:jc w:val="center"/>
            </w:pPr>
            <w:r w:rsidRPr="00DE5F64">
              <w:t>В течение года</w:t>
            </w:r>
          </w:p>
          <w:p w:rsidR="00ED0502" w:rsidRPr="00DE5F64" w:rsidRDefault="00ED0502" w:rsidP="005A2AC9">
            <w:pPr>
              <w:tabs>
                <w:tab w:val="left" w:pos="7965"/>
              </w:tabs>
            </w:pPr>
          </w:p>
          <w:p w:rsidR="008B134E" w:rsidRDefault="008B134E" w:rsidP="005A2AC9">
            <w:pPr>
              <w:tabs>
                <w:tab w:val="left" w:pos="7965"/>
              </w:tabs>
            </w:pPr>
          </w:p>
          <w:p w:rsidR="00ED0502" w:rsidRPr="00DE5F64" w:rsidRDefault="00B7363E" w:rsidP="005A2AC9">
            <w:pPr>
              <w:tabs>
                <w:tab w:val="left" w:pos="7965"/>
              </w:tabs>
            </w:pPr>
            <w:r>
              <w:t>Февраль 2021</w:t>
            </w:r>
            <w:r w:rsidR="008B134E">
              <w:t xml:space="preserve"> г.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  <w:r>
              <w:t>В течение года</w:t>
            </w:r>
          </w:p>
          <w:p w:rsidR="005D6382" w:rsidRDefault="005D6382" w:rsidP="005D6382">
            <w:pPr>
              <w:tabs>
                <w:tab w:val="left" w:pos="7965"/>
              </w:tabs>
            </w:pPr>
          </w:p>
          <w:p w:rsidR="00B7363E" w:rsidRDefault="00B7363E" w:rsidP="005D6382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</w:pPr>
            <w:r>
              <w:t>В течение года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387845" w:rsidRDefault="00170EA3" w:rsidP="00105BA5">
            <w:pPr>
              <w:tabs>
                <w:tab w:val="left" w:pos="7965"/>
              </w:tabs>
              <w:jc w:val="center"/>
            </w:pPr>
            <w:r>
              <w:t>Февраль 2022</w:t>
            </w:r>
            <w:r w:rsidR="005D6382">
              <w:t xml:space="preserve"> г.</w:t>
            </w:r>
          </w:p>
          <w:p w:rsidR="00387845" w:rsidRDefault="00387845" w:rsidP="00105BA5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</w:p>
          <w:p w:rsidR="00DE1CBB" w:rsidRDefault="00DE1CBB" w:rsidP="00387845">
            <w:pPr>
              <w:tabs>
                <w:tab w:val="left" w:pos="7965"/>
              </w:tabs>
              <w:jc w:val="center"/>
            </w:pPr>
          </w:p>
          <w:p w:rsidR="00FA40D4" w:rsidRPr="00DE5F64" w:rsidRDefault="00FC30EC" w:rsidP="00FA40D4">
            <w:pPr>
              <w:tabs>
                <w:tab w:val="left" w:pos="7965"/>
              </w:tabs>
              <w:jc w:val="center"/>
            </w:pPr>
            <w:r>
              <w:t>Ноябрь 2021</w:t>
            </w:r>
            <w:r w:rsidR="00FA40D4">
              <w:t xml:space="preserve"> г.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</w:pPr>
            <w:r>
              <w:t>В течение года</w:t>
            </w:r>
          </w:p>
          <w:p w:rsidR="005B5708" w:rsidRDefault="005B5708" w:rsidP="005A2AC9">
            <w:pPr>
              <w:tabs>
                <w:tab w:val="left" w:pos="7965"/>
              </w:tabs>
            </w:pP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B7363E" w:rsidRDefault="00B7363E" w:rsidP="00B7363E">
            <w:pPr>
              <w:tabs>
                <w:tab w:val="left" w:pos="7965"/>
              </w:tabs>
            </w:pPr>
            <w:r>
              <w:t>В течение года</w:t>
            </w:r>
          </w:p>
          <w:p w:rsidR="00B7363E" w:rsidRDefault="00B7363E" w:rsidP="005A2AC9">
            <w:pPr>
              <w:tabs>
                <w:tab w:val="left" w:pos="7965"/>
              </w:tabs>
            </w:pPr>
          </w:p>
          <w:p w:rsidR="00846852" w:rsidRDefault="00846852" w:rsidP="005A2AC9">
            <w:pPr>
              <w:tabs>
                <w:tab w:val="left" w:pos="7965"/>
              </w:tabs>
            </w:pP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Сентябрь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Октябрь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Декабрь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Апрель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  <w:r>
              <w:t>Март</w:t>
            </w: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</w:p>
          <w:p w:rsidR="00846852" w:rsidRDefault="00846852" w:rsidP="00B7363E">
            <w:pPr>
              <w:tabs>
                <w:tab w:val="left" w:pos="7965"/>
              </w:tabs>
              <w:jc w:val="center"/>
            </w:pPr>
          </w:p>
          <w:p w:rsidR="00730222" w:rsidRDefault="00FA0CA8" w:rsidP="00B7363E">
            <w:pPr>
              <w:tabs>
                <w:tab w:val="left" w:pos="7965"/>
              </w:tabs>
              <w:jc w:val="center"/>
            </w:pPr>
            <w:r>
              <w:t>Апрель 2022</w:t>
            </w: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</w:p>
          <w:p w:rsidR="00730222" w:rsidRDefault="00FA0CA8" w:rsidP="00B7363E">
            <w:pPr>
              <w:tabs>
                <w:tab w:val="left" w:pos="7965"/>
              </w:tabs>
              <w:jc w:val="center"/>
            </w:pPr>
            <w:r>
              <w:t>Апрель 2022</w:t>
            </w: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730222" w:rsidRDefault="00730222" w:rsidP="00B7363E">
            <w:pPr>
              <w:tabs>
                <w:tab w:val="left" w:pos="7965"/>
              </w:tabs>
              <w:jc w:val="center"/>
            </w:pPr>
          </w:p>
          <w:p w:rsidR="00846852" w:rsidRDefault="00FA0CA8" w:rsidP="00B7363E">
            <w:pPr>
              <w:tabs>
                <w:tab w:val="left" w:pos="7965"/>
              </w:tabs>
              <w:jc w:val="center"/>
            </w:pPr>
            <w:r>
              <w:t>Май 2022</w:t>
            </w: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Default="00451EB4" w:rsidP="00B7363E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>
              <w:t xml:space="preserve">Сентябрь 2021 </w:t>
            </w:r>
            <w:r w:rsidRPr="00451EB4">
              <w:t xml:space="preserve"> 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>Февраль 2022</w:t>
            </w:r>
            <w:r>
              <w:t xml:space="preserve"> </w:t>
            </w:r>
            <w:r w:rsidRPr="00451EB4">
              <w:t xml:space="preserve"> 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>Февраль 2022</w:t>
            </w:r>
            <w:r>
              <w:t xml:space="preserve"> 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>В течение года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/>
          <w:p w:rsidR="00451EB4" w:rsidRDefault="00451EB4" w:rsidP="00451EB4">
            <w:pPr>
              <w:tabs>
                <w:tab w:val="left" w:pos="7965"/>
              </w:tabs>
              <w:jc w:val="center"/>
            </w:pPr>
            <w:r w:rsidRPr="00451EB4">
              <w:t xml:space="preserve">  </w:t>
            </w:r>
          </w:p>
          <w:p w:rsidR="00451EB4" w:rsidRPr="00DE5F64" w:rsidRDefault="00451EB4" w:rsidP="00B7363E">
            <w:pPr>
              <w:tabs>
                <w:tab w:val="left" w:pos="7965"/>
              </w:tabs>
              <w:jc w:val="center"/>
            </w:pPr>
          </w:p>
        </w:tc>
        <w:tc>
          <w:tcPr>
            <w:tcW w:w="2126" w:type="dxa"/>
          </w:tcPr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ED0502" w:rsidRDefault="00ED0502" w:rsidP="00C52FB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A2AC9">
            <w:pPr>
              <w:tabs>
                <w:tab w:val="left" w:pos="7965"/>
              </w:tabs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ED0502" w:rsidRDefault="00ED0502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B7363E" w:rsidRDefault="00B7363E" w:rsidP="005D6382">
            <w:pPr>
              <w:tabs>
                <w:tab w:val="left" w:pos="7965"/>
              </w:tabs>
              <w:jc w:val="center"/>
            </w:pPr>
          </w:p>
          <w:p w:rsidR="005D6382" w:rsidRDefault="005D6382" w:rsidP="005D6382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387845" w:rsidRDefault="00387845" w:rsidP="005A2AC9">
            <w:pPr>
              <w:tabs>
                <w:tab w:val="left" w:pos="7965"/>
              </w:tabs>
            </w:pPr>
          </w:p>
          <w:p w:rsidR="005B5708" w:rsidRDefault="005B5708" w:rsidP="005B5708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5B5708" w:rsidRDefault="005B5708" w:rsidP="0046086D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B7363E" w:rsidRDefault="00B7363E" w:rsidP="00CA58B4">
            <w:pPr>
              <w:tabs>
                <w:tab w:val="left" w:pos="7965"/>
              </w:tabs>
              <w:jc w:val="center"/>
            </w:pPr>
          </w:p>
          <w:p w:rsidR="00846852" w:rsidRDefault="00846852" w:rsidP="0046086D">
            <w:pPr>
              <w:tabs>
                <w:tab w:val="left" w:pos="7965"/>
              </w:tabs>
              <w:jc w:val="center"/>
            </w:pPr>
          </w:p>
          <w:p w:rsidR="000704FF" w:rsidRDefault="000704FF" w:rsidP="00FA40D4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FA40D4" w:rsidRPr="00C52FBF" w:rsidRDefault="000704FF" w:rsidP="00FA40D4">
            <w:pPr>
              <w:tabs>
                <w:tab w:val="left" w:pos="7965"/>
              </w:tabs>
              <w:jc w:val="center"/>
            </w:pPr>
            <w:r>
              <w:t>Суслова М.С.</w:t>
            </w:r>
            <w:r w:rsidR="00FA40D4">
              <w:t xml:space="preserve"> </w:t>
            </w: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FA40D4" w:rsidRDefault="00FA40D4" w:rsidP="000629D7">
            <w:pPr>
              <w:tabs>
                <w:tab w:val="left" w:pos="7965"/>
              </w:tabs>
              <w:jc w:val="center"/>
            </w:pPr>
          </w:p>
          <w:p w:rsidR="007F2C7F" w:rsidRDefault="007F2C7F" w:rsidP="007F2C7F">
            <w:pPr>
              <w:tabs>
                <w:tab w:val="left" w:pos="7965"/>
              </w:tabs>
              <w:jc w:val="center"/>
            </w:pPr>
            <w:r>
              <w:t>Члены ПЦК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7F2C7F" w:rsidRDefault="007F2C7F" w:rsidP="007F2C7F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7F2C7F" w:rsidRPr="00C52FBF" w:rsidRDefault="007F2C7F" w:rsidP="007F2C7F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846852" w:rsidRDefault="00846852" w:rsidP="00846852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846852" w:rsidRPr="00C52FBF" w:rsidRDefault="00846852" w:rsidP="00846852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846852" w:rsidRDefault="0084685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r>
              <w:t>Крылов А.И.</w:t>
            </w:r>
          </w:p>
          <w:p w:rsidR="00B7363E" w:rsidRPr="00C52FBF" w:rsidRDefault="00B7363E" w:rsidP="00B7363E">
            <w:pPr>
              <w:tabs>
                <w:tab w:val="left" w:pos="7965"/>
              </w:tabs>
              <w:jc w:val="center"/>
            </w:pPr>
            <w:r>
              <w:t xml:space="preserve">Суслова М.С. </w:t>
            </w:r>
          </w:p>
          <w:p w:rsidR="00B7363E" w:rsidRDefault="00730222" w:rsidP="000629D7">
            <w:pPr>
              <w:tabs>
                <w:tab w:val="left" w:pos="7965"/>
              </w:tabs>
              <w:jc w:val="center"/>
            </w:pPr>
            <w:r>
              <w:t xml:space="preserve">  </w:t>
            </w: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 </w:t>
            </w: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 </w:t>
            </w: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proofErr w:type="spellStart"/>
            <w:r>
              <w:t>Манинцева</w:t>
            </w:r>
            <w:proofErr w:type="spellEnd"/>
            <w:r>
              <w:t xml:space="preserve"> Е.В. </w:t>
            </w:r>
          </w:p>
          <w:p w:rsidR="00B7363E" w:rsidRDefault="00B7363E" w:rsidP="00B7363E">
            <w:pPr>
              <w:tabs>
                <w:tab w:val="left" w:pos="7965"/>
              </w:tabs>
              <w:jc w:val="center"/>
            </w:pPr>
            <w:r>
              <w:t>Сапожникова М.В.</w:t>
            </w:r>
          </w:p>
          <w:p w:rsidR="00730222" w:rsidRDefault="00730222" w:rsidP="000629D7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  <w:proofErr w:type="spellStart"/>
            <w:r w:rsidRPr="00451EB4">
              <w:t>Филипцовой</w:t>
            </w:r>
            <w:proofErr w:type="spellEnd"/>
            <w:r w:rsidRPr="00451EB4">
              <w:t xml:space="preserve"> В.А.</w:t>
            </w: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Default="00451EB4" w:rsidP="00451EB4">
            <w:pPr>
              <w:tabs>
                <w:tab w:val="left" w:pos="7965"/>
              </w:tabs>
              <w:jc w:val="center"/>
            </w:pPr>
          </w:p>
          <w:p w:rsidR="00451EB4" w:rsidRPr="005B5708" w:rsidRDefault="00451EB4" w:rsidP="00451EB4">
            <w:pPr>
              <w:tabs>
                <w:tab w:val="left" w:pos="7965"/>
              </w:tabs>
              <w:jc w:val="center"/>
            </w:pPr>
          </w:p>
        </w:tc>
      </w:tr>
      <w:tr w:rsidR="00E8515D" w:rsidRPr="000041F7" w:rsidTr="002735D8">
        <w:trPr>
          <w:trHeight w:val="703"/>
        </w:trPr>
        <w:tc>
          <w:tcPr>
            <w:tcW w:w="717" w:type="dxa"/>
          </w:tcPr>
          <w:p w:rsidR="00E8515D" w:rsidRPr="000041F7" w:rsidRDefault="00E8515D" w:rsidP="005A2AC9">
            <w:pPr>
              <w:tabs>
                <w:tab w:val="left" w:pos="7965"/>
              </w:tabs>
              <w:jc w:val="center"/>
            </w:pPr>
            <w:r>
              <w:lastRenderedPageBreak/>
              <w:t>6.</w:t>
            </w:r>
          </w:p>
        </w:tc>
        <w:tc>
          <w:tcPr>
            <w:tcW w:w="5496" w:type="dxa"/>
          </w:tcPr>
          <w:p w:rsidR="00E8515D" w:rsidRPr="0066689F" w:rsidRDefault="00E8515D" w:rsidP="005A2AC9">
            <w:pPr>
              <w:tabs>
                <w:tab w:val="left" w:pos="7965"/>
              </w:tabs>
              <w:rPr>
                <w:b/>
                <w:u w:val="single"/>
              </w:rPr>
            </w:pPr>
            <w:r w:rsidRPr="0066689F">
              <w:rPr>
                <w:b/>
                <w:u w:val="single"/>
              </w:rPr>
              <w:t>Общественная работа: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6.1.</w:t>
            </w:r>
            <w:r>
              <w:t xml:space="preserve"> Организовать работу цикловой комиссии гуманитарных  дисциплин.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6.2.</w:t>
            </w:r>
            <w:r>
              <w:t xml:space="preserve"> Руководитель физвоспитания.</w:t>
            </w:r>
          </w:p>
          <w:p w:rsidR="00E8515D" w:rsidRDefault="00E8515D" w:rsidP="005A2AC9">
            <w:pPr>
              <w:tabs>
                <w:tab w:val="left" w:pos="7965"/>
              </w:tabs>
            </w:pPr>
            <w:r w:rsidRPr="0039282B">
              <w:rPr>
                <w:b/>
              </w:rPr>
              <w:t>6.3</w:t>
            </w:r>
            <w:r>
              <w:t>. Заведование кабинетом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11)</w:t>
            </w:r>
          </w:p>
          <w:p w:rsidR="005B5708" w:rsidRDefault="005B5708" w:rsidP="005A2AC9">
            <w:pPr>
              <w:tabs>
                <w:tab w:val="left" w:pos="7965"/>
              </w:tabs>
            </w:pPr>
            <w:r>
              <w:t>-ОБЖ</w:t>
            </w:r>
            <w:r w:rsidR="008D48DA">
              <w:t xml:space="preserve"> (№13)</w:t>
            </w:r>
          </w:p>
          <w:p w:rsidR="00596590" w:rsidRDefault="00596590" w:rsidP="005A2AC9">
            <w:pPr>
              <w:tabs>
                <w:tab w:val="left" w:pos="7965"/>
              </w:tabs>
            </w:pPr>
            <w:r>
              <w:t>-история (№14)</w:t>
            </w:r>
          </w:p>
          <w:p w:rsidR="00596590" w:rsidRDefault="00596590" w:rsidP="005A2AC9">
            <w:pPr>
              <w:tabs>
                <w:tab w:val="left" w:pos="7965"/>
              </w:tabs>
            </w:pPr>
            <w:r>
              <w:t>-история (№58)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-литература(№ 80)</w:t>
            </w:r>
          </w:p>
          <w:p w:rsidR="00E8515D" w:rsidRDefault="00E4796D" w:rsidP="005A2AC9">
            <w:pPr>
              <w:tabs>
                <w:tab w:val="left" w:pos="7965"/>
              </w:tabs>
            </w:pPr>
            <w:r>
              <w:t>-история (№ 70</w:t>
            </w:r>
            <w:r w:rsidR="00E8515D">
              <w:t>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30)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-английского языка ( № 78)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 1</w:t>
            </w:r>
          </w:p>
          <w:p w:rsidR="00E8515D" w:rsidRDefault="00E8515D" w:rsidP="005A2AC9">
            <w:pPr>
              <w:tabs>
                <w:tab w:val="left" w:pos="7965"/>
              </w:tabs>
            </w:pPr>
            <w:r>
              <w:t>-спортзал №2</w:t>
            </w:r>
          </w:p>
          <w:p w:rsidR="00451EB4" w:rsidRDefault="00451EB4" w:rsidP="0052225F">
            <w:pPr>
              <w:tabs>
                <w:tab w:val="left" w:pos="7965"/>
              </w:tabs>
              <w:rPr>
                <w:b/>
              </w:rPr>
            </w:pP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6.4.</w:t>
            </w:r>
            <w:r>
              <w:t xml:space="preserve"> Организация работы органов управления колледжа по ГО и ЧС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6.5.</w:t>
            </w:r>
            <w:r>
              <w:t xml:space="preserve"> Организация работы с отделом военного комиссариата г. Кандалакша по постановке студентов </w:t>
            </w:r>
            <w:proofErr w:type="gramStart"/>
            <w:r>
              <w:t>колледжа  на</w:t>
            </w:r>
            <w:proofErr w:type="gramEnd"/>
            <w:r>
              <w:t xml:space="preserve"> допризывной учёт, проведения профессионального отбора, медицинских комиссий и вручение повесток на </w:t>
            </w:r>
            <w:r>
              <w:lastRenderedPageBreak/>
              <w:t>комиссии</w:t>
            </w:r>
          </w:p>
          <w:p w:rsidR="0052225F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6.6.</w:t>
            </w:r>
            <w:r>
              <w:t xml:space="preserve"> Организация и проведение мероприятий по эвакуации персонала колледжа и студентов в случае возникновения различных чрезвычайных ситуаций</w:t>
            </w:r>
          </w:p>
          <w:p w:rsidR="0052225F" w:rsidRPr="002C5079" w:rsidRDefault="0052225F" w:rsidP="0052225F">
            <w:pPr>
              <w:tabs>
                <w:tab w:val="left" w:pos="7965"/>
              </w:tabs>
            </w:pPr>
            <w:r w:rsidRPr="0039282B">
              <w:rPr>
                <w:b/>
              </w:rPr>
              <w:t>6.7.</w:t>
            </w:r>
            <w:r>
              <w:t xml:space="preserve"> Организация работы с участниками военно-патриотического клуба колледжа «Патриот»</w:t>
            </w:r>
          </w:p>
          <w:p w:rsidR="0052225F" w:rsidRPr="000041F7" w:rsidRDefault="0052225F" w:rsidP="005A2AC9">
            <w:pPr>
              <w:tabs>
                <w:tab w:val="left" w:pos="7965"/>
              </w:tabs>
            </w:pPr>
          </w:p>
        </w:tc>
        <w:tc>
          <w:tcPr>
            <w:tcW w:w="1868" w:type="dxa"/>
          </w:tcPr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В течение года</w:t>
            </w:r>
          </w:p>
          <w:p w:rsidR="00E8515D" w:rsidRDefault="00E8515D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451EB4" w:rsidRDefault="00451EB4" w:rsidP="00324F5B">
            <w:pPr>
              <w:tabs>
                <w:tab w:val="left" w:pos="7965"/>
              </w:tabs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5A2AC9">
            <w:pPr>
              <w:jc w:val="center"/>
            </w:pPr>
          </w:p>
          <w:p w:rsidR="00324F5B" w:rsidRDefault="00324F5B" w:rsidP="00324F5B">
            <w:pPr>
              <w:tabs>
                <w:tab w:val="left" w:pos="7965"/>
              </w:tabs>
              <w:jc w:val="center"/>
            </w:pPr>
            <w:r>
              <w:t>В течение года</w:t>
            </w:r>
          </w:p>
          <w:p w:rsidR="00324F5B" w:rsidRPr="00DE5F64" w:rsidRDefault="00324F5B" w:rsidP="005A2AC9">
            <w:pPr>
              <w:jc w:val="center"/>
            </w:pPr>
          </w:p>
        </w:tc>
        <w:tc>
          <w:tcPr>
            <w:tcW w:w="2126" w:type="dxa"/>
          </w:tcPr>
          <w:p w:rsidR="00E8515D" w:rsidRPr="006302A9" w:rsidRDefault="00E8515D" w:rsidP="005A2AC9">
            <w:pPr>
              <w:jc w:val="center"/>
            </w:pPr>
          </w:p>
          <w:p w:rsidR="00E8515D" w:rsidRDefault="00E8515D" w:rsidP="005A2AC9">
            <w:pPr>
              <w:jc w:val="center"/>
            </w:pPr>
            <w:r>
              <w:t>Сапожникова М.В.</w:t>
            </w:r>
          </w:p>
          <w:p w:rsidR="00E8515D" w:rsidRPr="006302A9" w:rsidRDefault="00E8515D" w:rsidP="005A2AC9">
            <w:pPr>
              <w:jc w:val="center"/>
            </w:pPr>
            <w:r>
              <w:t>Крылов А.И.</w:t>
            </w:r>
          </w:p>
          <w:p w:rsidR="00E8515D" w:rsidRPr="006302A9" w:rsidRDefault="00E8515D" w:rsidP="005A2AC9">
            <w:pPr>
              <w:jc w:val="center"/>
            </w:pPr>
          </w:p>
          <w:p w:rsidR="00E8515D" w:rsidRDefault="00DE5208" w:rsidP="00E40580">
            <w:pPr>
              <w:jc w:val="center"/>
            </w:pPr>
            <w:proofErr w:type="spellStart"/>
            <w:r>
              <w:t>Манинцева</w:t>
            </w:r>
            <w:proofErr w:type="spellEnd"/>
            <w:r w:rsidR="00E8515D">
              <w:t xml:space="preserve"> Е.В.</w:t>
            </w:r>
          </w:p>
          <w:p w:rsidR="00596590" w:rsidRDefault="00E4796D" w:rsidP="00E40580">
            <w:pPr>
              <w:jc w:val="center"/>
            </w:pPr>
            <w:proofErr w:type="spellStart"/>
            <w:r>
              <w:t>Филипцова</w:t>
            </w:r>
            <w:proofErr w:type="spellEnd"/>
            <w:r>
              <w:t xml:space="preserve"> В.А</w:t>
            </w:r>
          </w:p>
          <w:p w:rsidR="00596590" w:rsidRDefault="00596590" w:rsidP="00E40580">
            <w:pPr>
              <w:jc w:val="center"/>
            </w:pPr>
            <w:proofErr w:type="spellStart"/>
            <w:r>
              <w:t>Махиборода</w:t>
            </w:r>
            <w:proofErr w:type="spellEnd"/>
            <w:r>
              <w:t xml:space="preserve"> Д.Н.</w:t>
            </w:r>
          </w:p>
          <w:p w:rsidR="00596590" w:rsidRDefault="00596590" w:rsidP="00E40580">
            <w:pPr>
              <w:jc w:val="center"/>
            </w:pPr>
            <w:r>
              <w:t>Зубарева Т.В.</w:t>
            </w:r>
          </w:p>
          <w:p w:rsidR="00E8515D" w:rsidRDefault="00B32C6B" w:rsidP="00E40580">
            <w:pPr>
              <w:jc w:val="center"/>
            </w:pPr>
            <w:r>
              <w:t>Сапожникова М.В</w:t>
            </w:r>
          </w:p>
          <w:p w:rsidR="00E8515D" w:rsidRDefault="00E4796D" w:rsidP="00E40580">
            <w:pPr>
              <w:jc w:val="center"/>
            </w:pPr>
            <w:r>
              <w:t>Романова Е.А.</w:t>
            </w:r>
          </w:p>
          <w:p w:rsidR="00DE5208" w:rsidRDefault="00596590" w:rsidP="00E40580">
            <w:pPr>
              <w:jc w:val="center"/>
            </w:pPr>
            <w:proofErr w:type="spellStart"/>
            <w:r>
              <w:t>Попрыгина</w:t>
            </w:r>
            <w:proofErr w:type="spellEnd"/>
            <w:r>
              <w:t xml:space="preserve"> Т.И</w:t>
            </w:r>
            <w:r w:rsidR="00E4796D">
              <w:t xml:space="preserve"> Зубарева Т.В</w:t>
            </w:r>
            <w:r>
              <w:t>.</w:t>
            </w:r>
          </w:p>
          <w:p w:rsidR="00607B19" w:rsidRDefault="00596590" w:rsidP="00E40580">
            <w:pPr>
              <w:jc w:val="center"/>
            </w:pPr>
            <w:r>
              <w:t>Пахомова Н.Ю.</w:t>
            </w:r>
          </w:p>
          <w:p w:rsidR="00E8515D" w:rsidRDefault="00E8515D" w:rsidP="00E40580">
            <w:pPr>
              <w:jc w:val="center"/>
            </w:pPr>
            <w:r>
              <w:t>Крылов А.И.</w:t>
            </w:r>
          </w:p>
          <w:p w:rsidR="00E8515D" w:rsidRDefault="00E8515D" w:rsidP="00E40580">
            <w:pPr>
              <w:jc w:val="center"/>
            </w:pPr>
            <w:r>
              <w:t>Суслова М.С.</w:t>
            </w:r>
          </w:p>
          <w:p w:rsidR="00596590" w:rsidRDefault="00FC30EC" w:rsidP="00596590">
            <w:pPr>
              <w:jc w:val="center"/>
            </w:pPr>
            <w:proofErr w:type="spellStart"/>
            <w:r>
              <w:t>Филипцова</w:t>
            </w:r>
            <w:proofErr w:type="spellEnd"/>
            <w:r w:rsidR="00451EB4" w:rsidRPr="00451EB4">
              <w:t xml:space="preserve"> В.А.</w:t>
            </w: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  <w:proofErr w:type="spellStart"/>
            <w:r w:rsidRPr="00451EB4">
              <w:t>Фили</w:t>
            </w:r>
            <w:r w:rsidR="00FC30EC">
              <w:t>пцова</w:t>
            </w:r>
            <w:proofErr w:type="spellEnd"/>
            <w:r w:rsidRPr="00451EB4">
              <w:t xml:space="preserve"> В.А.</w:t>
            </w: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FC30EC" w:rsidP="00596590">
            <w:pPr>
              <w:jc w:val="center"/>
            </w:pPr>
            <w:proofErr w:type="spellStart"/>
            <w:r>
              <w:t>Филипцова</w:t>
            </w:r>
            <w:proofErr w:type="spellEnd"/>
            <w:r w:rsidR="00451EB4" w:rsidRPr="00451EB4">
              <w:t xml:space="preserve"> В.А.</w:t>
            </w: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451EB4" w:rsidP="00596590">
            <w:pPr>
              <w:jc w:val="center"/>
            </w:pPr>
          </w:p>
          <w:p w:rsidR="00451EB4" w:rsidRDefault="00FC30EC" w:rsidP="00596590">
            <w:pPr>
              <w:jc w:val="center"/>
            </w:pPr>
            <w:proofErr w:type="spellStart"/>
            <w:r>
              <w:t>Филипцова</w:t>
            </w:r>
            <w:proofErr w:type="spellEnd"/>
            <w:r>
              <w:t xml:space="preserve"> </w:t>
            </w:r>
            <w:r w:rsidR="00451EB4" w:rsidRPr="00451EB4">
              <w:t>В.А.</w:t>
            </w:r>
          </w:p>
          <w:p w:rsidR="00596590" w:rsidRPr="006302A9" w:rsidRDefault="00596590" w:rsidP="00596590">
            <w:pPr>
              <w:jc w:val="center"/>
            </w:pPr>
          </w:p>
        </w:tc>
      </w:tr>
    </w:tbl>
    <w:p w:rsidR="00ED0502" w:rsidRPr="00AE3D43" w:rsidRDefault="00ED0502" w:rsidP="00ED0502">
      <w:pPr>
        <w:tabs>
          <w:tab w:val="center" w:pos="4677"/>
        </w:tabs>
        <w:spacing w:line="300" w:lineRule="auto"/>
        <w:rPr>
          <w:b/>
        </w:rPr>
      </w:pPr>
    </w:p>
    <w:p w:rsidR="00ED0502" w:rsidRPr="00AE3D43" w:rsidRDefault="00ED0502" w:rsidP="00ED0502">
      <w:pPr>
        <w:tabs>
          <w:tab w:val="center" w:pos="4677"/>
        </w:tabs>
        <w:spacing w:line="300" w:lineRule="auto"/>
        <w:jc w:val="center"/>
        <w:rPr>
          <w:b/>
        </w:rPr>
      </w:pPr>
      <w:r w:rsidRPr="00AE3D43">
        <w:rPr>
          <w:b/>
        </w:rPr>
        <w:t>Примерный перечень вопро</w:t>
      </w:r>
      <w:r w:rsidR="00105BA5">
        <w:rPr>
          <w:b/>
        </w:rPr>
        <w:t>сов, выносимых на заседание ПЦК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6126"/>
        <w:gridCol w:w="1926"/>
      </w:tblGrid>
      <w:tr w:rsidR="00ED0502" w:rsidTr="005A2AC9">
        <w:trPr>
          <w:trHeight w:val="576"/>
        </w:trPr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учебных кабинетов, разработка УМК</w:t>
            </w:r>
            <w:r w:rsidR="00105BA5">
              <w:t>.</w:t>
            </w:r>
          </w:p>
          <w:p w:rsidR="00ED0502" w:rsidRP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 Разработка практических занятий, содержания</w:t>
            </w:r>
            <w:r w:rsidR="00105BA5">
              <w:t>.</w:t>
            </w:r>
            <w:r>
              <w:t xml:space="preserve"> учебного материала дисциплин для самостоятельной работы студентов</w:t>
            </w:r>
            <w:r w:rsidR="00105BA5">
              <w:t>.</w:t>
            </w:r>
          </w:p>
          <w:p w:rsidR="00ED0502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 w:rsidRPr="005333F4">
              <w:t>.</w:t>
            </w:r>
            <w:r w:rsidR="00ED0502">
              <w:t xml:space="preserve"> Утверждение  методических тем членов ПЦК</w:t>
            </w:r>
            <w:r w:rsidR="00105BA5">
              <w:t>.</w:t>
            </w:r>
          </w:p>
          <w:p w:rsidR="00371522" w:rsidRPr="005333F4" w:rsidRDefault="00371522" w:rsidP="005A2AC9">
            <w:pPr>
              <w:tabs>
                <w:tab w:val="center" w:pos="4677"/>
              </w:tabs>
              <w:spacing w:line="300" w:lineRule="auto"/>
            </w:pPr>
            <w:r>
              <w:t>4. Утверждение индивидуальных планов и плана ПЦК на год</w:t>
            </w:r>
            <w:r w:rsidR="00105BA5">
              <w:t>.</w:t>
            </w:r>
          </w:p>
          <w:p w:rsidR="00CA58B4" w:rsidRDefault="00371522" w:rsidP="00942B7F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405971">
              <w:t xml:space="preserve">. </w:t>
            </w:r>
            <w:r w:rsidR="00405971" w:rsidRPr="00F0361D">
              <w:t xml:space="preserve"> </w:t>
            </w:r>
            <w:r w:rsidR="00405971">
              <w:t xml:space="preserve">Подготовка </w:t>
            </w:r>
            <w:r w:rsidR="0057549D">
              <w:t>к методическому</w:t>
            </w:r>
            <w:r w:rsidR="00405971">
              <w:t xml:space="preserve"> фестивалю</w:t>
            </w:r>
            <w:r w:rsidR="00405971" w:rsidRPr="00F0361D">
              <w:t xml:space="preserve"> </w:t>
            </w:r>
            <w:r w:rsidR="0057549D" w:rsidRPr="001379D1">
              <w:t xml:space="preserve">«Труд и талант преподавателя» по теме </w:t>
            </w:r>
            <w:r w:rsidR="00FC30EC" w:rsidRPr="00FC30EC">
              <w:t>«Повышение уровня педагогического мастерства педагога через внедрение эффективных образовательных и воспитательных технологий, направленных на реализацию требований ФГОС».</w:t>
            </w:r>
          </w:p>
          <w:p w:rsidR="00942B7F" w:rsidRPr="004F47AF" w:rsidRDefault="00942B7F" w:rsidP="00A310BC">
            <w:pPr>
              <w:tabs>
                <w:tab w:val="center" w:pos="4677"/>
              </w:tabs>
              <w:spacing w:line="300" w:lineRule="auto"/>
            </w:pPr>
            <w:r>
              <w:t xml:space="preserve">6. </w:t>
            </w:r>
            <w:r w:rsidRPr="004F47AF">
              <w:t xml:space="preserve">Планирование </w:t>
            </w:r>
            <w:r w:rsidR="00A310BC" w:rsidRPr="004F47AF">
              <w:t xml:space="preserve">индивидуальной </w:t>
            </w:r>
            <w:proofErr w:type="spellStart"/>
            <w:r w:rsidR="00A310BC" w:rsidRPr="004F47AF">
              <w:t>учебно</w:t>
            </w:r>
            <w:proofErr w:type="spellEnd"/>
            <w:r w:rsidRPr="004F47AF">
              <w:t xml:space="preserve"> - воспитательной деятельности преподавателя как условие повышения квалификации. </w:t>
            </w:r>
          </w:p>
          <w:p w:rsidR="006863B2" w:rsidRDefault="00942B7F" w:rsidP="00CA58B4">
            <w:pPr>
              <w:tabs>
                <w:tab w:val="center" w:pos="4677"/>
              </w:tabs>
              <w:spacing w:line="300" w:lineRule="auto"/>
            </w:pPr>
            <w:r>
              <w:t>7</w:t>
            </w:r>
            <w:r w:rsidR="006863B2">
              <w:t>. О прохождении</w:t>
            </w:r>
            <w:r w:rsidR="006863B2" w:rsidRPr="00E37CBD">
              <w:t xml:space="preserve"> курсов повышения квалификации</w:t>
            </w:r>
            <w:r w:rsidR="006863B2">
              <w:t xml:space="preserve"> 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Сентябрь </w:t>
            </w:r>
          </w:p>
          <w:p w:rsidR="00ED0502" w:rsidRPr="002C1D20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 заседание</w:t>
            </w:r>
          </w:p>
        </w:tc>
        <w:tc>
          <w:tcPr>
            <w:tcW w:w="6237" w:type="dxa"/>
          </w:tcPr>
          <w:p w:rsidR="00476C49" w:rsidRPr="0057549D" w:rsidRDefault="00C35086" w:rsidP="00FC30EC">
            <w:pPr>
              <w:tabs>
                <w:tab w:val="center" w:pos="4677"/>
              </w:tabs>
              <w:spacing w:line="300" w:lineRule="auto"/>
            </w:pPr>
            <w:r w:rsidRPr="0057549D">
              <w:t>1</w:t>
            </w:r>
            <w:r w:rsidR="00C4421C" w:rsidRPr="0057549D">
              <w:t xml:space="preserve">.  </w:t>
            </w:r>
            <w:r w:rsidR="00476C49" w:rsidRPr="0057549D">
              <w:t>Подготовка к  Единому методическому дню по теме</w:t>
            </w:r>
            <w:r w:rsidR="0057549D" w:rsidRPr="0057549D">
              <w:t xml:space="preserve"> </w:t>
            </w:r>
            <w:r w:rsidR="00FC30EC" w:rsidRPr="00FC30EC">
              <w:t>«</w:t>
            </w:r>
            <w:proofErr w:type="spellStart"/>
            <w:r w:rsidR="00FC30EC" w:rsidRPr="00FC30EC">
              <w:t>Компетентностный</w:t>
            </w:r>
            <w:proofErr w:type="spellEnd"/>
            <w:r w:rsidR="00FC30EC" w:rsidRPr="00FC30EC">
              <w:t xml:space="preserve"> подход в обучении».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Октябрь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3 заседание</w:t>
            </w:r>
          </w:p>
        </w:tc>
        <w:tc>
          <w:tcPr>
            <w:tcW w:w="6237" w:type="dxa"/>
          </w:tcPr>
          <w:p w:rsidR="00ED0502" w:rsidRDefault="00C35086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 Оказание помощи начинающим преподавателям.</w:t>
            </w:r>
          </w:p>
          <w:p w:rsidR="00C4421C" w:rsidRDefault="00942B7F" w:rsidP="001C0273">
            <w:pPr>
              <w:tabs>
                <w:tab w:val="center" w:pos="4677"/>
              </w:tabs>
              <w:spacing w:line="300" w:lineRule="auto"/>
            </w:pPr>
            <w:r>
              <w:t xml:space="preserve">2. </w:t>
            </w:r>
            <w:r w:rsidRPr="004F47AF">
              <w:t xml:space="preserve">Рассмотрение экзаменационных материалов и </w:t>
            </w:r>
            <w:proofErr w:type="spellStart"/>
            <w:r w:rsidRPr="004F47AF">
              <w:t>контрольно</w:t>
            </w:r>
            <w:proofErr w:type="spellEnd"/>
            <w:r w:rsidRPr="004F47AF">
              <w:t xml:space="preserve"> - оценочных средств за 1 семестр.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Ноябрь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4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942B7F">
              <w:t xml:space="preserve"> </w:t>
            </w:r>
            <w:r>
              <w:t>О ходе работы членов ПЦК над темами самообразования.</w:t>
            </w:r>
          </w:p>
          <w:p w:rsidR="00ED0502" w:rsidRDefault="00942B7F" w:rsidP="00CA58B4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</w:t>
            </w:r>
            <w:r w:rsidR="00105BA5">
              <w:t xml:space="preserve"> </w:t>
            </w:r>
            <w:r w:rsidR="00ED0502">
              <w:t>Об информационно - методическом обеспечении деятельности педагогов и студентов</w:t>
            </w:r>
            <w:r w:rsidR="00105BA5">
              <w:t>.</w:t>
            </w:r>
          </w:p>
          <w:p w:rsidR="00C35086" w:rsidRPr="00C35086" w:rsidRDefault="00C35086" w:rsidP="001C0273">
            <w:r>
              <w:t>4</w:t>
            </w:r>
            <w:r w:rsidR="00CE4E61">
              <w:t>. Подготовка к  научно -  практической конференции педагогических работников по теме</w:t>
            </w:r>
            <w:r w:rsidR="00FC30EC">
              <w:t xml:space="preserve"> </w:t>
            </w:r>
            <w:r w:rsidR="00FC30EC" w:rsidRPr="00FC30EC">
              <w:t>«Развитие профессиональной компетентности педагогов по организации учебно-исследовательской деятельности обучающихся».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Декабрь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2021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5 заседание </w:t>
            </w:r>
          </w:p>
        </w:tc>
        <w:tc>
          <w:tcPr>
            <w:tcW w:w="6237" w:type="dxa"/>
          </w:tcPr>
          <w:p w:rsidR="00A310BC" w:rsidRPr="004F47AF" w:rsidRDefault="00A310BC" w:rsidP="00A310BC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4F47AF">
              <w:t>Анализ ме</w:t>
            </w:r>
            <w:r>
              <w:t xml:space="preserve">тодической работы </w:t>
            </w:r>
            <w:r w:rsidRPr="004F47AF">
              <w:t>за первый семестр 20</w:t>
            </w:r>
            <w:r w:rsidR="00FC30EC">
              <w:t>21</w:t>
            </w:r>
            <w:r w:rsidRPr="004F47AF">
              <w:t xml:space="preserve"> – 202</w:t>
            </w:r>
            <w:r w:rsidR="00FC30EC">
              <w:t>2</w:t>
            </w:r>
            <w:r w:rsidRPr="004F47AF">
              <w:t xml:space="preserve"> учебного года.</w:t>
            </w:r>
          </w:p>
          <w:p w:rsidR="00ED0502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ED0502">
              <w:t>. Об обеспечении материально-технической базы гуманитарных дисциплин</w:t>
            </w:r>
            <w:r w:rsidR="00105BA5">
              <w:t>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3.Утверждение заданий предметных олимпиад.</w:t>
            </w:r>
          </w:p>
          <w:p w:rsidR="00C35086" w:rsidRDefault="00C35086" w:rsidP="00A310BC">
            <w:pPr>
              <w:tabs>
                <w:tab w:val="center" w:pos="4677"/>
              </w:tabs>
              <w:spacing w:line="300" w:lineRule="auto"/>
            </w:pPr>
            <w:r>
              <w:t>4. Обсуждение открытых уроков.</w:t>
            </w:r>
          </w:p>
          <w:p w:rsidR="00C35086" w:rsidRDefault="006F681B" w:rsidP="00A310BC">
            <w:pPr>
              <w:tabs>
                <w:tab w:val="center" w:pos="4677"/>
              </w:tabs>
              <w:spacing w:line="300" w:lineRule="auto"/>
            </w:pPr>
            <w:r>
              <w:lastRenderedPageBreak/>
              <w:t>5. Подготовка к научно – практической конференции обучающихся «В мир поиска, в мир творчества, в мир науки».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 xml:space="preserve">Январь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lastRenderedPageBreak/>
              <w:t>6 заседание.</w:t>
            </w:r>
          </w:p>
        </w:tc>
        <w:tc>
          <w:tcPr>
            <w:tcW w:w="6237" w:type="dxa"/>
          </w:tcPr>
          <w:p w:rsidR="00ED0502" w:rsidRDefault="00577F59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ED0502">
              <w:t>.О ходе работы членов ПЦК над темами самообразования.</w:t>
            </w:r>
          </w:p>
          <w:p w:rsidR="00A310BC" w:rsidRDefault="00577F59" w:rsidP="00A310BC">
            <w:pPr>
              <w:tabs>
                <w:tab w:val="center" w:pos="4677"/>
              </w:tabs>
              <w:spacing w:line="300" w:lineRule="auto"/>
            </w:pPr>
            <w:r>
              <w:t>2</w:t>
            </w:r>
            <w:r w:rsidR="00A310BC">
              <w:t>. Организация и проведение предметных олимпиад.</w:t>
            </w:r>
          </w:p>
          <w:p w:rsidR="00577F59" w:rsidRDefault="00FC30EC" w:rsidP="00A310BC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577F59">
              <w:t>. Разное</w:t>
            </w:r>
            <w:r w:rsidR="00105BA5">
              <w:t>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Февраль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7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1.Подготовка  и проведение недели гуманитарных дисциплин</w:t>
            </w:r>
            <w:r w:rsidR="00105BA5">
              <w:t>.</w:t>
            </w:r>
          </w:p>
          <w:p w:rsidR="00A310BC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2.Использование электронных образовательных ресурсов на уроках общеобра</w:t>
            </w:r>
            <w:r w:rsidR="00AE3136">
              <w:t>зовательных дисциплин.</w:t>
            </w:r>
          </w:p>
          <w:p w:rsidR="00A310BC" w:rsidRPr="004F47AF" w:rsidRDefault="00A310BC" w:rsidP="00A310BC">
            <w:pPr>
              <w:tabs>
                <w:tab w:val="center" w:pos="4677"/>
              </w:tabs>
              <w:spacing w:line="300" w:lineRule="auto"/>
            </w:pPr>
            <w:r>
              <w:t>3.</w:t>
            </w:r>
            <w:r w:rsidRPr="004F47AF">
              <w:t xml:space="preserve"> Рассмотрение экзаменационных материалов и </w:t>
            </w:r>
            <w:proofErr w:type="spellStart"/>
            <w:r w:rsidRPr="004F47AF">
              <w:t>контрольно</w:t>
            </w:r>
            <w:proofErr w:type="spellEnd"/>
            <w:r w:rsidRPr="004F47AF">
              <w:t xml:space="preserve"> - оценочных средств за 2 семестр.</w:t>
            </w:r>
          </w:p>
          <w:p w:rsidR="00ED0502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4</w:t>
            </w:r>
            <w:r w:rsidR="00AE3136">
              <w:t xml:space="preserve">. Подготовка к </w:t>
            </w:r>
            <w:r>
              <w:t>конкурсу профессионального</w:t>
            </w:r>
            <w:r w:rsidR="00AE3136">
              <w:t xml:space="preserve"> мастерства преподавателей и мастеров производственно</w:t>
            </w:r>
            <w:r w:rsidR="00FC30EC">
              <w:t>го обучения «Педагог года – 2022</w:t>
            </w:r>
            <w:r w:rsidR="00AE3136">
              <w:t>».</w:t>
            </w:r>
          </w:p>
          <w:p w:rsidR="006F681B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5</w:t>
            </w:r>
            <w:r w:rsidR="006F681B">
              <w:t>. Подготовка  кабинетов к смотру.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Март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8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="00105BA5">
              <w:t xml:space="preserve"> </w:t>
            </w:r>
            <w:r>
              <w:t>О ходе изучения, обобщения и распространения передового опыта преподавателей.</w:t>
            </w:r>
          </w:p>
          <w:p w:rsidR="00C52FBF" w:rsidRPr="00C52FBF" w:rsidRDefault="00A310BC" w:rsidP="00C52FBF">
            <w:r>
              <w:t>2</w:t>
            </w:r>
            <w:r w:rsidR="00C52FBF">
              <w:t xml:space="preserve">. </w:t>
            </w:r>
            <w:r w:rsidR="00C52FBF" w:rsidRPr="00C52FBF">
              <w:t xml:space="preserve">Об итогах </w:t>
            </w:r>
            <w:r w:rsidRPr="00C52FBF">
              <w:t>проведения смотра</w:t>
            </w:r>
            <w:r w:rsidR="00C52FBF" w:rsidRPr="00C52FBF">
              <w:t>-конкурса учебных кабинетов.</w:t>
            </w:r>
          </w:p>
          <w:p w:rsidR="00ED0502" w:rsidRDefault="00A310BC" w:rsidP="005A2AC9">
            <w:pPr>
              <w:tabs>
                <w:tab w:val="center" w:pos="4677"/>
              </w:tabs>
              <w:spacing w:line="300" w:lineRule="auto"/>
            </w:pPr>
            <w:r>
              <w:t>3</w:t>
            </w:r>
            <w:r w:rsidR="00ED0502">
              <w:t>.</w:t>
            </w:r>
            <w:r w:rsidR="00105BA5">
              <w:t xml:space="preserve"> </w:t>
            </w:r>
            <w:r w:rsidR="00ED0502">
              <w:t>Разное.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Апрель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9 заседание</w:t>
            </w:r>
          </w:p>
        </w:tc>
        <w:tc>
          <w:tcPr>
            <w:tcW w:w="6237" w:type="dxa"/>
          </w:tcPr>
          <w:p w:rsidR="00C52FBF" w:rsidRPr="00C52FBF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</w:t>
            </w:r>
            <w:r w:rsidR="006F681B">
              <w:t xml:space="preserve">. </w:t>
            </w:r>
            <w:r w:rsidR="00C52FBF" w:rsidRPr="00C52FBF">
              <w:t>Об итогах проведен</w:t>
            </w:r>
            <w:r w:rsidR="00FC30EC">
              <w:t>ия конкурса «Педагог года - 2022</w:t>
            </w:r>
            <w:r w:rsidR="00C52FBF" w:rsidRPr="00C52FBF">
              <w:t>».</w:t>
            </w:r>
          </w:p>
          <w:p w:rsidR="00ED0502" w:rsidRPr="00C52FBF" w:rsidRDefault="00C52FBF" w:rsidP="001C0273">
            <w:pPr>
              <w:tabs>
                <w:tab w:val="center" w:pos="4677"/>
              </w:tabs>
              <w:spacing w:line="300" w:lineRule="auto"/>
            </w:pPr>
            <w:r w:rsidRPr="00C52FBF">
              <w:t xml:space="preserve">2. </w:t>
            </w:r>
            <w:r w:rsidR="006F681B">
              <w:t>Обо</w:t>
            </w:r>
            <w:r>
              <w:t>б</w:t>
            </w:r>
            <w:r w:rsidR="006F681B">
              <w:t>щение опыта работы.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Май </w:t>
            </w:r>
          </w:p>
          <w:p w:rsidR="00ED0502" w:rsidRDefault="00476C49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</w:t>
            </w:r>
            <w:r w:rsidR="00FC30EC">
              <w:t>022</w:t>
            </w:r>
          </w:p>
        </w:tc>
      </w:tr>
      <w:tr w:rsidR="00ED0502" w:rsidTr="005A2AC9">
        <w:tc>
          <w:tcPr>
            <w:tcW w:w="1526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10 заседание</w:t>
            </w:r>
          </w:p>
        </w:tc>
        <w:tc>
          <w:tcPr>
            <w:tcW w:w="6237" w:type="dxa"/>
          </w:tcPr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1.</w:t>
            </w:r>
            <w:r w:rsidRPr="00965182">
              <w:t xml:space="preserve"> Отчет о методической работе за учебный год. </w:t>
            </w:r>
            <w:r>
              <w:t>2.</w:t>
            </w:r>
            <w:r w:rsidRPr="00965182">
              <w:t>П</w:t>
            </w:r>
            <w:r w:rsidR="00596590">
              <w:t>ерспективное пла</w:t>
            </w:r>
            <w:r w:rsidR="00FC30EC">
              <w:t>нирование на 2022/2023</w:t>
            </w:r>
            <w:r w:rsidRPr="00965182">
              <w:t xml:space="preserve"> </w:t>
            </w:r>
            <w:proofErr w:type="spellStart"/>
            <w:proofErr w:type="gramStart"/>
            <w:r w:rsidRPr="00965182">
              <w:t>уч.год</w:t>
            </w:r>
            <w:proofErr w:type="spellEnd"/>
            <w:proofErr w:type="gramEnd"/>
            <w:r w:rsidR="00105BA5">
              <w:t>.</w:t>
            </w:r>
          </w:p>
          <w:p w:rsidR="00ED0502" w:rsidRDefault="00ED0502" w:rsidP="005A2AC9">
            <w:pPr>
              <w:tabs>
                <w:tab w:val="center" w:pos="4677"/>
              </w:tabs>
              <w:spacing w:line="300" w:lineRule="auto"/>
            </w:pPr>
            <w:r>
              <w:t>3. Обобщение  опыта работы</w:t>
            </w:r>
            <w:r w:rsidR="00105BA5">
              <w:t>.</w:t>
            </w:r>
            <w:r>
              <w:t xml:space="preserve"> </w:t>
            </w:r>
          </w:p>
        </w:tc>
        <w:tc>
          <w:tcPr>
            <w:tcW w:w="1949" w:type="dxa"/>
          </w:tcPr>
          <w:p w:rsidR="00105BA5" w:rsidRDefault="00B63A55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 xml:space="preserve">Июнь </w:t>
            </w:r>
          </w:p>
          <w:p w:rsidR="00ED0502" w:rsidRDefault="00FC30EC" w:rsidP="005A2AC9">
            <w:pPr>
              <w:tabs>
                <w:tab w:val="center" w:pos="4677"/>
              </w:tabs>
              <w:spacing w:line="300" w:lineRule="auto"/>
              <w:jc w:val="center"/>
            </w:pPr>
            <w:r>
              <w:t>2022</w:t>
            </w:r>
          </w:p>
        </w:tc>
      </w:tr>
    </w:tbl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ED0502" w:rsidP="00ED0502">
      <w:pPr>
        <w:tabs>
          <w:tab w:val="left" w:pos="7965"/>
        </w:tabs>
      </w:pPr>
    </w:p>
    <w:p w:rsidR="00ED0502" w:rsidRPr="000041F7" w:rsidRDefault="00942B7F" w:rsidP="00ED0502">
      <w:pPr>
        <w:tabs>
          <w:tab w:val="left" w:pos="7965"/>
        </w:tabs>
      </w:pPr>
      <w:r w:rsidRPr="000041F7">
        <w:t>Рассмотрен</w:t>
      </w:r>
      <w:r>
        <w:t xml:space="preserve"> </w:t>
      </w:r>
      <w:r w:rsidRPr="000041F7">
        <w:t>на</w:t>
      </w:r>
      <w:r w:rsidR="00ED0502" w:rsidRPr="000041F7">
        <w:t xml:space="preserve"> заседании цикловой комиссии</w:t>
      </w:r>
    </w:p>
    <w:p w:rsidR="00ED0502" w:rsidRPr="000041F7" w:rsidRDefault="00607B19" w:rsidP="00ED0502">
      <w:pPr>
        <w:tabs>
          <w:tab w:val="left" w:pos="7965"/>
        </w:tabs>
      </w:pPr>
      <w:r>
        <w:t>«</w:t>
      </w:r>
      <w:r w:rsidR="00FC30EC">
        <w:t>27</w:t>
      </w:r>
      <w:r w:rsidR="00942B7F">
        <w:t>» сентября</w:t>
      </w:r>
      <w:r w:rsidR="00ED0502" w:rsidRPr="000041F7">
        <w:t xml:space="preserve"> 20</w:t>
      </w:r>
      <w:r w:rsidR="00FC30EC">
        <w:t>21</w:t>
      </w:r>
      <w:r w:rsidR="00476C49">
        <w:t xml:space="preserve"> </w:t>
      </w:r>
      <w:r w:rsidR="00ED0502" w:rsidRPr="000041F7">
        <w:t xml:space="preserve">г. </w:t>
      </w:r>
      <w:r w:rsidR="00B63A55">
        <w:t>Протокол № 1</w:t>
      </w:r>
    </w:p>
    <w:p w:rsidR="00ED0502" w:rsidRPr="000041F7" w:rsidRDefault="00ED0502" w:rsidP="00ED0502">
      <w:pPr>
        <w:tabs>
          <w:tab w:val="center" w:pos="4677"/>
        </w:tabs>
      </w:pPr>
    </w:p>
    <w:p w:rsidR="00ED0502" w:rsidRDefault="00ED0502" w:rsidP="00ED0502">
      <w:pPr>
        <w:tabs>
          <w:tab w:val="left" w:pos="3945"/>
        </w:tabs>
      </w:pPr>
      <w:r w:rsidRPr="000041F7">
        <w:t>Председатель</w:t>
      </w:r>
      <w:r>
        <w:t xml:space="preserve"> цикловой комиссии_____________________/Сапожникова М.В.</w:t>
      </w:r>
      <w:r w:rsidR="00E8515D">
        <w:t>/</w:t>
      </w:r>
      <w:r w:rsidRPr="000041F7">
        <w:t xml:space="preserve">                                                                                            </w:t>
      </w: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ED0502" w:rsidRDefault="00ED0502" w:rsidP="00ED0502">
      <w:pPr>
        <w:tabs>
          <w:tab w:val="left" w:pos="3945"/>
        </w:tabs>
      </w:pPr>
    </w:p>
    <w:p w:rsidR="00A45E7E" w:rsidRDefault="00A45E7E"/>
    <w:sectPr w:rsidR="00A45E7E" w:rsidSect="00E8515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361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5B6"/>
    <w:multiLevelType w:val="multilevel"/>
    <w:tmpl w:val="7B04D15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2" w15:restartNumberingAfterBreak="0">
    <w:nsid w:val="2667694A"/>
    <w:multiLevelType w:val="hybridMultilevel"/>
    <w:tmpl w:val="6A6A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B7208"/>
    <w:multiLevelType w:val="hybridMultilevel"/>
    <w:tmpl w:val="EDCE8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24F7"/>
    <w:multiLevelType w:val="hybridMultilevel"/>
    <w:tmpl w:val="D2024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C635E"/>
    <w:multiLevelType w:val="hybridMultilevel"/>
    <w:tmpl w:val="E6B6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502"/>
    <w:rsid w:val="00011A9A"/>
    <w:rsid w:val="00030792"/>
    <w:rsid w:val="00045A67"/>
    <w:rsid w:val="000629D7"/>
    <w:rsid w:val="000704FF"/>
    <w:rsid w:val="000731A7"/>
    <w:rsid w:val="00096F80"/>
    <w:rsid w:val="000C0A41"/>
    <w:rsid w:val="000C7AEF"/>
    <w:rsid w:val="000D064A"/>
    <w:rsid w:val="000D2E53"/>
    <w:rsid w:val="000D6CFC"/>
    <w:rsid w:val="00105BA5"/>
    <w:rsid w:val="0011110D"/>
    <w:rsid w:val="00132891"/>
    <w:rsid w:val="0015024B"/>
    <w:rsid w:val="00170EA3"/>
    <w:rsid w:val="00176BAA"/>
    <w:rsid w:val="00186B9E"/>
    <w:rsid w:val="001958BE"/>
    <w:rsid w:val="00196FE6"/>
    <w:rsid w:val="001A3E8C"/>
    <w:rsid w:val="001C0273"/>
    <w:rsid w:val="001C260A"/>
    <w:rsid w:val="001D701F"/>
    <w:rsid w:val="001D7DC2"/>
    <w:rsid w:val="00207D68"/>
    <w:rsid w:val="00240512"/>
    <w:rsid w:val="002735D8"/>
    <w:rsid w:val="002C4267"/>
    <w:rsid w:val="00301878"/>
    <w:rsid w:val="00302029"/>
    <w:rsid w:val="00303B39"/>
    <w:rsid w:val="00305421"/>
    <w:rsid w:val="00322A03"/>
    <w:rsid w:val="00324F5B"/>
    <w:rsid w:val="003261EB"/>
    <w:rsid w:val="003578F2"/>
    <w:rsid w:val="00371522"/>
    <w:rsid w:val="00387845"/>
    <w:rsid w:val="0039282B"/>
    <w:rsid w:val="003C55AB"/>
    <w:rsid w:val="003E0916"/>
    <w:rsid w:val="003E0CB7"/>
    <w:rsid w:val="004036CD"/>
    <w:rsid w:val="00405971"/>
    <w:rsid w:val="00427628"/>
    <w:rsid w:val="00451EB4"/>
    <w:rsid w:val="00454912"/>
    <w:rsid w:val="0046086D"/>
    <w:rsid w:val="00476C49"/>
    <w:rsid w:val="00482D1E"/>
    <w:rsid w:val="004A14EB"/>
    <w:rsid w:val="004B084A"/>
    <w:rsid w:val="004B29E4"/>
    <w:rsid w:val="004D1A4B"/>
    <w:rsid w:val="004D7A88"/>
    <w:rsid w:val="004E14CA"/>
    <w:rsid w:val="004E1E40"/>
    <w:rsid w:val="004F12D3"/>
    <w:rsid w:val="0052225F"/>
    <w:rsid w:val="00540AC9"/>
    <w:rsid w:val="005466C8"/>
    <w:rsid w:val="005736B1"/>
    <w:rsid w:val="0057549D"/>
    <w:rsid w:val="00577F59"/>
    <w:rsid w:val="005856C3"/>
    <w:rsid w:val="00596590"/>
    <w:rsid w:val="005A2AC9"/>
    <w:rsid w:val="005B3935"/>
    <w:rsid w:val="005B5708"/>
    <w:rsid w:val="005C76A6"/>
    <w:rsid w:val="005D4F02"/>
    <w:rsid w:val="005D6382"/>
    <w:rsid w:val="005E6248"/>
    <w:rsid w:val="005E7863"/>
    <w:rsid w:val="005F5011"/>
    <w:rsid w:val="00607B19"/>
    <w:rsid w:val="006135C2"/>
    <w:rsid w:val="00627F2D"/>
    <w:rsid w:val="0066132A"/>
    <w:rsid w:val="00670BDF"/>
    <w:rsid w:val="006863B2"/>
    <w:rsid w:val="00691BDF"/>
    <w:rsid w:val="006C780E"/>
    <w:rsid w:val="006D059F"/>
    <w:rsid w:val="006D2C5C"/>
    <w:rsid w:val="006E131C"/>
    <w:rsid w:val="006E1B29"/>
    <w:rsid w:val="006F4882"/>
    <w:rsid w:val="006F681B"/>
    <w:rsid w:val="00730222"/>
    <w:rsid w:val="00751068"/>
    <w:rsid w:val="00761B02"/>
    <w:rsid w:val="00782D51"/>
    <w:rsid w:val="007903CF"/>
    <w:rsid w:val="007B0936"/>
    <w:rsid w:val="007B3020"/>
    <w:rsid w:val="007B6399"/>
    <w:rsid w:val="007C14B8"/>
    <w:rsid w:val="007E06F3"/>
    <w:rsid w:val="007F2C7F"/>
    <w:rsid w:val="00806D6A"/>
    <w:rsid w:val="0081622F"/>
    <w:rsid w:val="008344EA"/>
    <w:rsid w:val="00846852"/>
    <w:rsid w:val="0085618C"/>
    <w:rsid w:val="008875D5"/>
    <w:rsid w:val="008B134E"/>
    <w:rsid w:val="008D48DA"/>
    <w:rsid w:val="008E5086"/>
    <w:rsid w:val="00912AEA"/>
    <w:rsid w:val="009133E0"/>
    <w:rsid w:val="0093485E"/>
    <w:rsid w:val="009423D6"/>
    <w:rsid w:val="00942B7F"/>
    <w:rsid w:val="00952434"/>
    <w:rsid w:val="009A7CE1"/>
    <w:rsid w:val="009D19B0"/>
    <w:rsid w:val="00A05D57"/>
    <w:rsid w:val="00A310BC"/>
    <w:rsid w:val="00A43B02"/>
    <w:rsid w:val="00A45E7E"/>
    <w:rsid w:val="00A50FE9"/>
    <w:rsid w:val="00A5316B"/>
    <w:rsid w:val="00A57F5C"/>
    <w:rsid w:val="00A95464"/>
    <w:rsid w:val="00AA4249"/>
    <w:rsid w:val="00AC348B"/>
    <w:rsid w:val="00AE15EE"/>
    <w:rsid w:val="00AE3136"/>
    <w:rsid w:val="00B1265A"/>
    <w:rsid w:val="00B32C6B"/>
    <w:rsid w:val="00B430DB"/>
    <w:rsid w:val="00B47B9B"/>
    <w:rsid w:val="00B63A55"/>
    <w:rsid w:val="00B70FF6"/>
    <w:rsid w:val="00B7363E"/>
    <w:rsid w:val="00B74AB8"/>
    <w:rsid w:val="00B77149"/>
    <w:rsid w:val="00B80D9E"/>
    <w:rsid w:val="00BB1728"/>
    <w:rsid w:val="00BB4E4A"/>
    <w:rsid w:val="00C233CD"/>
    <w:rsid w:val="00C35086"/>
    <w:rsid w:val="00C43019"/>
    <w:rsid w:val="00C4421C"/>
    <w:rsid w:val="00C52EEA"/>
    <w:rsid w:val="00C52FBF"/>
    <w:rsid w:val="00C55C6C"/>
    <w:rsid w:val="00C67236"/>
    <w:rsid w:val="00C749D9"/>
    <w:rsid w:val="00C77CBE"/>
    <w:rsid w:val="00CA2790"/>
    <w:rsid w:val="00CA58B4"/>
    <w:rsid w:val="00CC56A7"/>
    <w:rsid w:val="00CD3CFE"/>
    <w:rsid w:val="00CD7783"/>
    <w:rsid w:val="00CE4E61"/>
    <w:rsid w:val="00CF062F"/>
    <w:rsid w:val="00D325DC"/>
    <w:rsid w:val="00D46F26"/>
    <w:rsid w:val="00D540C4"/>
    <w:rsid w:val="00D809C8"/>
    <w:rsid w:val="00D8693C"/>
    <w:rsid w:val="00DC0C17"/>
    <w:rsid w:val="00DD0C63"/>
    <w:rsid w:val="00DD26B1"/>
    <w:rsid w:val="00DD2FAC"/>
    <w:rsid w:val="00DE1978"/>
    <w:rsid w:val="00DE1CBB"/>
    <w:rsid w:val="00DE2B2E"/>
    <w:rsid w:val="00DE5208"/>
    <w:rsid w:val="00DE5C27"/>
    <w:rsid w:val="00DF31B9"/>
    <w:rsid w:val="00DF3221"/>
    <w:rsid w:val="00E1087F"/>
    <w:rsid w:val="00E404B4"/>
    <w:rsid w:val="00E40580"/>
    <w:rsid w:val="00E4796D"/>
    <w:rsid w:val="00E5177E"/>
    <w:rsid w:val="00E714E0"/>
    <w:rsid w:val="00E8515D"/>
    <w:rsid w:val="00EB35B3"/>
    <w:rsid w:val="00EC58C0"/>
    <w:rsid w:val="00ED0502"/>
    <w:rsid w:val="00ED3D3C"/>
    <w:rsid w:val="00ED4401"/>
    <w:rsid w:val="00F049E5"/>
    <w:rsid w:val="00F0543B"/>
    <w:rsid w:val="00F31F24"/>
    <w:rsid w:val="00F5025B"/>
    <w:rsid w:val="00F814AD"/>
    <w:rsid w:val="00F97B7C"/>
    <w:rsid w:val="00FA0CA8"/>
    <w:rsid w:val="00FA40D4"/>
    <w:rsid w:val="00FA6C4B"/>
    <w:rsid w:val="00FB02D8"/>
    <w:rsid w:val="00FC30EC"/>
    <w:rsid w:val="00FD2FC7"/>
    <w:rsid w:val="00FE3139"/>
    <w:rsid w:val="00FE467A"/>
    <w:rsid w:val="00FF646F"/>
    <w:rsid w:val="00FF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A787"/>
  <w15:docId w15:val="{6CD9313B-3401-42AF-90B1-8147237C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1E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E1E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E4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E1E4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4E1E4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E1E4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4E1E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22"/>
    <w:qFormat/>
    <w:rsid w:val="00C35086"/>
    <w:rPr>
      <w:b/>
      <w:bCs/>
    </w:rPr>
  </w:style>
  <w:style w:type="character" w:customStyle="1" w:styleId="c28">
    <w:name w:val="c28"/>
    <w:basedOn w:val="a0"/>
    <w:rsid w:val="00CD7783"/>
  </w:style>
  <w:style w:type="character" w:styleId="a7">
    <w:name w:val="Hyperlink"/>
    <w:basedOn w:val="a0"/>
    <w:uiPriority w:val="99"/>
    <w:unhideWhenUsed/>
    <w:rsid w:val="006F4882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344E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344E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344E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344EA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sp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hoo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A551C-BC53-47C4-8A93-0B5CEC4A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2019-10-07T12:29:00Z</dcterms:created>
  <dcterms:modified xsi:type="dcterms:W3CDTF">2021-09-07T14:14:00Z</dcterms:modified>
</cp:coreProperties>
</file>