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9" w:rsidRPr="00FE3139" w:rsidRDefault="00FE3139" w:rsidP="00FE3139">
      <w:pPr>
        <w:widowControl w:val="0"/>
        <w:tabs>
          <w:tab w:val="left" w:pos="916"/>
          <w:tab w:val="center" w:pos="5102"/>
        </w:tabs>
        <w:suppressAutoHyphens/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МИНИСТЕРСТВО ОБРАЗОВАНИЯ И НАУКИ МУРМАНСКОЙ ОБЛАСТИ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bCs/>
          <w:sz w:val="20"/>
          <w:szCs w:val="20"/>
        </w:rPr>
        <w:t xml:space="preserve">ГОСУДАРСТВЕННОЕ АВТОНОМНОЕ </w:t>
      </w:r>
      <w:r w:rsidR="00AE27F1">
        <w:rPr>
          <w:bCs/>
          <w:sz w:val="20"/>
          <w:szCs w:val="20"/>
        </w:rPr>
        <w:t xml:space="preserve">ПРОФЕССИОНАЛЬНОЕ </w:t>
      </w:r>
      <w:r w:rsidRPr="00FE3139">
        <w:rPr>
          <w:bCs/>
          <w:sz w:val="20"/>
          <w:szCs w:val="20"/>
        </w:rPr>
        <w:t xml:space="preserve">ОБРАЗОВАТЕЛЬНОЕ УЧРЕЖДЕНИЕ МУРМАНСКОЙ ОБЛАСТИ </w:t>
      </w:r>
      <w:r w:rsidRPr="00FE3139">
        <w:rPr>
          <w:sz w:val="20"/>
          <w:szCs w:val="20"/>
        </w:rPr>
        <w:t>«КАНДАЛАКШСКИЙ ИНДУСТРИАЛЬНЫЙ КОЛЛЕДЖ»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(ГА</w:t>
      </w:r>
      <w:r w:rsidR="00AE27F1">
        <w:rPr>
          <w:sz w:val="20"/>
          <w:szCs w:val="20"/>
        </w:rPr>
        <w:t>П</w:t>
      </w:r>
      <w:r w:rsidRPr="00FE3139">
        <w:rPr>
          <w:sz w:val="20"/>
          <w:szCs w:val="20"/>
        </w:rPr>
        <w:t>ОУ МО «КИК»)</w:t>
      </w: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AE27F1" w:rsidRDefault="00540AC9" w:rsidP="00ED0502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Pr="00AE27F1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>П</w:t>
      </w:r>
      <w:r w:rsidR="00540AC9" w:rsidRPr="00AE27F1">
        <w:rPr>
          <w:b/>
          <w:sz w:val="28"/>
          <w:szCs w:val="28"/>
        </w:rPr>
        <w:t>ЛАН</w:t>
      </w:r>
    </w:p>
    <w:p w:rsidR="00DE5C27" w:rsidRPr="00AE27F1" w:rsidRDefault="00ED0502" w:rsidP="00DD2589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 xml:space="preserve"> </w:t>
      </w:r>
      <w:r w:rsidR="00540AC9" w:rsidRPr="00AE27F1">
        <w:rPr>
          <w:b/>
          <w:sz w:val="28"/>
          <w:szCs w:val="28"/>
        </w:rPr>
        <w:t>р</w:t>
      </w:r>
      <w:r w:rsidRPr="00AE27F1">
        <w:rPr>
          <w:b/>
          <w:sz w:val="28"/>
          <w:szCs w:val="28"/>
        </w:rPr>
        <w:t>аботы</w:t>
      </w:r>
      <w:r w:rsidR="00540AC9" w:rsidRPr="00AE27F1">
        <w:rPr>
          <w:b/>
          <w:sz w:val="28"/>
          <w:szCs w:val="28"/>
        </w:rPr>
        <w:t xml:space="preserve"> предметно</w:t>
      </w:r>
      <w:r w:rsidR="00AE27F1" w:rsidRPr="00AE27F1">
        <w:rPr>
          <w:b/>
          <w:sz w:val="28"/>
          <w:szCs w:val="28"/>
        </w:rPr>
        <w:t>й (цикловой)</w:t>
      </w:r>
      <w:r w:rsidRPr="00AE27F1">
        <w:rPr>
          <w:b/>
          <w:sz w:val="28"/>
          <w:szCs w:val="28"/>
        </w:rPr>
        <w:t xml:space="preserve"> комиссии </w:t>
      </w:r>
      <w:r w:rsidR="00DD2589" w:rsidRPr="00AE27F1">
        <w:rPr>
          <w:b/>
          <w:sz w:val="28"/>
          <w:szCs w:val="28"/>
        </w:rPr>
        <w:t>специальных дисциплин и мастеров производственного обучения социально-экономического профиля</w:t>
      </w:r>
    </w:p>
    <w:p w:rsidR="00ED0502" w:rsidRPr="00AE27F1" w:rsidRDefault="00670BDF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>на 201</w:t>
      </w:r>
      <w:r w:rsidR="008A34F2" w:rsidRPr="00AE27F1">
        <w:rPr>
          <w:b/>
          <w:sz w:val="28"/>
          <w:szCs w:val="28"/>
        </w:rPr>
        <w:t>7</w:t>
      </w:r>
      <w:r w:rsidRPr="00AE27F1">
        <w:rPr>
          <w:b/>
          <w:sz w:val="28"/>
          <w:szCs w:val="28"/>
        </w:rPr>
        <w:t>-201</w:t>
      </w:r>
      <w:r w:rsidR="008A34F2" w:rsidRPr="00AE27F1">
        <w:rPr>
          <w:b/>
          <w:sz w:val="28"/>
          <w:szCs w:val="28"/>
        </w:rPr>
        <w:t>8</w:t>
      </w:r>
      <w:r w:rsidR="00ED0502" w:rsidRPr="00AE27F1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AE27F1" w:rsidRDefault="00AE27F1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670BDF" w:rsidP="00540AC9">
      <w:pPr>
        <w:tabs>
          <w:tab w:val="left" w:pos="7965"/>
        </w:tabs>
        <w:jc w:val="center"/>
      </w:pPr>
      <w:r>
        <w:t>201</w:t>
      </w:r>
      <w:r w:rsidR="008A34F2">
        <w:t>7</w:t>
      </w:r>
      <w:r w:rsidR="00540AC9" w:rsidRPr="00540AC9">
        <w:t xml:space="preserve"> г</w:t>
      </w:r>
      <w:r w:rsidR="00540AC9">
        <w:t>.</w:t>
      </w:r>
    </w:p>
    <w:p w:rsidR="008A34F2" w:rsidRDefault="00ED0502" w:rsidP="008A34F2">
      <w:pPr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8A34F2">
        <w:t>«Совершенствование профессиональной компетентности субъектов педагогической деятельности колледжа в контексте реализации в образовательном процессе федеральных государственных образовательных стандартов нового поколения».</w:t>
      </w:r>
      <w:r w:rsidR="008A34F2" w:rsidRPr="00FB1FCF">
        <w:rPr>
          <w:color w:val="FF0000"/>
        </w:rPr>
        <w:t xml:space="preserve"> </w:t>
      </w:r>
    </w:p>
    <w:p w:rsidR="00AE27F1" w:rsidRDefault="00AE27F1" w:rsidP="00345CCF">
      <w:pPr>
        <w:shd w:val="clear" w:color="auto" w:fill="FFFFFF" w:themeFill="background1"/>
        <w:jc w:val="both"/>
        <w:rPr>
          <w:b/>
          <w:bCs/>
          <w:color w:val="000000"/>
          <w:spacing w:val="-1"/>
        </w:rPr>
      </w:pPr>
    </w:p>
    <w:p w:rsidR="00345CCF" w:rsidRPr="00B83EF4" w:rsidRDefault="00ED0502" w:rsidP="00345CCF">
      <w:pPr>
        <w:shd w:val="clear" w:color="auto" w:fill="FFFFFF" w:themeFill="background1"/>
        <w:jc w:val="both"/>
        <w:rPr>
          <w:shd w:val="clear" w:color="auto" w:fill="F5F9EA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345CCF">
        <w:rPr>
          <w:b/>
          <w:bCs/>
          <w:color w:val="000000"/>
          <w:spacing w:val="-1"/>
        </w:rPr>
        <w:t>:</w:t>
      </w:r>
      <w:r w:rsidR="00B83EF4">
        <w:rPr>
          <w:b/>
          <w:bCs/>
          <w:color w:val="000000"/>
          <w:spacing w:val="-1"/>
        </w:rPr>
        <w:t xml:space="preserve"> </w:t>
      </w:r>
      <w:r w:rsidR="00B83EF4" w:rsidRPr="00B83EF4">
        <w:rPr>
          <w:bCs/>
          <w:color w:val="000000"/>
          <w:spacing w:val="-1"/>
        </w:rPr>
        <w:t>«Повышение качества подготовки студентов путем внедрения в учебно-воспитательный процесс модульно-компетентностной основы профессионального образования и федеральных стандартов нового поколения»</w:t>
      </w:r>
    </w:p>
    <w:p w:rsidR="003346B9" w:rsidRPr="00552351" w:rsidRDefault="003346B9" w:rsidP="003346B9">
      <w:pPr>
        <w:rPr>
          <w:sz w:val="22"/>
          <w:szCs w:val="22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  <w:t xml:space="preserve">           </w:t>
      </w:r>
      <w:r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Повышение педагогического мастерства преподавателей, их профессиональной компетенции на основе личностно- ориентированного подхода в обучении.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ED0502">
        <w:rPr>
          <w:bCs/>
          <w:color w:val="000000"/>
          <w:spacing w:val="-1"/>
        </w:rPr>
        <w:t>Дальнейшее изучение и применение технологии личностно-ориентированного подхода в обучении и воспитании на уроках и внеклассных мероприятиях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Продолжение работы по развитию научно-исследовательской деятельности студентов.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255"/>
        <w:gridCol w:w="1953"/>
        <w:gridCol w:w="1381"/>
        <w:gridCol w:w="1504"/>
        <w:gridCol w:w="1892"/>
      </w:tblGrid>
      <w:tr w:rsidR="00ED0502" w:rsidRPr="00D470FF" w:rsidTr="008A34F2">
        <w:tc>
          <w:tcPr>
            <w:tcW w:w="762" w:type="dxa"/>
          </w:tcPr>
          <w:p w:rsidR="00ED0502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255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95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38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04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1892" w:type="dxa"/>
          </w:tcPr>
          <w:p w:rsidR="00ED0502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DE5C27" w:rsidRPr="00305421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22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F121A0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DE5C27" w:rsidRPr="004E14CA" w:rsidRDefault="00891592" w:rsidP="00F50D8D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2016</w:t>
            </w:r>
            <w:r w:rsidR="00B83EF4">
              <w:rPr>
                <w:bCs/>
                <w:color w:val="000000" w:themeColor="text1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18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Макаркина</w:t>
            </w:r>
            <w:proofErr w:type="spellEnd"/>
            <w:r w:rsidRPr="002D1142">
              <w:t xml:space="preserve"> Ольга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8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</w:tc>
        <w:tc>
          <w:tcPr>
            <w:tcW w:w="1892" w:type="dxa"/>
          </w:tcPr>
          <w:p w:rsidR="00DE5C27" w:rsidRPr="00D470FF" w:rsidRDefault="008A34F2" w:rsidP="00670BDF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  <w:r w:rsidR="00B83EF4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1953" w:type="dxa"/>
          </w:tcPr>
          <w:p w:rsidR="00DE5C27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  <w:p w:rsidR="00B83EF4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экономика,</w:t>
            </w:r>
          </w:p>
          <w:p w:rsidR="00B83EF4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география</w:t>
            </w:r>
          </w:p>
        </w:tc>
        <w:tc>
          <w:tcPr>
            <w:tcW w:w="1381" w:type="dxa"/>
          </w:tcPr>
          <w:p w:rsidR="00DE5C27" w:rsidRPr="00B83EF4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28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DE5C27" w:rsidRPr="00D470FF" w:rsidRDefault="00DD258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 г.</w:t>
            </w:r>
          </w:p>
        </w:tc>
      </w:tr>
      <w:tr w:rsidR="00DD2589" w:rsidRPr="00D470FF" w:rsidTr="008A34F2">
        <w:tc>
          <w:tcPr>
            <w:tcW w:w="762" w:type="dxa"/>
          </w:tcPr>
          <w:p w:rsidR="00DD2589" w:rsidRPr="00305421" w:rsidRDefault="00DD2589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D2589" w:rsidRPr="002D1142" w:rsidRDefault="00DD2589" w:rsidP="00DE5C27">
            <w:r w:rsidRPr="002D1142">
              <w:t>Пахомова Галина Юрьевна</w:t>
            </w:r>
          </w:p>
        </w:tc>
        <w:tc>
          <w:tcPr>
            <w:tcW w:w="1953" w:type="dxa"/>
          </w:tcPr>
          <w:p w:rsidR="00DD2589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D2589" w:rsidRPr="008702FC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7</w:t>
            </w:r>
            <w:r w:rsidR="008702FC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D2589" w:rsidRPr="00D470FF" w:rsidRDefault="00F121A0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D2589" w:rsidRPr="00D470FF" w:rsidRDefault="00DD258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Pr="00D470FF" w:rsidRDefault="008A34F2" w:rsidP="00DE5C27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Default="00DE5C27" w:rsidP="00F50D8D">
            <w:pPr>
              <w:jc w:val="center"/>
              <w:rPr>
                <w:bCs/>
                <w:color w:val="000000"/>
                <w:spacing w:val="-1"/>
              </w:rPr>
            </w:pPr>
          </w:p>
          <w:p w:rsidR="008A34F2" w:rsidRPr="00D470FF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год</w:t>
            </w:r>
          </w:p>
        </w:tc>
        <w:tc>
          <w:tcPr>
            <w:tcW w:w="1504" w:type="dxa"/>
          </w:tcPr>
          <w:p w:rsidR="00DE5C27" w:rsidRPr="00D470FF" w:rsidRDefault="008702FC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670BDF" w:rsidRPr="00D470FF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  <w:r w:rsidR="008702FC">
              <w:rPr>
                <w:bCs/>
                <w:color w:val="000000"/>
                <w:spacing w:val="-1"/>
              </w:rPr>
              <w:t>.</w:t>
            </w:r>
          </w:p>
        </w:tc>
      </w:tr>
      <w:tr w:rsidR="008A34F2" w:rsidRPr="00D470FF" w:rsidTr="008A34F2">
        <w:tc>
          <w:tcPr>
            <w:tcW w:w="762" w:type="dxa"/>
          </w:tcPr>
          <w:p w:rsidR="008A34F2" w:rsidRPr="00305421" w:rsidRDefault="008A34F2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Default="008A34F2" w:rsidP="00DE5C27">
            <w:r w:rsidRPr="00CC6C1A">
              <w:t>Пасечник Ирина Анатольевна</w:t>
            </w:r>
          </w:p>
        </w:tc>
        <w:tc>
          <w:tcPr>
            <w:tcW w:w="1953" w:type="dxa"/>
          </w:tcPr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8A34F2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</w:t>
            </w:r>
          </w:p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04" w:type="dxa"/>
          </w:tcPr>
          <w:p w:rsidR="008A34F2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8A34F2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 w:rsidR="00FE3139">
              <w:rPr>
                <w:bCs/>
                <w:color w:val="000000"/>
                <w:spacing w:val="-1"/>
              </w:rPr>
              <w:t>/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305421" w:rsidRPr="00D470FF" w:rsidTr="00E8515D">
        <w:tc>
          <w:tcPr>
            <w:tcW w:w="846" w:type="dxa"/>
          </w:tcPr>
          <w:p w:rsidR="00305421" w:rsidRPr="003261EB" w:rsidRDefault="00305421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05421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4271" w:type="dxa"/>
          </w:tcPr>
          <w:p w:rsidR="00E13FFF" w:rsidRDefault="00E13FFF" w:rsidP="00E13FFF">
            <w:pPr>
              <w:rPr>
                <w:b/>
              </w:rPr>
            </w:pPr>
            <w:r w:rsidRPr="009A16E2">
              <w:rPr>
                <w:b/>
                <w:sz w:val="22"/>
                <w:szCs w:val="22"/>
              </w:rPr>
              <w:t xml:space="preserve"> </w:t>
            </w:r>
            <w:r w:rsidRPr="00A86A97">
              <w:rPr>
                <w:bCs/>
                <w:color w:val="000000"/>
                <w:spacing w:val="-1"/>
              </w:rPr>
              <w:t>Комплексное м</w:t>
            </w:r>
            <w:r>
              <w:rPr>
                <w:bCs/>
                <w:color w:val="000000"/>
                <w:spacing w:val="-1"/>
              </w:rPr>
              <w:t xml:space="preserve">етодическое сопровождение  образовательного процесса по формированию профессиональных и общих компетенций будущих специалистов </w:t>
            </w:r>
            <w:r>
              <w:rPr>
                <w:bCs/>
                <w:color w:val="000000"/>
                <w:spacing w:val="-1"/>
              </w:rPr>
              <w:lastRenderedPageBreak/>
              <w:t>по специальности "Повар, кондитер»</w:t>
            </w:r>
          </w:p>
          <w:p w:rsidR="00305421" w:rsidRPr="00D470FF" w:rsidRDefault="00305421" w:rsidP="004E14C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05421" w:rsidRPr="00D470FF" w:rsidRDefault="00E8515D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lastRenderedPageBreak/>
              <w:t xml:space="preserve">Выступление на заседании ПЦК, </w:t>
            </w:r>
            <w:r w:rsidR="00B1265A">
              <w:rPr>
                <w:bCs/>
                <w:color w:val="000000"/>
                <w:spacing w:val="-1"/>
              </w:rPr>
              <w:t>методическом фестивале.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4271" w:type="dxa"/>
          </w:tcPr>
          <w:p w:rsidR="00E13FFF" w:rsidRDefault="00E13FFF" w:rsidP="00E13FFF">
            <w:pPr>
              <w:rPr>
                <w:b/>
              </w:rPr>
            </w:pPr>
            <w:r w:rsidRPr="00A86A97">
              <w:rPr>
                <w:bCs/>
                <w:color w:val="000000"/>
                <w:spacing w:val="-1"/>
              </w:rPr>
              <w:t>Комплексное м</w:t>
            </w:r>
            <w:r>
              <w:rPr>
                <w:bCs/>
                <w:color w:val="000000"/>
                <w:spacing w:val="-1"/>
              </w:rPr>
              <w:t>етодическое сопровождение  образовательного процесса по формированию профессиональных и общих компетенций будущих специалистов по специальности "Товароведение и экспертиза качества потребительских товаров"</w:t>
            </w:r>
          </w:p>
          <w:p w:rsidR="003261EB" w:rsidRPr="00D470FF" w:rsidRDefault="003261EB" w:rsidP="003261EB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E1087F" w:rsidRPr="00D470FF" w:rsidRDefault="00E8515D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 w:rsidR="00E1087F">
              <w:rPr>
                <w:bCs/>
                <w:color w:val="000000"/>
                <w:spacing w:val="-1"/>
              </w:rPr>
              <w:t>методическом фестивале.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Макаркина</w:t>
            </w:r>
            <w:proofErr w:type="spellEnd"/>
            <w:r w:rsidRPr="002D1142">
              <w:t xml:space="preserve"> Ольга Владимировна</w:t>
            </w:r>
          </w:p>
        </w:tc>
        <w:tc>
          <w:tcPr>
            <w:tcW w:w="4271" w:type="dxa"/>
          </w:tcPr>
          <w:p w:rsidR="008702FC" w:rsidRPr="008702FC" w:rsidRDefault="00E13FFF" w:rsidP="00E13FFF">
            <w:pPr>
              <w:rPr>
                <w:bCs/>
                <w:color w:val="000000"/>
                <w:spacing w:val="-1"/>
              </w:rPr>
            </w:pPr>
            <w:r w:rsidRPr="00DD70B3">
              <w:rPr>
                <w:sz w:val="22"/>
                <w:szCs w:val="22"/>
              </w:rPr>
              <w:t xml:space="preserve"> </w:t>
            </w:r>
            <w:r w:rsidR="008702FC">
              <w:rPr>
                <w:bCs/>
                <w:color w:val="000000"/>
                <w:spacing w:val="-1"/>
              </w:rPr>
              <w:t>Использование учебных экскурсий как формы активизации познавательной деятельности учащихся.</w:t>
            </w:r>
          </w:p>
          <w:p w:rsidR="003261EB" w:rsidRPr="00D470FF" w:rsidRDefault="003261EB" w:rsidP="003261EB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87845" w:rsidRDefault="0038784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урок.</w:t>
            </w:r>
          </w:p>
          <w:p w:rsidR="00761B02" w:rsidRPr="00D470FF" w:rsidRDefault="003261EB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E8515D">
              <w:rPr>
                <w:bCs/>
                <w:color w:val="000000"/>
                <w:spacing w:val="-1"/>
              </w:rPr>
              <w:t xml:space="preserve">, </w:t>
            </w:r>
            <w:r w:rsidR="00761B02">
              <w:t>семинарах и конференциях</w:t>
            </w:r>
            <w:r w:rsidR="00FE3139">
              <w:t>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4271" w:type="dxa"/>
          </w:tcPr>
          <w:p w:rsidR="008702FC" w:rsidRPr="00B82180" w:rsidRDefault="008702FC" w:rsidP="008702F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Разработка учебно-методического комплекта по темам учебной программы по предмету «Экономика».</w:t>
            </w:r>
          </w:p>
          <w:p w:rsidR="003261EB" w:rsidRDefault="003261EB" w:rsidP="0066132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261EB" w:rsidRDefault="0089159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ПЦК,</w:t>
            </w:r>
          </w:p>
        </w:tc>
      </w:tr>
      <w:tr w:rsidR="003261EB" w:rsidRPr="00D470FF" w:rsidTr="00E8515D">
        <w:trPr>
          <w:trHeight w:val="870"/>
        </w:trPr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Пахомова Галина Юрьевна</w:t>
            </w:r>
          </w:p>
        </w:tc>
        <w:tc>
          <w:tcPr>
            <w:tcW w:w="4271" w:type="dxa"/>
          </w:tcPr>
          <w:p w:rsidR="00E13FFF" w:rsidRPr="008702FC" w:rsidRDefault="00E13FFF" w:rsidP="00E13FFF">
            <w:pPr>
              <w:shd w:val="clear" w:color="auto" w:fill="FFFFFF"/>
              <w:jc w:val="both"/>
            </w:pPr>
            <w:r w:rsidRPr="008702FC">
              <w:t>Формирование и развитие общих и профессиональных компетенций студентов профессиональной подготовки с ограниченными возможностями здоровья посредством игровых технологий на уроках производственного обучения.</w:t>
            </w:r>
          </w:p>
          <w:p w:rsidR="003261EB" w:rsidRPr="00761B02" w:rsidRDefault="003261EB" w:rsidP="00761B0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261EB" w:rsidRPr="00D470FF" w:rsidRDefault="003261EB" w:rsidP="00761B0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</w:t>
            </w:r>
            <w:r w:rsidR="00761B02">
              <w:rPr>
                <w:bCs/>
                <w:color w:val="000000"/>
                <w:spacing w:val="-1"/>
              </w:rPr>
              <w:t>заседании ПЦК</w:t>
            </w:r>
            <w:r w:rsidR="00670BDF">
              <w:rPr>
                <w:bCs/>
                <w:color w:val="000000"/>
                <w:spacing w:val="-1"/>
              </w:rPr>
              <w:t>, открытый урок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891592" w:rsidP="003261EB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4271" w:type="dxa"/>
          </w:tcPr>
          <w:p w:rsidR="003261EB" w:rsidRPr="00761B02" w:rsidRDefault="003261EB" w:rsidP="008702FC">
            <w:pPr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261EB" w:rsidRPr="00D470FF" w:rsidRDefault="009B2E1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  <w:tr w:rsidR="00891592" w:rsidRPr="00D470FF" w:rsidTr="00E8515D">
        <w:tc>
          <w:tcPr>
            <w:tcW w:w="846" w:type="dxa"/>
          </w:tcPr>
          <w:p w:rsidR="00891592" w:rsidRPr="003261EB" w:rsidRDefault="0089159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91592" w:rsidRDefault="00891592" w:rsidP="003261EB">
            <w:r w:rsidRPr="00CC6C1A">
              <w:t>Пасечник Ирина Анатольевна</w:t>
            </w:r>
          </w:p>
        </w:tc>
        <w:tc>
          <w:tcPr>
            <w:tcW w:w="4271" w:type="dxa"/>
          </w:tcPr>
          <w:p w:rsidR="00891592" w:rsidRPr="00761B02" w:rsidRDefault="00891592" w:rsidP="008702FC">
            <w:pPr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891592" w:rsidRPr="00D470FF" w:rsidRDefault="009B2E1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2009"/>
        <w:gridCol w:w="1560"/>
      </w:tblGrid>
      <w:tr w:rsidR="00ED0502" w:rsidRPr="000041F7" w:rsidTr="00AE27F1">
        <w:tc>
          <w:tcPr>
            <w:tcW w:w="717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2009" w:type="dxa"/>
            <w:vAlign w:val="center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1560" w:type="dxa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C80421" w:rsidRDefault="00C80421" w:rsidP="00F50D8D">
            <w:pPr>
              <w:tabs>
                <w:tab w:val="left" w:pos="7965"/>
              </w:tabs>
            </w:pPr>
          </w:p>
          <w:p w:rsidR="00ED0502" w:rsidRPr="00573443" w:rsidRDefault="00670BDF" w:rsidP="00F50D8D">
            <w:pPr>
              <w:tabs>
                <w:tab w:val="left" w:pos="7965"/>
              </w:tabs>
            </w:pPr>
            <w:r>
              <w:t>1.1</w:t>
            </w:r>
            <w:r w:rsidR="00ED0502" w:rsidRPr="00573443">
              <w:t xml:space="preserve">.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ED0502" w:rsidRPr="00573443" w:rsidRDefault="00670BDF" w:rsidP="00F50D8D">
            <w:r>
              <w:t>1.2</w:t>
            </w:r>
            <w:r w:rsidR="00ED0502" w:rsidRPr="00573443">
              <w:t>. Участвовать  в работе цикловой комиссии, педагогических и методических советах, педа</w:t>
            </w:r>
            <w:r w:rsidR="00C80421">
              <w:t>гогических  чтениях, конференциях</w:t>
            </w:r>
            <w:r w:rsidR="00ED0502" w:rsidRPr="00573443">
              <w:t>.</w:t>
            </w:r>
          </w:p>
          <w:p w:rsidR="00ED0502" w:rsidRPr="00573443" w:rsidRDefault="00670BDF" w:rsidP="00FE3139">
            <w:pPr>
              <w:tabs>
                <w:tab w:val="left" w:pos="7965"/>
              </w:tabs>
            </w:pPr>
            <w:r>
              <w:t>1.3</w:t>
            </w:r>
            <w:r w:rsidR="00ED0502" w:rsidRPr="00573443">
              <w:t>.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опыта. </w:t>
            </w:r>
          </w:p>
          <w:p w:rsidR="00ED0502" w:rsidRPr="00573443" w:rsidRDefault="00670BDF" w:rsidP="00F50D8D">
            <w:pPr>
              <w:tabs>
                <w:tab w:val="left" w:pos="7965"/>
              </w:tabs>
              <w:jc w:val="both"/>
            </w:pPr>
            <w:r>
              <w:t>1.4</w:t>
            </w:r>
            <w:r w:rsidR="00ED0502" w:rsidRPr="00573443">
              <w:t>.Участ</w:t>
            </w:r>
            <w:r w:rsidR="00D03C83">
              <w:t>вовать</w:t>
            </w:r>
            <w:r w:rsidR="00ED0502" w:rsidRPr="00573443">
              <w:t xml:space="preserve">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>вателей гуманитарных</w:t>
            </w:r>
            <w:r w:rsidR="00ED0502" w:rsidRPr="00573443">
              <w:t xml:space="preserve"> дисциплин.</w:t>
            </w:r>
          </w:p>
          <w:p w:rsidR="00C52EEA" w:rsidRDefault="005D5532" w:rsidP="00C80421">
            <w:pPr>
              <w:tabs>
                <w:tab w:val="left" w:pos="7965"/>
              </w:tabs>
              <w:jc w:val="both"/>
            </w:pPr>
            <w:r>
              <w:rPr>
                <w:color w:val="000000"/>
              </w:rPr>
              <w:t xml:space="preserve"> </w:t>
            </w:r>
            <w:r w:rsidR="00891592">
              <w:t>1.5</w:t>
            </w:r>
            <w:r w:rsidR="00C52EEA">
              <w:t xml:space="preserve">. </w:t>
            </w:r>
            <w:proofErr w:type="spellStart"/>
            <w:r w:rsidR="00C52EEA">
              <w:t>Взаимопосещение</w:t>
            </w:r>
            <w:proofErr w:type="spellEnd"/>
            <w:r w:rsidR="00C52EEA" w:rsidRPr="00E37CBD">
              <w:t xml:space="preserve"> уроков и занятий  (</w:t>
            </w:r>
            <w:r w:rsidR="005B6BFC">
              <w:t>практическое</w:t>
            </w:r>
            <w:r w:rsidR="00C52EEA">
              <w:t xml:space="preserve">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C80421" w:rsidRPr="00C80421" w:rsidRDefault="00C80421" w:rsidP="00C80421">
            <w:pPr>
              <w:tabs>
                <w:tab w:val="left" w:pos="7965"/>
              </w:tabs>
              <w:rPr>
                <w:b/>
                <w:u w:val="single"/>
              </w:rPr>
            </w:pPr>
            <w:r>
              <w:t>1.6.</w:t>
            </w:r>
            <w:r w:rsidRPr="00DD2E37">
              <w:t xml:space="preserve"> </w:t>
            </w:r>
            <w:r>
              <w:t>Участ</w:t>
            </w:r>
            <w:r w:rsidR="00D03C83">
              <w:t>вовать</w:t>
            </w:r>
            <w:r>
              <w:t xml:space="preserve"> в заседаниях </w:t>
            </w:r>
            <w:r w:rsidRPr="00DD2E37">
              <w:t>Школы педагогического мастерства:</w:t>
            </w:r>
          </w:p>
          <w:p w:rsidR="00ED0502" w:rsidRDefault="00ED0502" w:rsidP="00C52EEA">
            <w:pPr>
              <w:tabs>
                <w:tab w:val="left" w:pos="7965"/>
              </w:tabs>
              <w:jc w:val="both"/>
            </w:pPr>
          </w:p>
          <w:p w:rsidR="00891592" w:rsidRPr="00CB2A1D" w:rsidRDefault="00891592" w:rsidP="00C52EEA">
            <w:pPr>
              <w:tabs>
                <w:tab w:val="left" w:pos="7965"/>
              </w:tabs>
              <w:jc w:val="both"/>
            </w:pPr>
          </w:p>
        </w:tc>
        <w:tc>
          <w:tcPr>
            <w:tcW w:w="2009" w:type="dxa"/>
            <w:vAlign w:val="center"/>
          </w:tcPr>
          <w:p w:rsidR="00C80421" w:rsidRDefault="00C80421" w:rsidP="00891592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891592" w:rsidRDefault="00C80421" w:rsidP="00C80421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C80421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ED0502" w:rsidRDefault="00ED0502" w:rsidP="00C80421">
            <w:pPr>
              <w:tabs>
                <w:tab w:val="left" w:pos="7965"/>
              </w:tabs>
            </w:pPr>
          </w:p>
          <w:p w:rsidR="00ED0502" w:rsidRDefault="00ED0502" w:rsidP="00C80421">
            <w:pPr>
              <w:tabs>
                <w:tab w:val="left" w:pos="7965"/>
              </w:tabs>
            </w:pPr>
          </w:p>
          <w:p w:rsidR="00ED0502" w:rsidRDefault="00ED0502" w:rsidP="00C80421">
            <w:pPr>
              <w:tabs>
                <w:tab w:val="left" w:pos="7965"/>
              </w:tabs>
            </w:pPr>
            <w:r>
              <w:t>В течение</w:t>
            </w:r>
          </w:p>
          <w:p w:rsidR="00ED0502" w:rsidRDefault="00ED0502" w:rsidP="00C80421">
            <w:pPr>
              <w:tabs>
                <w:tab w:val="left" w:pos="7965"/>
              </w:tabs>
            </w:pPr>
            <w:r>
              <w:t>года</w:t>
            </w:r>
          </w:p>
          <w:p w:rsidR="00ED0502" w:rsidRDefault="00ED0502" w:rsidP="00C80421">
            <w:pPr>
              <w:tabs>
                <w:tab w:val="left" w:pos="7965"/>
              </w:tabs>
            </w:pPr>
          </w:p>
          <w:p w:rsidR="00ED0502" w:rsidRDefault="00ED0502" w:rsidP="00C80421">
            <w:pPr>
              <w:tabs>
                <w:tab w:val="left" w:pos="7965"/>
              </w:tabs>
            </w:pPr>
            <w:r>
              <w:t>По плану</w:t>
            </w:r>
          </w:p>
          <w:p w:rsidR="00ED0502" w:rsidRDefault="00ED0502" w:rsidP="00C80421">
            <w:pPr>
              <w:tabs>
                <w:tab w:val="left" w:pos="7965"/>
              </w:tabs>
            </w:pPr>
          </w:p>
          <w:p w:rsidR="00012167" w:rsidRDefault="00012167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336562" w:rsidRDefault="003D227B" w:rsidP="00C80421">
            <w:pPr>
              <w:tabs>
                <w:tab w:val="left" w:pos="7965"/>
              </w:tabs>
            </w:pPr>
            <w:r>
              <w:t>В течение года</w:t>
            </w: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336562" w:rsidRDefault="00336562" w:rsidP="00C80421">
            <w:pPr>
              <w:tabs>
                <w:tab w:val="left" w:pos="7965"/>
              </w:tabs>
            </w:pP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ED0502" w:rsidRPr="00CB2A1D" w:rsidRDefault="00ED0502" w:rsidP="00891592">
            <w:pPr>
              <w:tabs>
                <w:tab w:val="left" w:pos="7965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D03C83" w:rsidRDefault="00D03C83" w:rsidP="00C80421">
            <w:pPr>
              <w:tabs>
                <w:tab w:val="left" w:pos="7965"/>
              </w:tabs>
            </w:pPr>
          </w:p>
          <w:p w:rsidR="00ED0502" w:rsidRDefault="00ED0502" w:rsidP="00C80421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336562">
            <w:pPr>
              <w:tabs>
                <w:tab w:val="left" w:pos="7965"/>
              </w:tabs>
              <w:jc w:val="center"/>
            </w:pPr>
          </w:p>
          <w:p w:rsidR="00ED0502" w:rsidRDefault="00ED0502" w:rsidP="00336562">
            <w:pPr>
              <w:tabs>
                <w:tab w:val="left" w:pos="7965"/>
              </w:tabs>
              <w:jc w:val="center"/>
            </w:pPr>
          </w:p>
          <w:p w:rsidR="003D227B" w:rsidRDefault="003D227B" w:rsidP="003D227B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C52EEA" w:rsidRDefault="00C52EEA" w:rsidP="003D227B">
            <w:pPr>
              <w:tabs>
                <w:tab w:val="left" w:pos="7965"/>
              </w:tabs>
              <w:jc w:val="center"/>
            </w:pPr>
          </w:p>
        </w:tc>
      </w:tr>
      <w:tr w:rsidR="00ED0502" w:rsidRPr="000041F7" w:rsidTr="00AE27F1">
        <w:trPr>
          <w:trHeight w:val="6936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3E08F9" w:rsidRPr="003B48B8" w:rsidRDefault="003E08F9" w:rsidP="003E08F9">
            <w:r>
              <w:t xml:space="preserve"> </w:t>
            </w:r>
            <w:r w:rsidR="00D03C83">
              <w:t>2.1</w:t>
            </w:r>
            <w:r>
              <w:t xml:space="preserve">. Создание базы данных по </w:t>
            </w:r>
            <w:proofErr w:type="spellStart"/>
            <w:r>
              <w:t>КИМам</w:t>
            </w:r>
            <w:proofErr w:type="spellEnd"/>
            <w:r>
              <w:t xml:space="preserve">, </w:t>
            </w:r>
            <w:proofErr w:type="spellStart"/>
            <w:r>
              <w:t>КОСам</w:t>
            </w:r>
            <w:proofErr w:type="spellEnd"/>
            <w:r>
              <w:t xml:space="preserve">, </w:t>
            </w:r>
            <w:proofErr w:type="spellStart"/>
            <w:r>
              <w:t>КОМам</w:t>
            </w:r>
            <w:proofErr w:type="spellEnd"/>
            <w:r>
              <w:t xml:space="preserve"> по   специальностям СПО</w:t>
            </w:r>
            <w:r>
              <w:br/>
            </w:r>
            <w:r w:rsidR="00D03C83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  <w:r w:rsidR="00D03C83">
              <w:t xml:space="preserve"> </w:t>
            </w:r>
            <w:r>
              <w:t xml:space="preserve"> </w:t>
            </w:r>
            <w:r w:rsidRPr="003B48B8">
              <w:rPr>
                <w:bCs/>
              </w:rPr>
              <w:t>Разработка, корректировка  ППКРС/ОПОП СПО по учебной и производственной практике</w:t>
            </w:r>
          </w:p>
          <w:p w:rsidR="00A344FA" w:rsidRPr="00044F0D" w:rsidRDefault="00D03C83" w:rsidP="00A344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2.3. </w:t>
            </w:r>
            <w:r w:rsidR="00A344FA" w:rsidRPr="00044F0D">
              <w:rPr>
                <w:color w:val="000000"/>
              </w:rPr>
              <w:t>Разработка и оформление методических  материалов для участия в предметных олимпиадах.</w:t>
            </w:r>
          </w:p>
          <w:p w:rsidR="00D03C83" w:rsidRDefault="00D03C83" w:rsidP="00D03C83">
            <w:pPr>
              <w:shd w:val="clear" w:color="auto" w:fill="FFFFFF"/>
              <w:jc w:val="both"/>
            </w:pPr>
            <w:r>
              <w:rPr>
                <w:szCs w:val="28"/>
              </w:rPr>
              <w:t>2.4</w:t>
            </w:r>
            <w:r w:rsidR="00A344FA">
              <w:rPr>
                <w:szCs w:val="28"/>
              </w:rPr>
              <w:t>.</w:t>
            </w:r>
            <w:r w:rsidR="00A344FA">
              <w:t xml:space="preserve"> Разработка УМК по дисциплинам</w:t>
            </w:r>
          </w:p>
          <w:p w:rsidR="00C52EEA" w:rsidRDefault="00D03C83" w:rsidP="00D03C83">
            <w:pPr>
              <w:shd w:val="clear" w:color="auto" w:fill="FFFFFF"/>
              <w:jc w:val="both"/>
            </w:pPr>
            <w:r>
              <w:t>2.5</w:t>
            </w:r>
            <w:r w:rsidR="00A344FA">
              <w:t>.</w:t>
            </w:r>
            <w:r w:rsidR="00ED0502">
              <w:t xml:space="preserve">.Разработка </w:t>
            </w:r>
            <w:r w:rsidR="00ED0502" w:rsidRPr="000041F7">
              <w:t xml:space="preserve"> заданий к практическим работам и оформление в соответствии требованиям модернизации </w:t>
            </w:r>
            <w:r w:rsidR="00ED0502" w:rsidRPr="00EB20A0">
              <w:rPr>
                <w:color w:val="000000"/>
                <w:spacing w:val="-1"/>
              </w:rPr>
              <w:t xml:space="preserve">ФГОС </w:t>
            </w:r>
            <w:r w:rsidR="00ED0502" w:rsidRPr="000041F7">
              <w:t xml:space="preserve">СПО </w:t>
            </w:r>
            <w:r w:rsidR="00ED0502">
              <w:t xml:space="preserve"> </w:t>
            </w:r>
          </w:p>
          <w:p w:rsidR="00ED0502" w:rsidRDefault="00D03C83" w:rsidP="00F50D8D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  <w:r w:rsidR="00ED0502">
              <w:t xml:space="preserve">. </w:t>
            </w:r>
            <w:r w:rsidR="00ED0502" w:rsidRPr="000041F7">
              <w:t>Раз</w:t>
            </w:r>
            <w:r w:rsidR="00ED0502">
              <w:t xml:space="preserve">работка и оформление методических </w:t>
            </w:r>
            <w:r w:rsidR="00ED0502" w:rsidRPr="000041F7">
              <w:t xml:space="preserve"> материалов </w:t>
            </w:r>
            <w:r w:rsidR="00ED0502">
              <w:t>для участия в  региональных конкурсах</w:t>
            </w:r>
            <w:r w:rsidR="00FE3139">
              <w:t>.</w:t>
            </w:r>
          </w:p>
          <w:p w:rsidR="00A344FA" w:rsidRDefault="00ED0502" w:rsidP="002735D8">
            <w:pPr>
              <w:tabs>
                <w:tab w:val="left" w:pos="7965"/>
              </w:tabs>
            </w:pPr>
            <w:r>
              <w:t xml:space="preserve">2.7. </w:t>
            </w:r>
            <w:r w:rsidRPr="000041F7">
              <w:t>Создание видео-слайдов к лекциям, докладам и рефератам</w:t>
            </w:r>
            <w:r>
              <w:t xml:space="preserve"> по дисципли</w:t>
            </w:r>
            <w:r w:rsidR="00A344FA">
              <w:t>нам</w:t>
            </w:r>
            <w:r w:rsidR="00D03C83">
              <w:t>.</w:t>
            </w:r>
          </w:p>
          <w:p w:rsidR="00D03C83" w:rsidRDefault="00D03C83" w:rsidP="002735D8">
            <w:pPr>
              <w:tabs>
                <w:tab w:val="left" w:pos="7965"/>
              </w:tabs>
            </w:pPr>
            <w:r>
              <w:t>2.8. Организовать проведение</w:t>
            </w:r>
            <w:r w:rsidRPr="00DD2E37">
              <w:t xml:space="preserve"> директорских контрольных работ по дисциплинам теоретического и производственного обучения.</w:t>
            </w:r>
          </w:p>
          <w:p w:rsidR="001256F7" w:rsidRDefault="00D03C83" w:rsidP="002735D8">
            <w:pPr>
              <w:tabs>
                <w:tab w:val="left" w:pos="7965"/>
              </w:tabs>
            </w:pPr>
            <w:r>
              <w:t>2.9</w:t>
            </w:r>
            <w:r w:rsidR="001256F7">
              <w:t>. Принять участие в смотре – конкурсе учебных кабинетов</w:t>
            </w:r>
            <w:r w:rsidR="00A07DF8">
              <w:t>.</w:t>
            </w:r>
          </w:p>
          <w:p w:rsidR="00ED0502" w:rsidRPr="000041F7" w:rsidRDefault="00A07DF8" w:rsidP="00F50D8D">
            <w:pPr>
              <w:tabs>
                <w:tab w:val="left" w:pos="7965"/>
              </w:tabs>
            </w:pPr>
            <w:r>
              <w:t>2.10.</w:t>
            </w:r>
            <w:r w:rsidRPr="00DD2E37">
              <w:t xml:space="preserve"> Смотр – конкурс  </w:t>
            </w:r>
            <w:proofErr w:type="spellStart"/>
            <w:r w:rsidRPr="00DD2E37">
              <w:t>портфолио</w:t>
            </w:r>
            <w:proofErr w:type="spellEnd"/>
            <w:r w:rsidRPr="00DD2E37">
              <w:t xml:space="preserve"> </w:t>
            </w:r>
            <w:proofErr w:type="gramStart"/>
            <w:r w:rsidRPr="00DD2E37">
              <w:t>обучающихся</w:t>
            </w:r>
            <w:proofErr w:type="gramEnd"/>
            <w:r w:rsidR="009B2E11">
              <w:t>.</w:t>
            </w:r>
          </w:p>
        </w:tc>
        <w:tc>
          <w:tcPr>
            <w:tcW w:w="2009" w:type="dxa"/>
          </w:tcPr>
          <w:p w:rsidR="00ED0502" w:rsidRDefault="00ED0502" w:rsidP="00F50D8D"/>
          <w:p w:rsidR="003E08F9" w:rsidRDefault="003E08F9" w:rsidP="00891592">
            <w:r>
              <w:t>В течение года</w:t>
            </w:r>
          </w:p>
          <w:p w:rsidR="00ED0502" w:rsidRDefault="00ED0502" w:rsidP="00F50D8D">
            <w:pPr>
              <w:jc w:val="center"/>
            </w:pPr>
          </w:p>
          <w:p w:rsidR="003E08F9" w:rsidRDefault="003E08F9" w:rsidP="003E08F9">
            <w:pPr>
              <w:jc w:val="center"/>
            </w:pPr>
            <w:r>
              <w:t>В течение года</w:t>
            </w:r>
          </w:p>
          <w:p w:rsidR="00ED0502" w:rsidRDefault="00ED0502" w:rsidP="00F50D8D">
            <w:pPr>
              <w:jc w:val="center"/>
            </w:pPr>
          </w:p>
          <w:p w:rsidR="00A344FA" w:rsidRDefault="00A344FA" w:rsidP="00A344FA">
            <w:pPr>
              <w:jc w:val="center"/>
            </w:pPr>
            <w:r>
              <w:t>В течение года</w:t>
            </w:r>
          </w:p>
          <w:p w:rsidR="00ED0502" w:rsidRDefault="00ED0502" w:rsidP="00F50D8D">
            <w:pPr>
              <w:jc w:val="center"/>
            </w:pPr>
          </w:p>
          <w:p w:rsidR="00C52EEA" w:rsidRDefault="00C52EEA" w:rsidP="00FE3139"/>
          <w:p w:rsidR="00ED0502" w:rsidRDefault="00ED0502" w:rsidP="00A344FA">
            <w:r>
              <w:t>В течение года</w:t>
            </w:r>
          </w:p>
          <w:p w:rsidR="00ED0502" w:rsidRDefault="00ED0502" w:rsidP="00A344FA">
            <w:r>
              <w:t>В течение года</w:t>
            </w:r>
          </w:p>
          <w:p w:rsidR="002735D8" w:rsidRDefault="002735D8" w:rsidP="00F50D8D">
            <w:pPr>
              <w:jc w:val="center"/>
            </w:pPr>
          </w:p>
          <w:p w:rsidR="002735D8" w:rsidRDefault="002735D8" w:rsidP="00F50D8D">
            <w:pPr>
              <w:jc w:val="center"/>
            </w:pPr>
          </w:p>
          <w:p w:rsidR="00A344FA" w:rsidRDefault="00A344FA" w:rsidP="00A344FA">
            <w:r>
              <w:t>В течение года</w:t>
            </w:r>
          </w:p>
          <w:p w:rsidR="001256F7" w:rsidRDefault="001256F7" w:rsidP="00F50D8D">
            <w:pPr>
              <w:jc w:val="center"/>
            </w:pPr>
          </w:p>
          <w:p w:rsidR="001256F7" w:rsidRDefault="001256F7" w:rsidP="00F50D8D">
            <w:pPr>
              <w:jc w:val="center"/>
            </w:pPr>
          </w:p>
          <w:p w:rsidR="00A344FA" w:rsidRDefault="00A344FA" w:rsidP="00A344FA">
            <w:r>
              <w:t>В течение года</w:t>
            </w:r>
          </w:p>
          <w:p w:rsidR="001256F7" w:rsidRDefault="001256F7" w:rsidP="00F50D8D">
            <w:pPr>
              <w:jc w:val="center"/>
            </w:pPr>
          </w:p>
          <w:p w:rsidR="001256F7" w:rsidRDefault="00D03C83" w:rsidP="00A344FA">
            <w:r>
              <w:t>ноябрь 2017</w:t>
            </w:r>
            <w:r w:rsidR="001256F7">
              <w:t xml:space="preserve"> г.</w:t>
            </w:r>
          </w:p>
          <w:p w:rsidR="00D03C83" w:rsidRDefault="00D03C83" w:rsidP="00A344FA"/>
          <w:p w:rsidR="00D03C83" w:rsidRDefault="00D03C83" w:rsidP="00A344FA"/>
          <w:p w:rsidR="00D03C83" w:rsidRDefault="00D03C83" w:rsidP="00A344FA">
            <w:r>
              <w:t>март 2018 г.</w:t>
            </w:r>
          </w:p>
          <w:p w:rsidR="00A07DF8" w:rsidRDefault="00A07DF8" w:rsidP="00A344FA"/>
          <w:p w:rsidR="00A07DF8" w:rsidRPr="00DE5F64" w:rsidRDefault="00A07DF8" w:rsidP="00A344FA">
            <w:r>
              <w:t>май 2018 г.</w:t>
            </w:r>
          </w:p>
        </w:tc>
        <w:tc>
          <w:tcPr>
            <w:tcW w:w="1560" w:type="dxa"/>
          </w:tcPr>
          <w:p w:rsidR="00ED0502" w:rsidRDefault="00ED0502" w:rsidP="00F50D8D"/>
          <w:p w:rsidR="00ED0502" w:rsidRDefault="003E08F9" w:rsidP="00F50D8D">
            <w:r>
              <w:t>Члены ПЦК</w:t>
            </w:r>
          </w:p>
          <w:p w:rsidR="00891592" w:rsidRDefault="00891592" w:rsidP="00F50D8D"/>
          <w:p w:rsidR="00ED0502" w:rsidRDefault="00ED0502" w:rsidP="00F50D8D">
            <w:r>
              <w:t>Члены ПЦК</w:t>
            </w:r>
          </w:p>
          <w:p w:rsidR="00ED0502" w:rsidRDefault="00ED0502" w:rsidP="00F50D8D"/>
          <w:p w:rsidR="00D03C83" w:rsidRDefault="00D03C83" w:rsidP="00F50D8D">
            <w:r>
              <w:t>Члены ПЦК</w:t>
            </w:r>
          </w:p>
          <w:p w:rsidR="00A344FA" w:rsidRDefault="00A344FA" w:rsidP="00F50D8D"/>
          <w:p w:rsidR="00D03C83" w:rsidRDefault="00D03C83" w:rsidP="00F50D8D"/>
          <w:p w:rsidR="00ED0502" w:rsidRDefault="00ED0502" w:rsidP="00F50D8D">
            <w:r>
              <w:t>Члены ПЦК</w:t>
            </w:r>
          </w:p>
          <w:p w:rsidR="00ED0502" w:rsidRDefault="00ED0502" w:rsidP="00F50D8D"/>
          <w:p w:rsidR="001256F7" w:rsidRDefault="001256F7" w:rsidP="00F50D8D"/>
          <w:p w:rsidR="00A07DF8" w:rsidRDefault="00A07DF8" w:rsidP="00A344FA"/>
          <w:p w:rsidR="00A344FA" w:rsidRDefault="00A344FA" w:rsidP="00A344FA">
            <w:r>
              <w:t>Члены ПЦК</w:t>
            </w:r>
          </w:p>
          <w:p w:rsidR="001256F7" w:rsidRDefault="001256F7" w:rsidP="00F50D8D"/>
          <w:p w:rsidR="001256F7" w:rsidRDefault="001256F7" w:rsidP="00F50D8D"/>
          <w:p w:rsidR="00A344FA" w:rsidRDefault="00A344FA" w:rsidP="00A344FA">
            <w:r>
              <w:t>Члены ПЦК</w:t>
            </w:r>
          </w:p>
          <w:p w:rsidR="00A07DF8" w:rsidRDefault="00A07DF8" w:rsidP="00A344FA"/>
          <w:p w:rsidR="00A07DF8" w:rsidRDefault="00A07DF8" w:rsidP="00A344FA">
            <w:r>
              <w:t>Члены ПЦК</w:t>
            </w:r>
          </w:p>
          <w:p w:rsidR="00A07DF8" w:rsidRDefault="00A07DF8" w:rsidP="005F493B"/>
          <w:p w:rsidR="00A07DF8" w:rsidRDefault="00A07DF8" w:rsidP="005F493B"/>
          <w:p w:rsidR="005F493B" w:rsidRDefault="005F493B" w:rsidP="005F493B">
            <w:r>
              <w:t>Члены ПЦК</w:t>
            </w:r>
          </w:p>
          <w:p w:rsidR="00A07DF8" w:rsidRDefault="00A07DF8" w:rsidP="005F493B"/>
          <w:p w:rsidR="00A07DF8" w:rsidRDefault="00A07DF8" w:rsidP="005F493B">
            <w:r>
              <w:t>Члены ПЦК</w:t>
            </w:r>
          </w:p>
          <w:p w:rsidR="005F493B" w:rsidRDefault="005F493B" w:rsidP="00F50D8D"/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3.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080EDF" w:rsidRDefault="003E0916" w:rsidP="00080EDF">
            <w:pPr>
              <w:tabs>
                <w:tab w:val="left" w:pos="7965"/>
              </w:tabs>
            </w:pPr>
            <w:r>
              <w:t xml:space="preserve">3.1. </w:t>
            </w:r>
            <w:r w:rsidR="00080EDF" w:rsidRPr="00DD2E37">
              <w:t>Проведение открытых уроков, занятий, внеклассных мероприятий аттестующихся педагогических работников в рамках Единого методического дня, фестиваля педагогического мастерства, конкурса «Педагог года – 2018».</w:t>
            </w:r>
          </w:p>
          <w:p w:rsidR="00CC0498" w:rsidRDefault="001256F7" w:rsidP="00080EDF">
            <w:pPr>
              <w:tabs>
                <w:tab w:val="left" w:pos="7965"/>
              </w:tabs>
            </w:pPr>
            <w:r>
              <w:t>3</w:t>
            </w:r>
            <w:r w:rsidR="00CC0498">
              <w:t>.3</w:t>
            </w:r>
            <w:r w:rsidR="00894609">
              <w:t xml:space="preserve">. </w:t>
            </w:r>
            <w:r>
              <w:t xml:space="preserve"> Проведение классных часов:</w:t>
            </w:r>
            <w:r w:rsidR="00CC0498">
              <w:t xml:space="preserve"> </w:t>
            </w:r>
          </w:p>
          <w:p w:rsidR="00080EDF" w:rsidRDefault="0009040B" w:rsidP="00CC0498">
            <w:pPr>
              <w:tabs>
                <w:tab w:val="left" w:pos="7965"/>
              </w:tabs>
              <w:jc w:val="both"/>
            </w:pPr>
            <w:r>
              <w:t>3.5</w:t>
            </w:r>
            <w:r w:rsidR="00387845">
              <w:t>. Проведение</w:t>
            </w:r>
            <w:r w:rsidR="00080EDF">
              <w:t xml:space="preserve"> мероприятий</w:t>
            </w:r>
            <w:r w:rsidR="00387845">
              <w:t xml:space="preserve"> </w:t>
            </w:r>
          </w:p>
          <w:p w:rsidR="00CC0498" w:rsidRDefault="00CC0498" w:rsidP="00CC0498">
            <w:pPr>
              <w:tabs>
                <w:tab w:val="left" w:pos="7965"/>
              </w:tabs>
              <w:jc w:val="both"/>
            </w:pPr>
            <w:r>
              <w:t>в рамках «Недели гуманитарных дисциплин».</w:t>
            </w:r>
          </w:p>
          <w:p w:rsidR="00DE1CBB" w:rsidRPr="00BD15FC" w:rsidRDefault="0009040B" w:rsidP="00DE1CBB">
            <w:pPr>
              <w:tabs>
                <w:tab w:val="left" w:pos="7965"/>
              </w:tabs>
              <w:jc w:val="both"/>
            </w:pPr>
            <w:r>
              <w:t>3.6</w:t>
            </w:r>
            <w:r w:rsidR="00DE1CBB" w:rsidRPr="00BD15FC">
              <w:t>.</w:t>
            </w:r>
            <w:r w:rsidR="005B5ECD" w:rsidRPr="00A455C1">
              <w:t>Открытая защита  отчетов по учебной практике  студентов группы</w:t>
            </w:r>
            <w:r w:rsidR="00080EDF">
              <w:t xml:space="preserve"> № 310</w:t>
            </w:r>
          </w:p>
          <w:p w:rsidR="0009040B" w:rsidRPr="00A455C1" w:rsidRDefault="00DE1CBB" w:rsidP="005B5ECD">
            <w:pPr>
              <w:tabs>
                <w:tab w:val="left" w:pos="7965"/>
              </w:tabs>
            </w:pPr>
            <w:r w:rsidRPr="00BD15FC">
              <w:t xml:space="preserve"> </w:t>
            </w:r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894609" w:rsidRDefault="00080EDF" w:rsidP="00080EDF">
            <w:pPr>
              <w:tabs>
                <w:tab w:val="left" w:pos="7965"/>
              </w:tabs>
            </w:pPr>
            <w:r w:rsidRPr="00DD2E37">
              <w:t>В течение года по</w:t>
            </w:r>
            <w:r w:rsidRPr="00DD2E37">
              <w:br/>
              <w:t>планам работы на месяц</w:t>
            </w:r>
          </w:p>
          <w:p w:rsidR="00080EDF" w:rsidRDefault="00080EDF" w:rsidP="00894609">
            <w:pPr>
              <w:tabs>
                <w:tab w:val="left" w:pos="7965"/>
              </w:tabs>
              <w:jc w:val="center"/>
            </w:pPr>
          </w:p>
          <w:p w:rsidR="00894609" w:rsidRDefault="00080EDF" w:rsidP="00080EDF">
            <w:pPr>
              <w:tabs>
                <w:tab w:val="left" w:pos="7965"/>
              </w:tabs>
            </w:pPr>
            <w:r>
              <w:t>По плану</w:t>
            </w:r>
          </w:p>
          <w:p w:rsidR="00080EDF" w:rsidRDefault="00080EDF" w:rsidP="00080EDF">
            <w:pPr>
              <w:tabs>
                <w:tab w:val="left" w:pos="7965"/>
              </w:tabs>
            </w:pPr>
            <w:r>
              <w:t>Март 2018 г.</w:t>
            </w:r>
          </w:p>
          <w:p w:rsidR="0009040B" w:rsidRDefault="0009040B" w:rsidP="00894609">
            <w:pPr>
              <w:tabs>
                <w:tab w:val="left" w:pos="7965"/>
              </w:tabs>
              <w:jc w:val="center"/>
            </w:pPr>
          </w:p>
          <w:p w:rsidR="00080EDF" w:rsidRPr="00DE5F64" w:rsidRDefault="00080EDF" w:rsidP="00080EDF">
            <w:pPr>
              <w:tabs>
                <w:tab w:val="left" w:pos="7965"/>
              </w:tabs>
            </w:pPr>
            <w:r>
              <w:t>Май 2018 г.</w:t>
            </w:r>
          </w:p>
        </w:tc>
        <w:tc>
          <w:tcPr>
            <w:tcW w:w="1560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9040B" w:rsidRDefault="00080EDF" w:rsidP="005B5ECD">
            <w:r>
              <w:t>Члены ПЦК</w:t>
            </w:r>
          </w:p>
          <w:p w:rsidR="00080EDF" w:rsidRDefault="00080EDF" w:rsidP="005B5ECD"/>
          <w:p w:rsidR="00080EDF" w:rsidRDefault="00080EDF" w:rsidP="005B5ECD"/>
          <w:p w:rsidR="00080EDF" w:rsidRDefault="00080EDF" w:rsidP="005B5ECD"/>
          <w:p w:rsidR="00080EDF" w:rsidRDefault="00080EDF" w:rsidP="005B5ECD"/>
          <w:p w:rsidR="00080EDF" w:rsidRDefault="00080EDF" w:rsidP="00080EDF">
            <w:r>
              <w:t>Члены ПЦК</w:t>
            </w:r>
          </w:p>
          <w:p w:rsidR="00080EDF" w:rsidRDefault="00080EDF" w:rsidP="005B5ECD"/>
          <w:p w:rsidR="00080EDF" w:rsidRDefault="00080EDF" w:rsidP="00080EDF">
            <w:r>
              <w:t>Члены ПЦК</w:t>
            </w:r>
          </w:p>
          <w:p w:rsidR="00080EDF" w:rsidRPr="005B5ECD" w:rsidRDefault="00080EDF" w:rsidP="005B5ECD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ED0502" w:rsidRPr="00A455C1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5C5E" w:rsidRDefault="00935C5E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5C5E" w:rsidRPr="0066689F" w:rsidRDefault="00ED0502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935C5E">
              <w:rPr>
                <w:rFonts w:ascii="Times New Roman" w:hAnsi="Times New Roman"/>
                <w:sz w:val="24"/>
                <w:szCs w:val="24"/>
              </w:rPr>
              <w:t>Выступление  на фестивале</w:t>
            </w:r>
            <w:r w:rsidR="00935C5E" w:rsidRPr="009C3C54">
              <w:rPr>
                <w:rFonts w:ascii="Times New Roman" w:hAnsi="Times New Roman"/>
                <w:sz w:val="24"/>
                <w:szCs w:val="24"/>
              </w:rPr>
              <w:t xml:space="preserve">  «Труд и талант преподавателя»</w:t>
            </w:r>
            <w:r w:rsidR="005F493B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5F493B" w:rsidRPr="00DD2E37">
              <w:t xml:space="preserve"> «</w:t>
            </w:r>
            <w:r w:rsidR="005F493B" w:rsidRPr="005F493B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="005F493B" w:rsidRPr="005F49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5F493B" w:rsidRPr="005F493B">
              <w:rPr>
                <w:rFonts w:ascii="Times New Roman" w:hAnsi="Times New Roman"/>
                <w:sz w:val="24"/>
                <w:szCs w:val="24"/>
              </w:rPr>
              <w:t xml:space="preserve"> общих и профессиональных компетенций обучающихся при реализации  программ подготовки квалифицированных рабочих, служащих; специалистов среднего звена».</w:t>
            </w:r>
            <w:r w:rsidR="00935C5E" w:rsidRPr="009C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C5E" w:rsidRDefault="005F493B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4.3.Участие в</w:t>
            </w:r>
            <w:r w:rsidRPr="005F493B">
              <w:rPr>
                <w:rFonts w:ascii="Times New Roman" w:hAnsi="Times New Roman"/>
                <w:sz w:val="24"/>
                <w:szCs w:val="24"/>
              </w:rPr>
              <w:t xml:space="preserve"> проведении</w:t>
            </w:r>
            <w:r w:rsidRPr="00DD2E37">
              <w:t xml:space="preserve"> </w:t>
            </w:r>
            <w:r w:rsidRPr="005F493B">
              <w:rPr>
                <w:rFonts w:ascii="Times New Roman" w:hAnsi="Times New Roman"/>
                <w:sz w:val="24"/>
                <w:szCs w:val="24"/>
              </w:rPr>
              <w:t xml:space="preserve">Единого методического дня по теме «Использование </w:t>
            </w:r>
            <w:proofErr w:type="spellStart"/>
            <w:proofErr w:type="gramStart"/>
            <w:r w:rsidRPr="005F493B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5F49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493B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</w:t>
            </w:r>
            <w:proofErr w:type="gramEnd"/>
            <w:r w:rsidRPr="005F493B">
              <w:rPr>
                <w:rFonts w:ascii="Times New Roman" w:hAnsi="Times New Roman"/>
                <w:sz w:val="24"/>
                <w:szCs w:val="24"/>
              </w:rPr>
              <w:t xml:space="preserve"> технологий в формировании ОК и ПК обучающихся колледжа в соответствии с ФГОС СПО».</w:t>
            </w:r>
          </w:p>
          <w:p w:rsidR="00ED0502" w:rsidRPr="0066689F" w:rsidRDefault="00A244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935C5E">
              <w:rPr>
                <w:rFonts w:ascii="Times New Roman" w:hAnsi="Times New Roman"/>
                <w:sz w:val="24"/>
                <w:szCs w:val="24"/>
              </w:rPr>
              <w:t>.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  <w:r w:rsidRPr="00DD2E37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DD2E37">
              <w:t xml:space="preserve"> </w:t>
            </w:r>
            <w:r w:rsidRPr="00A244BF">
              <w:rPr>
                <w:rFonts w:ascii="Times New Roman" w:hAnsi="Times New Roman"/>
                <w:sz w:val="24"/>
                <w:szCs w:val="24"/>
              </w:rPr>
              <w:t>научно -  практической конференции педагогических работников по теме «Квалификационный экзамен  как форма контроля по профессиональному модулю</w:t>
            </w:r>
            <w:r w:rsidRPr="00DD2E3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».</w:t>
            </w:r>
          </w:p>
          <w:p w:rsidR="00ED050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="00ED0502" w:rsidRPr="00371522">
              <w:t>. Участие в работе педагогического совета</w:t>
            </w:r>
            <w:r w:rsidR="00105BA5">
              <w:t>.</w:t>
            </w:r>
          </w:p>
          <w:p w:rsidR="005F493B" w:rsidRDefault="00A244BF" w:rsidP="0037152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4.6</w:t>
            </w:r>
            <w:r w:rsidR="005F493B">
              <w:t>. Выступление на тематическом</w:t>
            </w:r>
            <w:r w:rsidR="005F493B" w:rsidRPr="00DD2E37">
              <w:t xml:space="preserve"> педсовет</w:t>
            </w:r>
            <w:r w:rsidR="005F493B">
              <w:t>е</w:t>
            </w:r>
            <w:r w:rsidR="005F493B" w:rsidRPr="00DD2E37">
              <w:t xml:space="preserve"> «С</w:t>
            </w:r>
            <w:r w:rsidR="005F493B" w:rsidRPr="00DD2E37">
              <w:rPr>
                <w:shd w:val="clear" w:color="auto" w:fill="FFFFFF"/>
              </w:rPr>
              <w:t xml:space="preserve">оциально – профессиональная адаптация </w:t>
            </w:r>
            <w:proofErr w:type="gramStart"/>
            <w:r w:rsidR="005F493B" w:rsidRPr="00DD2E37">
              <w:rPr>
                <w:shd w:val="clear" w:color="auto" w:fill="FFFFFF"/>
              </w:rPr>
              <w:t>обучающихся</w:t>
            </w:r>
            <w:proofErr w:type="gramEnd"/>
            <w:r w:rsidR="005F493B" w:rsidRPr="00DD2E37">
              <w:rPr>
                <w:shd w:val="clear" w:color="auto" w:fill="FFFFFF"/>
              </w:rPr>
              <w:t xml:space="preserve"> с ОВЗ».</w:t>
            </w:r>
          </w:p>
          <w:p w:rsidR="00A244BF" w:rsidRPr="0037152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  <w:r w:rsidRPr="00371522">
              <w:t>Участие в</w:t>
            </w:r>
            <w:r w:rsidRPr="00DD2E37">
              <w:t xml:space="preserve"> </w:t>
            </w:r>
            <w:r>
              <w:t>к</w:t>
            </w:r>
            <w:r w:rsidRPr="00DD2E37">
              <w:t>онкурс</w:t>
            </w:r>
            <w:r>
              <w:t>е</w:t>
            </w:r>
            <w:r w:rsidRPr="00DD2E37">
              <w:t xml:space="preserve"> профессионального мастерства преподавателей и мастеров производственного обучения «Педагог года – 2018».</w:t>
            </w:r>
          </w:p>
          <w:p w:rsidR="00ED050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4.8</w:t>
            </w:r>
            <w:r w:rsidR="001F1FC4">
              <w:t>.</w:t>
            </w:r>
            <w:r w:rsidR="00ED0502" w:rsidRPr="00371522">
              <w:t>Участие в работе учебно-методического совета</w:t>
            </w:r>
            <w:r w:rsidR="00105BA5">
              <w:t>.</w:t>
            </w:r>
          </w:p>
          <w:p w:rsidR="00080EDF" w:rsidRDefault="00080ED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502" w:rsidRDefault="00A244B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="00371522" w:rsidRPr="0066689F">
              <w:rPr>
                <w:rFonts w:ascii="Times New Roman" w:hAnsi="Times New Roman"/>
                <w:sz w:val="24"/>
                <w:szCs w:val="24"/>
              </w:rPr>
              <w:t xml:space="preserve">. Выступления </w:t>
            </w:r>
            <w:r w:rsidR="005B6BFC">
              <w:rPr>
                <w:rFonts w:ascii="Times New Roman" w:hAnsi="Times New Roman"/>
                <w:sz w:val="24"/>
                <w:szCs w:val="24"/>
              </w:rPr>
              <w:t>и участие в</w:t>
            </w:r>
            <w:r w:rsidR="00105BA5">
              <w:rPr>
                <w:rFonts w:ascii="Times New Roman" w:hAnsi="Times New Roman"/>
                <w:sz w:val="24"/>
                <w:szCs w:val="24"/>
              </w:rPr>
              <w:t xml:space="preserve"> семинарах на базе колледжа.</w:t>
            </w:r>
            <w:r w:rsidR="0037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4BF" w:rsidRPr="00105BA5" w:rsidRDefault="00A244B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  <w:r w:rsidRPr="00DD2E37">
              <w:t xml:space="preserve"> </w:t>
            </w:r>
            <w:r w:rsidRPr="00A244BF">
              <w:rPr>
                <w:rFonts w:ascii="Times New Roman" w:hAnsi="Times New Roman"/>
                <w:sz w:val="24"/>
                <w:szCs w:val="24"/>
              </w:rPr>
              <w:t>Публикация в сборниках, в СМИ, на сайте колледжа, в Интернет - сообществах материалов из  опыта работы педагогических работников.</w:t>
            </w:r>
          </w:p>
        </w:tc>
        <w:tc>
          <w:tcPr>
            <w:tcW w:w="2009" w:type="dxa"/>
            <w:vAlign w:val="center"/>
          </w:tcPr>
          <w:p w:rsidR="00ED0502" w:rsidRDefault="00A244BF" w:rsidP="005B5ECD">
            <w:r>
              <w:lastRenderedPageBreak/>
              <w:t>Декабрь 2018 г.</w:t>
            </w:r>
          </w:p>
          <w:p w:rsidR="00453FBF" w:rsidRDefault="00A244BF" w:rsidP="005B5ECD">
            <w:r>
              <w:t>Январь 2018</w:t>
            </w:r>
            <w:r w:rsidR="00453FBF">
              <w:t xml:space="preserve"> г.</w:t>
            </w:r>
          </w:p>
          <w:p w:rsidR="00453FBF" w:rsidRDefault="003346B9" w:rsidP="005B5ECD">
            <w:r>
              <w:t>Февр</w:t>
            </w:r>
            <w:r w:rsidR="00A244BF">
              <w:t>аль  2018</w:t>
            </w:r>
            <w:r w:rsidR="00453FBF">
              <w:t xml:space="preserve"> г.</w:t>
            </w:r>
          </w:p>
          <w:p w:rsidR="00453FBF" w:rsidRDefault="00A244BF" w:rsidP="005B5ECD">
            <w:r>
              <w:t>Апрель 2018</w:t>
            </w:r>
            <w:r w:rsidR="00453FBF">
              <w:t xml:space="preserve"> г.</w:t>
            </w:r>
          </w:p>
          <w:p w:rsidR="00935C5E" w:rsidRDefault="00A244BF" w:rsidP="005B5ECD">
            <w:r>
              <w:t>Март 2018</w:t>
            </w:r>
            <w:r w:rsidR="00935C5E">
              <w:t xml:space="preserve"> г.</w:t>
            </w:r>
          </w:p>
          <w:p w:rsidR="00453FBF" w:rsidRDefault="003346B9" w:rsidP="005B5ECD">
            <w:r>
              <w:t>Май 2017</w:t>
            </w:r>
            <w:r w:rsidR="00453FBF">
              <w:t xml:space="preserve"> г.</w:t>
            </w:r>
          </w:p>
          <w:p w:rsidR="00935C5E" w:rsidRDefault="003346B9" w:rsidP="005B5ECD">
            <w:r>
              <w:t>Июнь 2017</w:t>
            </w:r>
            <w:r w:rsidR="00935C5E">
              <w:t xml:space="preserve"> г.</w:t>
            </w:r>
          </w:p>
          <w:p w:rsidR="00453FBF" w:rsidRDefault="00453FBF" w:rsidP="005B5ECD"/>
          <w:p w:rsidR="00935C5E" w:rsidRDefault="005F493B" w:rsidP="005B5ECD">
            <w:r>
              <w:t>Октябрь 2017</w:t>
            </w:r>
            <w:r w:rsidR="00935C5E">
              <w:t xml:space="preserve"> г.</w:t>
            </w:r>
          </w:p>
          <w:p w:rsidR="00935C5E" w:rsidRDefault="00935C5E" w:rsidP="005B5ECD"/>
          <w:p w:rsidR="00935C5E" w:rsidRDefault="00935C5E" w:rsidP="005B5ECD"/>
          <w:p w:rsidR="00935C5E" w:rsidRDefault="00935C5E" w:rsidP="005B5ECD"/>
          <w:p w:rsidR="005F493B" w:rsidRDefault="005F493B" w:rsidP="005B5ECD"/>
          <w:p w:rsidR="00ED0502" w:rsidRDefault="00ED0502" w:rsidP="005B5ECD"/>
          <w:p w:rsidR="005F493B" w:rsidRDefault="005F493B" w:rsidP="005B5ECD"/>
          <w:p w:rsidR="00A244BF" w:rsidRDefault="00A244BF" w:rsidP="005B5ECD">
            <w:r>
              <w:t>Ноябрь 2017 г.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>
            <w:r>
              <w:t>Январь 2018 г.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>
            <w:r>
              <w:t>В течение года</w:t>
            </w:r>
          </w:p>
          <w:p w:rsidR="00C80421" w:rsidRDefault="00C80421" w:rsidP="005B5ECD">
            <w:r>
              <w:t>Март 2018 г.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>
            <w:r>
              <w:t>Апрель 2018 г.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C80421" w:rsidRDefault="00C80421" w:rsidP="005B5ECD">
            <w:r>
              <w:t>По плану</w:t>
            </w:r>
          </w:p>
          <w:p w:rsidR="00080EDF" w:rsidRDefault="00080EDF" w:rsidP="005B5ECD"/>
          <w:p w:rsidR="00C80421" w:rsidRDefault="00C80421" w:rsidP="005B5ECD">
            <w:r>
              <w:t>По плану</w:t>
            </w:r>
          </w:p>
          <w:p w:rsidR="00C80421" w:rsidRDefault="00C80421" w:rsidP="005B5ECD"/>
          <w:p w:rsidR="00C80421" w:rsidRDefault="00C80421" w:rsidP="00C80421">
            <w:r>
              <w:t>В течение года</w:t>
            </w:r>
          </w:p>
          <w:p w:rsidR="00C80421" w:rsidRPr="00DE5F64" w:rsidRDefault="00C80421" w:rsidP="005B5ECD"/>
        </w:tc>
        <w:tc>
          <w:tcPr>
            <w:tcW w:w="1560" w:type="dxa"/>
            <w:vAlign w:val="center"/>
          </w:tcPr>
          <w:p w:rsidR="00FB44EA" w:rsidRDefault="00A244BF" w:rsidP="005B5ECD">
            <w:r w:rsidRPr="002D1142">
              <w:lastRenderedPageBreak/>
              <w:t>Матвеева Д</w:t>
            </w:r>
            <w:r w:rsidRPr="00935C5E">
              <w:t>.</w:t>
            </w:r>
            <w:proofErr w:type="gramStart"/>
            <w:r>
              <w:t>В</w:t>
            </w:r>
            <w:proofErr w:type="gramEnd"/>
          </w:p>
          <w:p w:rsidR="003346B9" w:rsidRDefault="003346B9" w:rsidP="005B5ECD">
            <w:r>
              <w:t>Гурьева А.Е.</w:t>
            </w:r>
          </w:p>
          <w:p w:rsidR="00B63A55" w:rsidRPr="00935C5E" w:rsidRDefault="003346B9" w:rsidP="005B5ECD">
            <w:proofErr w:type="spellStart"/>
            <w:r w:rsidRPr="002D1142">
              <w:t>Костюкевич</w:t>
            </w:r>
            <w:proofErr w:type="spellEnd"/>
            <w:r w:rsidRPr="002D1142">
              <w:t xml:space="preserve"> В</w:t>
            </w:r>
            <w:r>
              <w:t>.</w:t>
            </w:r>
            <w:r w:rsidRPr="002D1142">
              <w:t>В</w:t>
            </w:r>
            <w:r>
              <w:t>.</w:t>
            </w:r>
          </w:p>
          <w:p w:rsidR="00453FBF" w:rsidRPr="00935C5E" w:rsidRDefault="003346B9" w:rsidP="005B5ECD">
            <w:r>
              <w:t>Пахомова Г.</w:t>
            </w:r>
            <w:r w:rsidR="00453FBF" w:rsidRPr="00935C5E">
              <w:t>.Ю.</w:t>
            </w:r>
          </w:p>
          <w:p w:rsidR="00453FBF" w:rsidRPr="00935C5E" w:rsidRDefault="003346B9" w:rsidP="005B5ECD">
            <w:proofErr w:type="spellStart"/>
            <w:r w:rsidRPr="002D1142">
              <w:t>Макаркина</w:t>
            </w:r>
            <w:proofErr w:type="spellEnd"/>
            <w:r w:rsidRPr="002D1142">
              <w:t xml:space="preserve"> О</w:t>
            </w:r>
            <w:r w:rsidR="00A244BF">
              <w:t>.</w:t>
            </w:r>
            <w:r w:rsidR="00453FBF" w:rsidRPr="00935C5E">
              <w:t>.</w:t>
            </w:r>
            <w:r>
              <w:t>В.</w:t>
            </w:r>
          </w:p>
          <w:p w:rsidR="00935C5E" w:rsidRDefault="00A244BF" w:rsidP="005B5ECD">
            <w:r>
              <w:t>Денисова Е. А.</w:t>
            </w:r>
          </w:p>
          <w:p w:rsidR="00A244BF" w:rsidRDefault="00A244BF" w:rsidP="005B5ECD">
            <w:r w:rsidRPr="00CC6C1A">
              <w:t>Пасе</w:t>
            </w:r>
            <w:r>
              <w:t>чник И. А.</w:t>
            </w:r>
          </w:p>
          <w:p w:rsidR="005B5ECD" w:rsidRDefault="005B5ECD" w:rsidP="005B5ECD"/>
          <w:p w:rsidR="00ED0502" w:rsidRDefault="00935C5E" w:rsidP="005B5ECD">
            <w:r>
              <w:t>Члены ПЦК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>
            <w:r>
              <w:t>Члены ПЦК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>
            <w:r>
              <w:t>Члены ПЦК</w:t>
            </w:r>
          </w:p>
          <w:p w:rsidR="00A244BF" w:rsidRDefault="00A244BF" w:rsidP="005B5ECD"/>
          <w:p w:rsidR="00A244BF" w:rsidRDefault="00A244BF" w:rsidP="005B5ECD"/>
          <w:p w:rsidR="00A244BF" w:rsidRDefault="00A244BF" w:rsidP="005B5ECD"/>
          <w:p w:rsidR="00A244BF" w:rsidRDefault="00A244BF" w:rsidP="005B5ECD">
            <w:r>
              <w:t>Члены ПЦК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C80421" w:rsidRDefault="00C80421" w:rsidP="005B5ECD">
            <w:r>
              <w:t>Члены ПЦК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C80421" w:rsidRDefault="00080EDF" w:rsidP="005B5ECD">
            <w:r>
              <w:t>Матвеева Д.В.</w:t>
            </w:r>
          </w:p>
          <w:p w:rsidR="00080EDF" w:rsidRDefault="00080EDF" w:rsidP="005B5ECD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C80421" w:rsidRDefault="00C80421" w:rsidP="005B5ECD"/>
          <w:p w:rsidR="00C80421" w:rsidRDefault="00C80421" w:rsidP="005B5ECD"/>
          <w:p w:rsidR="00C80421" w:rsidRPr="00DE5F64" w:rsidRDefault="00C80421" w:rsidP="005B5ECD">
            <w:r>
              <w:t>Члены ПЦК</w:t>
            </w:r>
          </w:p>
        </w:tc>
      </w:tr>
      <w:tr w:rsidR="00ED0502" w:rsidRPr="000041F7" w:rsidTr="00AE27F1">
        <w:trPr>
          <w:trHeight w:val="703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ED0502" w:rsidRPr="0066689F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5B5ECD" w:rsidRDefault="00ED0502" w:rsidP="005B5ECD">
            <w:pPr>
              <w:tabs>
                <w:tab w:val="left" w:pos="7965"/>
              </w:tabs>
            </w:pPr>
            <w:r>
              <w:t>5.1.</w:t>
            </w:r>
            <w:r w:rsidRPr="000041F7">
              <w:t xml:space="preserve"> </w:t>
            </w:r>
            <w:proofErr w:type="spellStart"/>
            <w:r w:rsidR="005B5ECD">
              <w:t>О</w:t>
            </w:r>
            <w:r w:rsidR="005B5ECD" w:rsidRPr="00BB4AA8">
              <w:t>ганизация</w:t>
            </w:r>
            <w:proofErr w:type="spellEnd"/>
            <w:r w:rsidR="005B5ECD" w:rsidRPr="00BB4AA8">
              <w:t xml:space="preserve"> </w:t>
            </w:r>
            <w:r w:rsidR="005B5ECD">
              <w:t xml:space="preserve">исследовательской работы студентов </w:t>
            </w:r>
            <w:proofErr w:type="gramStart"/>
            <w:r w:rsidR="005B5ECD">
              <w:t>при</w:t>
            </w:r>
            <w:proofErr w:type="gramEnd"/>
            <w:r w:rsidR="005B5ECD">
              <w:t xml:space="preserve"> выполнению выпускных квалификационных работ  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5.2.</w:t>
            </w:r>
            <w:r w:rsidRPr="000041F7">
              <w:t xml:space="preserve">Подготовить студентов к участию в </w:t>
            </w:r>
            <w:r w:rsidR="005B5ECD">
              <w:t>научно-практической конференции «В мир поиска, в мир творчества, в мир науки».</w:t>
            </w:r>
          </w:p>
          <w:p w:rsidR="00ED0502" w:rsidRDefault="00ED0502" w:rsidP="00F50D8D">
            <w:pPr>
              <w:tabs>
                <w:tab w:val="left" w:pos="7965"/>
              </w:tabs>
              <w:rPr>
                <w:color w:val="C00000"/>
              </w:rPr>
            </w:pPr>
            <w:r>
              <w:t>5.3.Участие в региональных конкурсах</w:t>
            </w:r>
            <w:r w:rsidR="00105BA5">
              <w:t>.</w:t>
            </w:r>
          </w:p>
          <w:p w:rsidR="005B5ECD" w:rsidRDefault="00ED0502" w:rsidP="00F50D8D">
            <w:r>
              <w:t>5.4. Проведение о</w:t>
            </w:r>
            <w:r w:rsidRPr="00A455C1">
              <w:t>лимпиад</w:t>
            </w:r>
            <w:r>
              <w:t>ы</w:t>
            </w:r>
            <w:r w:rsidRPr="00A455C1">
              <w:t xml:space="preserve"> </w:t>
            </w:r>
            <w:proofErr w:type="gramStart"/>
            <w:r w:rsidRPr="00A455C1">
              <w:t>п</w:t>
            </w:r>
            <w:r>
              <w:t>о</w:t>
            </w:r>
            <w:proofErr w:type="gramEnd"/>
            <w:r>
              <w:t xml:space="preserve"> </w:t>
            </w:r>
            <w:r w:rsidR="005B5ECD">
              <w:t xml:space="preserve"> </w:t>
            </w:r>
          </w:p>
          <w:p w:rsidR="00ED0502" w:rsidRPr="008D5C87" w:rsidRDefault="005B5ECD" w:rsidP="00F50D8D">
            <w:r w:rsidRPr="008D5C87">
              <w:t>-</w:t>
            </w:r>
            <w:proofErr w:type="spellStart"/>
            <w:r w:rsidRPr="008D5C87">
              <w:t>спецдисциплинам</w:t>
            </w:r>
            <w:proofErr w:type="spellEnd"/>
            <w:r w:rsidR="008D5C87" w:rsidRPr="008D5C87">
              <w:t>;</w:t>
            </w:r>
          </w:p>
          <w:p w:rsidR="00ED0502" w:rsidRPr="008D5C87" w:rsidRDefault="00ED0502" w:rsidP="00F50D8D">
            <w:r w:rsidRPr="008D5C87">
              <w:t>-</w:t>
            </w:r>
            <w:r w:rsidR="00080EDF">
              <w:t>экономика</w:t>
            </w:r>
            <w:r w:rsidR="00105BA5" w:rsidRPr="008D5C87">
              <w:t>;</w:t>
            </w:r>
          </w:p>
          <w:p w:rsidR="00ED0502" w:rsidRPr="008D5C87" w:rsidRDefault="00ED0502" w:rsidP="00F50D8D">
            <w:r w:rsidRPr="008D5C87">
              <w:t>-</w:t>
            </w:r>
            <w:r w:rsidR="00080EDF">
              <w:t>география</w:t>
            </w:r>
            <w:r w:rsidR="00105BA5" w:rsidRPr="008D5C87">
              <w:t>;</w:t>
            </w:r>
          </w:p>
          <w:p w:rsidR="00FD382D" w:rsidRPr="00F50D8D" w:rsidRDefault="00F50D8D" w:rsidP="005B5ECD">
            <w:pPr>
              <w:rPr>
                <w:i/>
              </w:rPr>
            </w:pPr>
            <w:r>
              <w:t>5.5</w:t>
            </w:r>
            <w:r w:rsidR="005B5ECD">
              <w:t>.</w:t>
            </w:r>
            <w:r w:rsidR="005B5ECD" w:rsidRPr="000041F7">
              <w:t xml:space="preserve"> Продолжать  работу научно-исследовательской группы студентов.</w:t>
            </w:r>
          </w:p>
          <w:p w:rsidR="00387845" w:rsidRDefault="00F50D8D" w:rsidP="00387845">
            <w:pPr>
              <w:tabs>
                <w:tab w:val="left" w:pos="7965"/>
              </w:tabs>
            </w:pPr>
            <w:r>
              <w:t>5.6</w:t>
            </w:r>
            <w:r w:rsidR="00387845">
              <w:t>.</w:t>
            </w:r>
            <w:r>
              <w:t xml:space="preserve"> </w:t>
            </w:r>
            <w:r w:rsidR="00387845" w:rsidRPr="000041F7">
              <w:t xml:space="preserve">Подготовить </w:t>
            </w:r>
            <w:r w:rsidR="00FD382D">
              <w:t xml:space="preserve">студентов к участию </w:t>
            </w:r>
            <w:r w:rsidR="005B5ECD">
              <w:t>в профессиональном конкурсе.</w:t>
            </w:r>
          </w:p>
          <w:p w:rsidR="00601CBC" w:rsidRDefault="00F50D8D" w:rsidP="00601CBC">
            <w:pPr>
              <w:tabs>
                <w:tab w:val="left" w:pos="7965"/>
              </w:tabs>
              <w:rPr>
                <w:b/>
                <w:bCs/>
                <w:u w:val="single"/>
              </w:rPr>
            </w:pPr>
            <w:r>
              <w:t>5.7</w:t>
            </w:r>
            <w:r w:rsidR="00DE1CBB" w:rsidRPr="00BD15FC">
              <w:t>.</w:t>
            </w:r>
            <w:r w:rsidR="00601CBC" w:rsidRPr="00411B6C">
              <w:rPr>
                <w:b/>
                <w:bCs/>
                <w:u w:val="single"/>
              </w:rPr>
              <w:t xml:space="preserve"> </w:t>
            </w:r>
            <w:r w:rsidR="00601CBC" w:rsidRPr="00601CBC">
              <w:rPr>
                <w:bCs/>
              </w:rPr>
              <w:t>Реализация программ, направленных на работу с одаренными детьми</w:t>
            </w:r>
            <w:r w:rsidR="00601CBC">
              <w:rPr>
                <w:b/>
                <w:bCs/>
                <w:u w:val="single"/>
              </w:rPr>
              <w:t xml:space="preserve"> </w:t>
            </w:r>
          </w:p>
          <w:p w:rsidR="00601CBC" w:rsidRPr="00601CBC" w:rsidRDefault="00F50D8D" w:rsidP="00601CBC">
            <w:r>
              <w:t xml:space="preserve">5.8. </w:t>
            </w:r>
            <w:r w:rsidR="00601CBC" w:rsidRPr="00601CBC">
              <w:t>Внеклассная работа со студентами участие в волонтёрском движении, в социальном проектировании, в познавательных  играх</w:t>
            </w:r>
          </w:p>
          <w:p w:rsidR="00F50D8D" w:rsidRPr="000041F7" w:rsidRDefault="00F50D8D" w:rsidP="003E08F9">
            <w:pPr>
              <w:tabs>
                <w:tab w:val="left" w:pos="7965"/>
              </w:tabs>
            </w:pPr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Pr="00DE5F64" w:rsidRDefault="00080EDF" w:rsidP="00F50D8D">
            <w:pPr>
              <w:tabs>
                <w:tab w:val="left" w:pos="7965"/>
              </w:tabs>
            </w:pPr>
            <w:r>
              <w:t>1 семестр 2017-18</w:t>
            </w:r>
            <w:r w:rsidR="005B5ECD">
              <w:t xml:space="preserve"> </w:t>
            </w:r>
            <w:proofErr w:type="spellStart"/>
            <w:r w:rsidR="005B5ECD">
              <w:t>уч.г</w:t>
            </w:r>
            <w:proofErr w:type="spellEnd"/>
            <w:r w:rsidR="005B5ECD">
              <w:t>.</w:t>
            </w:r>
          </w:p>
          <w:p w:rsidR="005B5ECD" w:rsidRDefault="005B5ECD" w:rsidP="00F50D8D">
            <w:pPr>
              <w:tabs>
                <w:tab w:val="left" w:pos="7965"/>
              </w:tabs>
            </w:pPr>
          </w:p>
          <w:p w:rsidR="00ED0502" w:rsidRDefault="005B5ECD" w:rsidP="00F50D8D">
            <w:pPr>
              <w:tabs>
                <w:tab w:val="left" w:pos="7965"/>
              </w:tabs>
            </w:pPr>
            <w:r>
              <w:t>Февраль 2017 г.</w:t>
            </w: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080EDF">
            <w:r>
              <w:t>В течение года</w:t>
            </w:r>
          </w:p>
          <w:p w:rsidR="00DE1CBB" w:rsidRPr="00DE5F64" w:rsidRDefault="00DE1CBB" w:rsidP="00554DDF">
            <w:pPr>
              <w:tabs>
                <w:tab w:val="left" w:pos="7965"/>
              </w:tabs>
            </w:pPr>
            <w:r>
              <w:t>По плану</w:t>
            </w:r>
          </w:p>
          <w:p w:rsidR="00387845" w:rsidRDefault="00387845" w:rsidP="00F50D8D">
            <w:pPr>
              <w:tabs>
                <w:tab w:val="left" w:pos="7965"/>
              </w:tabs>
            </w:pPr>
          </w:p>
          <w:p w:rsidR="00F50D8D" w:rsidRDefault="00F50D8D" w:rsidP="005B5ECD">
            <w:r>
              <w:t>В течение года</w:t>
            </w:r>
          </w:p>
          <w:p w:rsidR="005B5ECD" w:rsidRDefault="005B5ECD" w:rsidP="00F50D8D">
            <w:pPr>
              <w:tabs>
                <w:tab w:val="left" w:pos="7965"/>
              </w:tabs>
            </w:pPr>
          </w:p>
          <w:p w:rsidR="00601CBC" w:rsidRDefault="00601CBC" w:rsidP="00601CBC">
            <w:r>
              <w:t>В течение года</w:t>
            </w:r>
          </w:p>
          <w:p w:rsidR="00601CBC" w:rsidRDefault="00601CBC" w:rsidP="00601CBC"/>
          <w:p w:rsidR="00601CBC" w:rsidRDefault="00601CBC" w:rsidP="00601CBC">
            <w:r>
              <w:t>В течение года</w:t>
            </w:r>
          </w:p>
          <w:p w:rsidR="00F50D8D" w:rsidRDefault="00F50D8D" w:rsidP="00601CBC"/>
          <w:p w:rsidR="00554DDF" w:rsidRDefault="00554DDF" w:rsidP="00554DDF">
            <w:r>
              <w:t>В течение года</w:t>
            </w:r>
          </w:p>
          <w:p w:rsidR="00554DDF" w:rsidRDefault="00554DDF" w:rsidP="00601CBC"/>
          <w:p w:rsidR="00554DDF" w:rsidRDefault="00554DDF" w:rsidP="00554DDF">
            <w:r>
              <w:t>В течение года</w:t>
            </w:r>
          </w:p>
          <w:p w:rsidR="00554DDF" w:rsidRPr="00601CBC" w:rsidRDefault="00554DDF" w:rsidP="00601CBC"/>
        </w:tc>
        <w:tc>
          <w:tcPr>
            <w:tcW w:w="1560" w:type="dxa"/>
          </w:tcPr>
          <w:p w:rsidR="00ED0502" w:rsidRDefault="00ED0502" w:rsidP="00F50D8D">
            <w:pPr>
              <w:tabs>
                <w:tab w:val="left" w:pos="7965"/>
              </w:tabs>
            </w:pPr>
          </w:p>
          <w:p w:rsidR="00ED0502" w:rsidRDefault="00ED0502" w:rsidP="00F50D8D">
            <w:pPr>
              <w:tabs>
                <w:tab w:val="left" w:pos="7965"/>
              </w:tabs>
            </w:pPr>
          </w:p>
          <w:p w:rsidR="00ED0502" w:rsidRDefault="005B5ECD" w:rsidP="00F50D8D">
            <w:pPr>
              <w:tabs>
                <w:tab w:val="left" w:pos="7965"/>
              </w:tabs>
            </w:pPr>
            <w:proofErr w:type="spellStart"/>
            <w:r>
              <w:t>Костюкевия</w:t>
            </w:r>
            <w:proofErr w:type="spellEnd"/>
            <w:r>
              <w:t xml:space="preserve"> В.В.</w:t>
            </w:r>
          </w:p>
          <w:p w:rsidR="00ED0502" w:rsidRDefault="00ED0502" w:rsidP="00F50D8D">
            <w:pPr>
              <w:tabs>
                <w:tab w:val="left" w:pos="7965"/>
              </w:tabs>
            </w:pPr>
          </w:p>
          <w:p w:rsidR="00080EDF" w:rsidRDefault="00080EDF" w:rsidP="00F50D8D">
            <w:pPr>
              <w:tabs>
                <w:tab w:val="left" w:pos="7965"/>
              </w:tabs>
            </w:pPr>
          </w:p>
          <w:p w:rsidR="00935C5E" w:rsidRDefault="005B5ECD" w:rsidP="00F50D8D">
            <w:pPr>
              <w:tabs>
                <w:tab w:val="left" w:pos="7965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080EDF" w:rsidRDefault="00080EDF" w:rsidP="00F50D8D">
            <w:pPr>
              <w:tabs>
                <w:tab w:val="left" w:pos="7965"/>
              </w:tabs>
            </w:pPr>
          </w:p>
          <w:p w:rsidR="00080EDF" w:rsidRDefault="00080EDF" w:rsidP="00F50D8D">
            <w:pPr>
              <w:tabs>
                <w:tab w:val="left" w:pos="7965"/>
              </w:tabs>
            </w:pPr>
          </w:p>
          <w:p w:rsidR="00ED0502" w:rsidRDefault="00ED0502" w:rsidP="00F50D8D">
            <w:pPr>
              <w:tabs>
                <w:tab w:val="left" w:pos="7965"/>
              </w:tabs>
            </w:pPr>
            <w:r>
              <w:t>Члены ПЦК</w:t>
            </w:r>
          </w:p>
          <w:p w:rsidR="00935C5E" w:rsidRDefault="00554DDF" w:rsidP="00F50D8D">
            <w:pPr>
              <w:tabs>
                <w:tab w:val="left" w:pos="7965"/>
              </w:tabs>
            </w:pPr>
            <w:r>
              <w:t>Матвеева Д.В.</w:t>
            </w:r>
          </w:p>
          <w:p w:rsidR="00387845" w:rsidRDefault="00387845" w:rsidP="00F50D8D">
            <w:pPr>
              <w:tabs>
                <w:tab w:val="left" w:pos="7965"/>
              </w:tabs>
            </w:pPr>
          </w:p>
          <w:p w:rsidR="00105BA5" w:rsidRDefault="00105BA5" w:rsidP="00387845">
            <w:pPr>
              <w:tabs>
                <w:tab w:val="left" w:pos="7965"/>
              </w:tabs>
              <w:jc w:val="center"/>
            </w:pPr>
          </w:p>
          <w:p w:rsidR="00F50D8D" w:rsidRDefault="00F50D8D" w:rsidP="00935C5E">
            <w:pPr>
              <w:tabs>
                <w:tab w:val="left" w:pos="7965"/>
              </w:tabs>
              <w:jc w:val="center"/>
            </w:pPr>
          </w:p>
          <w:p w:rsidR="005B5ECD" w:rsidRDefault="005B5ECD" w:rsidP="005B5ECD">
            <w:r>
              <w:t>Пахомова Г.Ю.</w:t>
            </w:r>
          </w:p>
          <w:p w:rsidR="005B5ECD" w:rsidRDefault="005B5ECD" w:rsidP="005B5ECD"/>
          <w:p w:rsidR="00601CBC" w:rsidRDefault="005B5ECD" w:rsidP="005B5ECD">
            <w:r>
              <w:t>Гурьева А.Е.</w:t>
            </w:r>
          </w:p>
          <w:p w:rsidR="00554DDF" w:rsidRDefault="00554DDF" w:rsidP="005B5ECD">
            <w:r>
              <w:t>Пасечник И.А.</w:t>
            </w:r>
          </w:p>
          <w:p w:rsidR="00554DDF" w:rsidRDefault="00554DDF" w:rsidP="00554DDF">
            <w:pPr>
              <w:tabs>
                <w:tab w:val="left" w:pos="7965"/>
              </w:tabs>
            </w:pPr>
            <w:r>
              <w:t>Члены ПЦК</w:t>
            </w:r>
          </w:p>
          <w:p w:rsidR="00601CBC" w:rsidRDefault="00601CBC" w:rsidP="00601CBC"/>
          <w:p w:rsidR="003E08F9" w:rsidRDefault="003E08F9" w:rsidP="003E08F9"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3E08F9" w:rsidRPr="00601CBC" w:rsidRDefault="003E08F9" w:rsidP="003E08F9"/>
          <w:p w:rsidR="00F50D8D" w:rsidRPr="00601CBC" w:rsidRDefault="00F50D8D" w:rsidP="00601CBC"/>
        </w:tc>
      </w:tr>
      <w:tr w:rsidR="00E8515D" w:rsidRPr="000041F7" w:rsidTr="00AE27F1">
        <w:trPr>
          <w:trHeight w:val="703"/>
        </w:trPr>
        <w:tc>
          <w:tcPr>
            <w:tcW w:w="717" w:type="dxa"/>
          </w:tcPr>
          <w:p w:rsidR="00E8515D" w:rsidRPr="000041F7" w:rsidRDefault="00E8515D" w:rsidP="00F50D8D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496" w:type="dxa"/>
          </w:tcPr>
          <w:p w:rsidR="00E8515D" w:rsidRPr="008D5C87" w:rsidRDefault="00E8515D" w:rsidP="00F50D8D">
            <w:pPr>
              <w:tabs>
                <w:tab w:val="left" w:pos="7965"/>
              </w:tabs>
            </w:pPr>
            <w:r w:rsidRPr="008D5C87">
              <w:t>Общественная работа:</w:t>
            </w:r>
          </w:p>
          <w:p w:rsidR="001F1FC4" w:rsidRPr="008D5C87" w:rsidRDefault="008D5C87" w:rsidP="008D5C87">
            <w:pPr>
              <w:tabs>
                <w:tab w:val="left" w:pos="7965"/>
              </w:tabs>
            </w:pPr>
            <w:r>
              <w:t>6.1.</w:t>
            </w:r>
            <w:r w:rsidR="00E8515D" w:rsidRPr="008D5C87">
              <w:t>Организовать работу цикловой комиссии</w:t>
            </w:r>
          </w:p>
          <w:p w:rsidR="00E8515D" w:rsidRPr="008D5C87" w:rsidRDefault="008D5C87" w:rsidP="008D5C87">
            <w:pPr>
              <w:tabs>
                <w:tab w:val="left" w:pos="7965"/>
              </w:tabs>
            </w:pPr>
            <w:r>
              <w:t>6.2.</w:t>
            </w:r>
            <w:r w:rsidR="001F1FC4" w:rsidRPr="008D5C87">
              <w:t>Принять участие в субботнике</w:t>
            </w:r>
            <w:r w:rsidR="00E8515D" w:rsidRPr="008D5C87">
              <w:t xml:space="preserve"> </w:t>
            </w:r>
          </w:p>
          <w:p w:rsidR="008D5C87" w:rsidRDefault="00FB44EA" w:rsidP="001F1FC4">
            <w:pPr>
              <w:tabs>
                <w:tab w:val="left" w:pos="7965"/>
              </w:tabs>
            </w:pPr>
            <w:r>
              <w:t>6.3.</w:t>
            </w:r>
            <w:r w:rsidR="001F1FC4" w:rsidRPr="004536BD">
              <w:t>Работа куратора</w:t>
            </w:r>
            <w:r w:rsidR="008D5C87">
              <w:t>:</w:t>
            </w:r>
          </w:p>
          <w:p w:rsidR="001F1FC4" w:rsidRDefault="00554DDF" w:rsidP="001F1FC4">
            <w:pPr>
              <w:tabs>
                <w:tab w:val="left" w:pos="7965"/>
              </w:tabs>
            </w:pPr>
            <w:r>
              <w:t xml:space="preserve"> в группе №3</w:t>
            </w:r>
            <w:r w:rsidR="001F1FC4">
              <w:t xml:space="preserve">72 </w:t>
            </w: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554DDF">
              <w:t xml:space="preserve"> группе №111</w:t>
            </w: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1F1FC4">
              <w:t xml:space="preserve"> </w:t>
            </w:r>
            <w:r>
              <w:t>группе</w:t>
            </w:r>
            <w:r w:rsidR="00554DDF">
              <w:t xml:space="preserve"> 270, 2</w:t>
            </w:r>
            <w:r w:rsidR="001F1FC4">
              <w:t>72</w:t>
            </w: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554DDF">
              <w:t xml:space="preserve"> группе №273,</w:t>
            </w:r>
          </w:p>
          <w:p w:rsidR="00FB44EA" w:rsidRPr="004536BD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554DDF">
              <w:t xml:space="preserve"> группе № 17</w:t>
            </w:r>
            <w:r w:rsidR="00FB44EA">
              <w:t>0</w:t>
            </w:r>
          </w:p>
          <w:p w:rsidR="001F1FC4" w:rsidRDefault="00FB44EA" w:rsidP="001F1FC4">
            <w:pPr>
              <w:tabs>
                <w:tab w:val="left" w:pos="7965"/>
              </w:tabs>
            </w:pPr>
            <w:r w:rsidRPr="008D5C87">
              <w:t>6.4.</w:t>
            </w:r>
            <w:r w:rsidR="001F1FC4" w:rsidRPr="008D5C87">
              <w:t>Совершенствование материально-технической базы по своему направлению.</w:t>
            </w:r>
            <w:r w:rsidR="001F1FC4" w:rsidRPr="0084612A">
              <w:t xml:space="preserve"> </w:t>
            </w:r>
          </w:p>
          <w:p w:rsidR="001F1FC4" w:rsidRPr="008D5C87" w:rsidRDefault="00FB44EA" w:rsidP="001F1FC4">
            <w:pPr>
              <w:tabs>
                <w:tab w:val="left" w:pos="7965"/>
              </w:tabs>
            </w:pPr>
            <w:r>
              <w:t>6.5</w:t>
            </w:r>
            <w:r w:rsidR="001F1FC4">
              <w:t>.П</w:t>
            </w:r>
            <w:r w:rsidR="001F1FC4" w:rsidRPr="0084612A">
              <w:t>одготовка и поддержание необходимого оборудования в рабочем состоянии</w:t>
            </w:r>
          </w:p>
          <w:p w:rsidR="001F1FC4" w:rsidRDefault="00FB44EA" w:rsidP="00FB44EA">
            <w:pPr>
              <w:tabs>
                <w:tab w:val="left" w:pos="7965"/>
              </w:tabs>
            </w:pPr>
            <w:r>
              <w:t>6.6.Заведование лабораторией пекарей</w:t>
            </w:r>
          </w:p>
          <w:p w:rsidR="00FB44EA" w:rsidRDefault="00FB44EA" w:rsidP="00FB44EA">
            <w:pPr>
              <w:tabs>
                <w:tab w:val="left" w:pos="7965"/>
              </w:tabs>
            </w:pPr>
            <w:r>
              <w:t>6.7. Заведование лабораторией поваров</w:t>
            </w:r>
          </w:p>
          <w:p w:rsidR="00E8515D" w:rsidRDefault="003E08F9" w:rsidP="00F50D8D">
            <w:pPr>
              <w:tabs>
                <w:tab w:val="left" w:pos="7965"/>
              </w:tabs>
            </w:pPr>
            <w:r>
              <w:t>6.2</w:t>
            </w:r>
            <w:r w:rsidR="00E8515D">
              <w:t>. Заведование кабинетом</w:t>
            </w:r>
            <w:r w:rsidR="000F2D08">
              <w:t>;</w:t>
            </w:r>
          </w:p>
          <w:p w:rsidR="00390D15" w:rsidRPr="000041F7" w:rsidRDefault="000F2D08" w:rsidP="00390D15">
            <w:pPr>
              <w:tabs>
                <w:tab w:val="left" w:pos="7965"/>
              </w:tabs>
            </w:pPr>
            <w:r>
              <w:t>-</w:t>
            </w:r>
            <w:r w:rsidR="00390D15">
              <w:t xml:space="preserve"> №33</w:t>
            </w:r>
          </w:p>
          <w:p w:rsidR="00E8515D" w:rsidRDefault="00390D15" w:rsidP="00F50D8D">
            <w:pPr>
              <w:tabs>
                <w:tab w:val="left" w:pos="7965"/>
              </w:tabs>
            </w:pPr>
            <w:r>
              <w:t>-№61</w:t>
            </w:r>
          </w:p>
          <w:p w:rsidR="00390D15" w:rsidRDefault="00390D15" w:rsidP="00F50D8D">
            <w:pPr>
              <w:tabs>
                <w:tab w:val="left" w:pos="7965"/>
              </w:tabs>
            </w:pPr>
            <w:r>
              <w:t>-№82</w:t>
            </w:r>
          </w:p>
          <w:p w:rsidR="00554DDF" w:rsidRPr="000041F7" w:rsidRDefault="00554DDF" w:rsidP="00F50D8D">
            <w:pPr>
              <w:tabs>
                <w:tab w:val="left" w:pos="7965"/>
              </w:tabs>
            </w:pPr>
            <w:r>
              <w:t>-№70</w:t>
            </w:r>
          </w:p>
        </w:tc>
        <w:tc>
          <w:tcPr>
            <w:tcW w:w="2009" w:type="dxa"/>
          </w:tcPr>
          <w:p w:rsidR="00E8515D" w:rsidRDefault="00E8515D" w:rsidP="00F50D8D">
            <w:pPr>
              <w:jc w:val="center"/>
            </w:pPr>
          </w:p>
          <w:p w:rsidR="00E8515D" w:rsidRDefault="00E8515D" w:rsidP="00554DDF">
            <w:r>
              <w:t>В течение года</w:t>
            </w:r>
          </w:p>
          <w:p w:rsidR="00E8515D" w:rsidRDefault="00554DDF" w:rsidP="00554DDF">
            <w:r>
              <w:t>Май 2018</w:t>
            </w:r>
            <w:r w:rsidR="001F1FC4">
              <w:t xml:space="preserve"> г.</w:t>
            </w:r>
          </w:p>
          <w:p w:rsidR="00E8515D" w:rsidRDefault="00E8515D" w:rsidP="00554DDF"/>
          <w:p w:rsidR="00E8515D" w:rsidRDefault="00E8515D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1F1FC4" w:rsidRDefault="001F1FC4" w:rsidP="00554DDF"/>
          <w:p w:rsidR="00FB44EA" w:rsidRDefault="001F1FC4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FB44EA" w:rsidRDefault="00FB44EA" w:rsidP="00554DDF"/>
          <w:p w:rsidR="00FB44EA" w:rsidRDefault="00FB44EA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390D15" w:rsidRDefault="00390D15" w:rsidP="00554DDF"/>
          <w:p w:rsidR="00FB44EA" w:rsidRDefault="00FB44EA" w:rsidP="00554DDF">
            <w:r>
              <w:t>В течение года</w:t>
            </w:r>
          </w:p>
          <w:p w:rsidR="00390D15" w:rsidRDefault="00390D15" w:rsidP="00554DDF">
            <w:r>
              <w:t>В течение года</w:t>
            </w:r>
          </w:p>
          <w:p w:rsidR="00390D15" w:rsidRDefault="00390D15" w:rsidP="00554DDF">
            <w:r>
              <w:t>В течение года</w:t>
            </w:r>
          </w:p>
          <w:p w:rsidR="00554DDF" w:rsidRDefault="00554DDF" w:rsidP="00554DDF">
            <w:r>
              <w:t>В течение года</w:t>
            </w:r>
          </w:p>
          <w:p w:rsidR="00E8515D" w:rsidRPr="00FB44EA" w:rsidRDefault="00E8515D" w:rsidP="00FB44EA"/>
        </w:tc>
        <w:tc>
          <w:tcPr>
            <w:tcW w:w="1560" w:type="dxa"/>
          </w:tcPr>
          <w:p w:rsidR="00E8515D" w:rsidRPr="006302A9" w:rsidRDefault="00E8515D" w:rsidP="00F50D8D">
            <w:pPr>
              <w:jc w:val="center"/>
            </w:pPr>
          </w:p>
          <w:p w:rsidR="003E08F9" w:rsidRPr="006302A9" w:rsidRDefault="003E08F9" w:rsidP="00554DDF">
            <w:r>
              <w:t>Матвеева Д.В.</w:t>
            </w:r>
          </w:p>
          <w:p w:rsidR="001F1FC4" w:rsidRDefault="001F1FC4" w:rsidP="00554DDF">
            <w:r>
              <w:t>Члены ПЦК</w:t>
            </w:r>
          </w:p>
          <w:p w:rsidR="001F1FC4" w:rsidRDefault="001F1FC4" w:rsidP="00554DDF"/>
          <w:p w:rsidR="001F1FC4" w:rsidRDefault="001F1FC4" w:rsidP="00554DDF"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1F1FC4" w:rsidRDefault="001F1FC4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1F1FC4" w:rsidRDefault="001F1FC4" w:rsidP="00554DDF">
            <w:r>
              <w:t>Гурьева А.Е.</w:t>
            </w:r>
          </w:p>
          <w:p w:rsidR="00FB44EA" w:rsidRDefault="001F1FC4" w:rsidP="00554DDF">
            <w:r>
              <w:t xml:space="preserve">Пахомова </w:t>
            </w:r>
            <w:r w:rsidR="00FB44EA">
              <w:t>Г.Ю.</w:t>
            </w:r>
          </w:p>
          <w:p w:rsidR="00FB44EA" w:rsidRDefault="00554DDF" w:rsidP="00554DDF">
            <w:r>
              <w:t>Пасечник И.А</w:t>
            </w:r>
            <w:r w:rsidR="00FB44EA">
              <w:t xml:space="preserve">. </w:t>
            </w:r>
          </w:p>
          <w:p w:rsidR="00FB44EA" w:rsidRDefault="00FB44EA" w:rsidP="00554DDF"/>
          <w:p w:rsidR="00554DDF" w:rsidRDefault="00554DDF" w:rsidP="00554DDF">
            <w:r>
              <w:t>Члены ПЦК</w:t>
            </w:r>
          </w:p>
          <w:p w:rsidR="00FB44EA" w:rsidRDefault="00FB44EA" w:rsidP="00554DDF"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FB44EA" w:rsidRDefault="00FB44EA" w:rsidP="00554DDF">
            <w:r>
              <w:t>Гурьева А.Е.</w:t>
            </w:r>
          </w:p>
          <w:p w:rsidR="00FB44EA" w:rsidRDefault="00FB44EA" w:rsidP="00554DDF">
            <w:r>
              <w:t>Пахомова Г.Ю.</w:t>
            </w:r>
          </w:p>
          <w:p w:rsidR="00E8515D" w:rsidRDefault="00FB44EA" w:rsidP="00554DDF">
            <w:r>
              <w:t>Гурьева А.Е.</w:t>
            </w:r>
          </w:p>
          <w:p w:rsidR="00390D15" w:rsidRDefault="00390D15" w:rsidP="00554DDF"/>
          <w:p w:rsidR="00390D15" w:rsidRDefault="00390D15" w:rsidP="00554DDF">
            <w:proofErr w:type="spellStart"/>
            <w:r>
              <w:t>Макаркина</w:t>
            </w:r>
            <w:proofErr w:type="spellEnd"/>
            <w:r>
              <w:t xml:space="preserve"> О.В.</w:t>
            </w:r>
          </w:p>
          <w:p w:rsidR="00390D15" w:rsidRDefault="00390D15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390D15" w:rsidRDefault="00390D15" w:rsidP="00554DDF">
            <w:r>
              <w:t>Матвеева Д.В.</w:t>
            </w:r>
          </w:p>
          <w:p w:rsidR="00554DDF" w:rsidRPr="00390D15" w:rsidRDefault="00554DDF" w:rsidP="00554DDF">
            <w:r>
              <w:t>Пасечник И.А.</w:t>
            </w: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C17DAE" w:rsidP="00A665BB">
      <w:pPr>
        <w:tabs>
          <w:tab w:val="center" w:pos="4677"/>
        </w:tabs>
        <w:spacing w:line="300" w:lineRule="auto"/>
        <w:jc w:val="center"/>
        <w:rPr>
          <w:b/>
        </w:rPr>
      </w:pPr>
      <w:r>
        <w:rPr>
          <w:b/>
        </w:rPr>
        <w:t>П</w:t>
      </w:r>
      <w:r w:rsidR="00ED0502" w:rsidRPr="00AE3D43">
        <w:rPr>
          <w:b/>
        </w:rPr>
        <w:t>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6130"/>
        <w:gridCol w:w="1923"/>
      </w:tblGrid>
      <w:tr w:rsidR="00ED0502" w:rsidTr="00F50D8D">
        <w:trPr>
          <w:trHeight w:val="576"/>
        </w:trPr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</w:t>
            </w:r>
            <w:r w:rsidR="00105BA5">
              <w:t>.</w:t>
            </w:r>
          </w:p>
          <w:p w:rsidR="00ED0502" w:rsidRP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</w:t>
            </w:r>
            <w:r w:rsidR="000F2D08">
              <w:t xml:space="preserve"> </w:t>
            </w:r>
            <w:r>
              <w:t>учебного материала дисциплин для самостоятельной работы студентов</w:t>
            </w:r>
            <w:r w:rsidR="00105BA5">
              <w:t>.</w:t>
            </w:r>
          </w:p>
          <w:p w:rsidR="00ED0502" w:rsidRDefault="00371522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Default="00371522" w:rsidP="00BA6ED8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390D15" w:rsidRDefault="00390D15" w:rsidP="00390D15"/>
          <w:p w:rsidR="00390D15" w:rsidRDefault="00390D15" w:rsidP="00BA6ED8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FF6567">
              <w:t xml:space="preserve"> </w:t>
            </w:r>
            <w:r>
              <w:t>Ознакомление с нормативными документами</w:t>
            </w:r>
            <w:r w:rsidR="00105BA5">
              <w:t>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 Подготовка, проведение открытых уроков в рамках Единого методического дня.</w:t>
            </w:r>
          </w:p>
          <w:p w:rsidR="000F2D08" w:rsidRDefault="00C4421C" w:rsidP="000F2D08">
            <w:pPr>
              <w:tabs>
                <w:tab w:val="center" w:pos="4677"/>
              </w:tabs>
              <w:spacing w:line="300" w:lineRule="auto"/>
            </w:pPr>
            <w:r>
              <w:t xml:space="preserve">3. Подготовка </w:t>
            </w:r>
            <w:r w:rsidRPr="007E3162">
              <w:t>педсовет</w:t>
            </w:r>
            <w:r>
              <w:t>у</w:t>
            </w:r>
            <w:r w:rsidRPr="007E3162">
              <w:t xml:space="preserve"> </w:t>
            </w:r>
          </w:p>
          <w:p w:rsidR="00374A3A" w:rsidRDefault="00C4421C" w:rsidP="00374A3A">
            <w:pPr>
              <w:tabs>
                <w:tab w:val="center" w:pos="4677"/>
              </w:tabs>
              <w:spacing w:line="300" w:lineRule="auto"/>
            </w:pPr>
            <w:r>
              <w:t>4. Подготовка к  методическому фестивалю</w:t>
            </w:r>
            <w:r w:rsidR="000F2D08">
              <w:t xml:space="preserve">  «Труд и тал</w:t>
            </w:r>
            <w:r w:rsidR="00374A3A">
              <w:t xml:space="preserve"> ант преподавателя» </w:t>
            </w:r>
          </w:p>
          <w:p w:rsidR="00F121A0" w:rsidRDefault="00F121A0" w:rsidP="00F121A0">
            <w:r>
              <w:t xml:space="preserve"> 5. Рассмотрение тем  выпускных квалификационных </w:t>
            </w:r>
            <w:r>
              <w:lastRenderedPageBreak/>
              <w:t>работ по специальности               «</w:t>
            </w:r>
            <w:r w:rsidRPr="00E93083">
              <w:t>Товароведение и экспертиза к</w:t>
            </w:r>
            <w:r>
              <w:t xml:space="preserve">ачества потребительских товаров»  </w:t>
            </w:r>
          </w:p>
          <w:p w:rsidR="00F121A0" w:rsidRDefault="00F121A0" w:rsidP="00F121A0">
            <w:r>
              <w:t>6. Утверждение методических рекомендаций  по   выполнению выпускных квалификационных работ и др.</w:t>
            </w:r>
          </w:p>
          <w:p w:rsidR="00F121A0" w:rsidRPr="00ED0502" w:rsidRDefault="00F121A0" w:rsidP="00374A3A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Октябрь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3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предметных олимпиад</w:t>
            </w:r>
            <w:r w:rsidR="00105BA5">
              <w:t>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 xml:space="preserve"> . Обсуждение открытых уроков.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 Оказание помощи начинающим преподавателям.</w:t>
            </w:r>
          </w:p>
          <w:p w:rsidR="008D5C87" w:rsidRDefault="00C4421C" w:rsidP="008D5C87">
            <w:pPr>
              <w:tabs>
                <w:tab w:val="center" w:pos="4677"/>
              </w:tabs>
              <w:spacing w:line="300" w:lineRule="auto"/>
            </w:pPr>
            <w:r>
              <w:t xml:space="preserve">4. </w:t>
            </w:r>
            <w:r w:rsidRPr="00303A0F">
              <w:t>П</w:t>
            </w:r>
            <w:r>
              <w:t xml:space="preserve">одготовка к </w:t>
            </w:r>
            <w:r w:rsidRPr="00303A0F">
              <w:t xml:space="preserve"> Един</w:t>
            </w:r>
            <w:r>
              <w:t>ому</w:t>
            </w:r>
            <w:r w:rsidRPr="00303A0F">
              <w:t xml:space="preserve"> методическ</w:t>
            </w:r>
            <w:r>
              <w:t>ому</w:t>
            </w:r>
            <w:r w:rsidRPr="00303A0F">
              <w:t xml:space="preserve"> дн</w:t>
            </w:r>
            <w:r>
              <w:t>ю</w:t>
            </w:r>
            <w:r w:rsidR="000F2D08" w:rsidRPr="00F0361D">
              <w:t xml:space="preserve"> </w:t>
            </w:r>
          </w:p>
          <w:p w:rsidR="00C4421C" w:rsidRDefault="009B2E11" w:rsidP="000F2D08">
            <w:pPr>
              <w:tabs>
                <w:tab w:val="center" w:pos="4677"/>
              </w:tabs>
              <w:spacing w:line="300" w:lineRule="auto"/>
            </w:pPr>
            <w:r>
              <w:t xml:space="preserve">5. Подготовка к тематическому педсовету: </w:t>
            </w:r>
            <w:r w:rsidRPr="00A75D07">
              <w:t>«Подготовка высококвалифи</w:t>
            </w:r>
            <w:r>
              <w:t>ци</w:t>
            </w:r>
            <w:r w:rsidRPr="00A75D07">
              <w:t>рованных специалистов и рабочих кадров с учетом современных стандартов и передовых технологий».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административных  контрольных работ.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105BA5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105BA5">
              <w:t xml:space="preserve"> </w:t>
            </w:r>
            <w:r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390D15" w:rsidRDefault="00CE4E61" w:rsidP="00390D15">
            <w:pPr>
              <w:tabs>
                <w:tab w:val="left" w:pos="7965"/>
              </w:tabs>
            </w:pPr>
            <w:r>
              <w:t>5.</w:t>
            </w:r>
            <w:r w:rsidR="00390D15">
              <w:t xml:space="preserve"> </w:t>
            </w:r>
            <w:r w:rsidR="008D5C87">
              <w:t>Посещение и анализ</w:t>
            </w:r>
            <w:r w:rsidR="009B2E11">
              <w:t xml:space="preserve"> открытого урока </w:t>
            </w:r>
            <w:r w:rsidR="00390D15" w:rsidRPr="00C254AC">
              <w:t xml:space="preserve"> </w:t>
            </w:r>
            <w:r w:rsidR="00390D15">
              <w:t xml:space="preserve">в рамках </w:t>
            </w:r>
            <w:r w:rsidR="00390D15" w:rsidRPr="00C254AC">
              <w:t>Единого методического дня</w:t>
            </w:r>
            <w:r w:rsidR="008D5C87">
              <w:t>.</w:t>
            </w:r>
            <w:r w:rsidR="00390D15" w:rsidRPr="00C254AC">
              <w:t xml:space="preserve"> </w:t>
            </w:r>
          </w:p>
          <w:p w:rsidR="00390D15" w:rsidRDefault="00CE4E61" w:rsidP="009B2E11">
            <w:pPr>
              <w:tabs>
                <w:tab w:val="center" w:pos="4677"/>
              </w:tabs>
              <w:spacing w:line="300" w:lineRule="auto"/>
            </w:pPr>
            <w:r>
              <w:t xml:space="preserve"> </w:t>
            </w:r>
            <w:r w:rsidR="009B2E11">
              <w:t>6</w:t>
            </w:r>
            <w:r w:rsidR="008D5C87">
              <w:t xml:space="preserve">. Посещение классного часа: 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 Анализ директорских контрольных работ.</w:t>
            </w:r>
          </w:p>
          <w:p w:rsidR="00ED0502" w:rsidRDefault="009B2E11" w:rsidP="00F50D8D">
            <w:pPr>
              <w:tabs>
                <w:tab w:val="center" w:pos="4677"/>
              </w:tabs>
              <w:spacing w:line="300" w:lineRule="auto"/>
            </w:pPr>
            <w:r>
              <w:t>2. Итоги 1 полугодия 2017-2018</w:t>
            </w:r>
            <w:r w:rsidR="00ED0502">
              <w:t xml:space="preserve"> учебного года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Анализ открытых уроков, проведенных в рамках Единого методического дня.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 xml:space="preserve">5. О проведении научно – практической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«В мир поиска, в мир творчества, в мир науки».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6. О подготовке и проведении предметных олимпиад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7. Обобщение  опыта работы.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0F2D08">
              <w:t xml:space="preserve"> </w:t>
            </w:r>
            <w:r w:rsidR="00ED0502">
              <w:t>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ED0502" w:rsidRDefault="00577F59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9B2E11" w:rsidRDefault="00577F59" w:rsidP="00BA6ED8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</w:t>
            </w:r>
            <w:r w:rsidR="00C4421C">
              <w:t xml:space="preserve"> Подготовка к тематическому педсовету</w:t>
            </w:r>
          </w:p>
          <w:p w:rsidR="00577F59" w:rsidRDefault="00C4421C" w:rsidP="00BA6ED8">
            <w:pPr>
              <w:tabs>
                <w:tab w:val="center" w:pos="4677"/>
              </w:tabs>
              <w:spacing w:line="300" w:lineRule="auto"/>
            </w:pPr>
            <w:r>
              <w:t xml:space="preserve"> </w:t>
            </w:r>
            <w:r w:rsidR="00577F59">
              <w:t xml:space="preserve">3. </w:t>
            </w:r>
            <w:r w:rsidR="00BA6ED8">
              <w:t>Подготовка  кабинетов к смотру.</w:t>
            </w:r>
          </w:p>
          <w:p w:rsidR="00BA6ED8" w:rsidRDefault="00BA6ED8" w:rsidP="00BA6ED8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1.Подготовка  и проведение недели гуманитарных дисциплин</w:t>
            </w:r>
            <w:r w:rsidR="00105BA5">
              <w:t>.</w:t>
            </w:r>
          </w:p>
          <w:p w:rsidR="009B2E11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BA6ED8">
              <w:t xml:space="preserve"> </w:t>
            </w:r>
            <w:r>
              <w:t>Использование электронных образовательных ресурсов на уроках общеобра</w:t>
            </w:r>
            <w:r w:rsidR="00AE3136">
              <w:t>зовательных дисциплин.</w:t>
            </w:r>
            <w:r w:rsidR="00AE3136">
              <w:br/>
              <w:t>3. Подготовка к конкурсу  профессионального мастерства преподавателей и мастеров производственно</w:t>
            </w:r>
            <w:r w:rsidR="009B2E11">
              <w:t>го обучения «Педагог года – 2017</w:t>
            </w:r>
            <w:r w:rsidR="00AE3136">
              <w:t>».</w:t>
            </w:r>
          </w:p>
          <w:p w:rsidR="009B2E11" w:rsidRDefault="009B2E11" w:rsidP="00F50D8D">
            <w:pPr>
              <w:tabs>
                <w:tab w:val="center" w:pos="4677"/>
              </w:tabs>
              <w:spacing w:line="300" w:lineRule="auto"/>
            </w:pPr>
            <w:r>
              <w:lastRenderedPageBreak/>
              <w:t xml:space="preserve">4. Подготовка к тематическому педсовету: </w:t>
            </w:r>
            <w:r w:rsidRPr="0062095F">
              <w:t>«С</w:t>
            </w:r>
            <w:r w:rsidRPr="0062095F">
              <w:rPr>
                <w:shd w:val="clear" w:color="auto" w:fill="FFFFFF"/>
              </w:rPr>
              <w:t xml:space="preserve">оциально – профессиональная адаптация </w:t>
            </w:r>
            <w:proofErr w:type="gramStart"/>
            <w:r w:rsidRPr="0062095F">
              <w:rPr>
                <w:shd w:val="clear" w:color="auto" w:fill="FFFFFF"/>
              </w:rPr>
              <w:t>обучающихся</w:t>
            </w:r>
            <w:proofErr w:type="gramEnd"/>
            <w:r w:rsidRPr="0062095F">
              <w:rPr>
                <w:shd w:val="clear" w:color="auto" w:fill="FFFFFF"/>
              </w:rPr>
              <w:t xml:space="preserve"> с ОВЗ».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 итогах предметных олимпиад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5. Обобщение  опыта работы.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Март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8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ED0502" w:rsidRDefault="00A50FE9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.О подготовке к итоговой аттестации и курсовым экзаменам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  <w:p w:rsidR="00ED0502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ED0502">
              <w:t>.</w:t>
            </w:r>
            <w:r w:rsidR="00105BA5">
              <w:t xml:space="preserve"> </w:t>
            </w:r>
            <w:r w:rsidR="00ED0502">
              <w:t>Разное.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ED0502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</w:t>
            </w:r>
            <w:r>
              <w:t xml:space="preserve"> </w:t>
            </w:r>
            <w:r w:rsidR="00ED0502" w:rsidRPr="00965182">
              <w:t>Аттестация педагогических работников: условия, требования.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2. Обобщение  опыта работы.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3. Разное.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0F2D08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 w:rsidRPr="00965182">
              <w:t xml:space="preserve"> </w:t>
            </w:r>
            <w:r>
              <w:t>2.</w:t>
            </w:r>
            <w:r w:rsidR="000F2D08">
              <w:t xml:space="preserve"> </w:t>
            </w:r>
            <w:r w:rsidRPr="00965182">
              <w:t>Перспективное планирование на 201</w:t>
            </w:r>
            <w:r w:rsidR="009B2E11">
              <w:t>8</w:t>
            </w:r>
            <w:r w:rsidRPr="00965182">
              <w:t>/201</w:t>
            </w:r>
            <w:r w:rsidR="009B2E11">
              <w:t>9</w:t>
            </w:r>
            <w:r w:rsidR="000F2D08">
              <w:t xml:space="preserve"> </w:t>
            </w:r>
            <w:proofErr w:type="spellStart"/>
            <w:r w:rsidRPr="00965182">
              <w:t>уч</w:t>
            </w:r>
            <w:proofErr w:type="spellEnd"/>
            <w:r w:rsidRPr="00965182">
              <w:t>.</w:t>
            </w:r>
            <w:r w:rsidR="00BA6ED8">
              <w:t xml:space="preserve"> </w:t>
            </w:r>
            <w:r w:rsidRPr="00965182">
              <w:t>год</w:t>
            </w:r>
            <w:r w:rsidR="00105BA5">
              <w:t>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554DDF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</w:t>
            </w:r>
            <w:r w:rsidR="00ED0502">
              <w:t xml:space="preserve"> г.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 w:rsidR="00105BA5">
        <w:t xml:space="preserve"> </w:t>
      </w:r>
      <w:r w:rsidRPr="000041F7">
        <w:t xml:space="preserve"> на заседании цикловой комиссии</w:t>
      </w:r>
    </w:p>
    <w:p w:rsidR="00ED0502" w:rsidRPr="000041F7" w:rsidRDefault="000F2D08" w:rsidP="00ED0502">
      <w:pPr>
        <w:tabs>
          <w:tab w:val="left" w:pos="7965"/>
        </w:tabs>
      </w:pPr>
      <w:r>
        <w:t>«</w:t>
      </w:r>
      <w:r w:rsidR="00AE27F1">
        <w:t>26</w:t>
      </w:r>
      <w:r w:rsidR="00B63A55">
        <w:t>»  сен</w:t>
      </w:r>
      <w:r w:rsidR="00ED0502">
        <w:t>тября</w:t>
      </w:r>
      <w:r w:rsidR="00ED0502" w:rsidRPr="000041F7">
        <w:t xml:space="preserve"> 20</w:t>
      </w:r>
      <w:r>
        <w:t>1</w:t>
      </w:r>
      <w:r w:rsidR="00554DDF">
        <w:t>7</w:t>
      </w:r>
      <w:r w:rsidR="00ED0502" w:rsidRPr="000041F7">
        <w:t xml:space="preserve"> г. </w:t>
      </w:r>
      <w:r w:rsidR="00B63A55">
        <w:t>Протокол № 1</w:t>
      </w: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</w:t>
      </w:r>
      <w:proofErr w:type="spellStart"/>
      <w:r>
        <w:t>комиссии_____________________</w:t>
      </w:r>
      <w:proofErr w:type="spellEnd"/>
      <w:r>
        <w:t>/</w:t>
      </w:r>
      <w:r w:rsidR="00E35FC5">
        <w:t>Матвеева Д.В.</w:t>
      </w:r>
      <w:r>
        <w:t>.</w:t>
      </w:r>
      <w:r w:rsidR="00E8515D">
        <w:t>/</w:t>
      </w:r>
      <w:r w:rsidRPr="000041F7">
        <w:t xml:space="preserve">                                                                                            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  <w:r>
        <w:t>Протокол №1</w:t>
      </w:r>
    </w:p>
    <w:p w:rsidR="00F121A0" w:rsidRPr="00540AC9" w:rsidRDefault="00F121A0" w:rsidP="00F121A0">
      <w:pPr>
        <w:tabs>
          <w:tab w:val="left" w:pos="7965"/>
        </w:tabs>
        <w:jc w:val="center"/>
        <w:rPr>
          <w:b/>
          <w:sz w:val="28"/>
          <w:szCs w:val="28"/>
        </w:rPr>
      </w:pPr>
      <w:r>
        <w:t xml:space="preserve">заседания ПЦК </w:t>
      </w:r>
      <w:r w:rsidRPr="00233659">
        <w:t>специальных дисциплин и мастеров производственного обучения социально-экономического профиля</w:t>
      </w:r>
    </w:p>
    <w:p w:rsidR="00F121A0" w:rsidRPr="00A3000E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  <w:rPr>
          <w:b/>
        </w:rPr>
      </w:pPr>
      <w:r>
        <w:rPr>
          <w:b/>
        </w:rPr>
        <w:t>«Планирование и организация методической работы»</w:t>
      </w:r>
    </w:p>
    <w:tbl>
      <w:tblPr>
        <w:tblW w:w="0" w:type="auto"/>
        <w:tblLook w:val="00A0"/>
      </w:tblPr>
      <w:tblGrid>
        <w:gridCol w:w="4503"/>
        <w:gridCol w:w="5068"/>
      </w:tblGrid>
      <w:tr w:rsidR="00F121A0" w:rsidTr="00A25A9A">
        <w:tc>
          <w:tcPr>
            <w:tcW w:w="4503" w:type="dxa"/>
            <w:hideMark/>
          </w:tcPr>
          <w:p w:rsidR="00F121A0" w:rsidRPr="00F86B38" w:rsidRDefault="009B2E11" w:rsidP="008A34F2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  <w:r w:rsidR="00F121A0" w:rsidRPr="00F86B38">
              <w:rPr>
                <w:b/>
              </w:rPr>
              <w:t>.09.201</w:t>
            </w:r>
            <w:r>
              <w:rPr>
                <w:b/>
              </w:rPr>
              <w:t>7</w:t>
            </w:r>
            <w:r w:rsidR="00F121A0" w:rsidRPr="00F86B38">
              <w:rPr>
                <w:b/>
              </w:rPr>
              <w:t xml:space="preserve"> г.</w:t>
            </w:r>
          </w:p>
        </w:tc>
        <w:tc>
          <w:tcPr>
            <w:tcW w:w="5068" w:type="dxa"/>
            <w:hideMark/>
          </w:tcPr>
          <w:p w:rsidR="00F121A0" w:rsidRPr="00AB20E5" w:rsidRDefault="00F121A0" w:rsidP="008A34F2">
            <w:pPr>
              <w:spacing w:line="360" w:lineRule="auto"/>
              <w:jc w:val="both"/>
              <w:rPr>
                <w:color w:val="FF0000"/>
              </w:rPr>
            </w:pPr>
            <w:r w:rsidRPr="00F86B38">
              <w:rPr>
                <w:b/>
              </w:rPr>
              <w:t>Председатель:</w:t>
            </w:r>
            <w:r w:rsidRPr="00CF62B5">
              <w:t xml:space="preserve">    </w:t>
            </w:r>
            <w:r w:rsidRPr="00AB20E5">
              <w:rPr>
                <w:color w:val="FF0000"/>
              </w:rPr>
              <w:t xml:space="preserve">  </w:t>
            </w:r>
            <w:r>
              <w:t>Матвеева Д.</w:t>
            </w:r>
            <w:r w:rsidRPr="00CF62B5">
              <w:t>.В</w:t>
            </w:r>
            <w:r>
              <w:t>.</w:t>
            </w:r>
          </w:p>
          <w:p w:rsidR="00F121A0" w:rsidRDefault="00F121A0" w:rsidP="008A34F2">
            <w:pPr>
              <w:spacing w:line="360" w:lineRule="auto"/>
              <w:jc w:val="both"/>
            </w:pPr>
            <w:r w:rsidRPr="00F86B38">
              <w:rPr>
                <w:b/>
              </w:rPr>
              <w:t>Присутствовали:</w:t>
            </w:r>
            <w:r w:rsidR="009B2E11">
              <w:t xml:space="preserve"> </w:t>
            </w:r>
            <w:proofErr w:type="spellStart"/>
            <w:r w:rsidR="009B2E11">
              <w:t>Костюкевич</w:t>
            </w:r>
            <w:proofErr w:type="spellEnd"/>
            <w:r w:rsidR="009B2E11">
              <w:t xml:space="preserve"> В.В., </w:t>
            </w:r>
            <w:proofErr w:type="spellStart"/>
            <w:r w:rsidR="009B2E11">
              <w:t>Макаркина</w:t>
            </w:r>
            <w:proofErr w:type="spellEnd"/>
            <w:r w:rsidR="009B2E11">
              <w:t xml:space="preserve"> О. В., </w:t>
            </w:r>
            <w:r>
              <w:t>Пахомова</w:t>
            </w:r>
            <w:r w:rsidR="00A25A9A">
              <w:t xml:space="preserve"> Г</w:t>
            </w:r>
            <w:r>
              <w:t xml:space="preserve">.Ю., </w:t>
            </w:r>
            <w:r w:rsidR="009B2E11">
              <w:t>Пасечник И.В</w:t>
            </w:r>
            <w:r w:rsidR="00A25A9A">
              <w:t>.</w:t>
            </w:r>
            <w:r w:rsidR="009B2E11">
              <w:t>, Денисова Е.А.</w:t>
            </w:r>
          </w:p>
          <w:p w:rsidR="00F121A0" w:rsidRDefault="00F121A0" w:rsidP="008A34F2">
            <w:pPr>
              <w:spacing w:line="360" w:lineRule="auto"/>
              <w:jc w:val="both"/>
            </w:pPr>
          </w:p>
        </w:tc>
      </w:tr>
    </w:tbl>
    <w:p w:rsidR="00F121A0" w:rsidRDefault="00F121A0" w:rsidP="00F121A0">
      <w:pPr>
        <w:spacing w:line="360" w:lineRule="auto"/>
        <w:jc w:val="center"/>
        <w:rPr>
          <w:b/>
        </w:rPr>
      </w:pPr>
    </w:p>
    <w:p w:rsidR="00F121A0" w:rsidRPr="00CF62B5" w:rsidRDefault="00F121A0" w:rsidP="00F121A0">
      <w:pPr>
        <w:spacing w:line="360" w:lineRule="auto"/>
        <w:jc w:val="center"/>
        <w:rPr>
          <w:b/>
        </w:rPr>
      </w:pPr>
      <w:r w:rsidRPr="00CF62B5">
        <w:rPr>
          <w:b/>
        </w:rPr>
        <w:t>Повестка дня:</w:t>
      </w:r>
    </w:p>
    <w:p w:rsidR="00F121A0" w:rsidRPr="00D156B8" w:rsidRDefault="00F121A0" w:rsidP="00F121A0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D156B8">
        <w:rPr>
          <w:rFonts w:ascii="Times New Roman" w:hAnsi="Times New Roman"/>
        </w:rPr>
        <w:t>Утверждение  методических тем членов ПЦК</w:t>
      </w:r>
      <w:r w:rsidR="005721C5">
        <w:rPr>
          <w:rFonts w:ascii="Times New Roman" w:hAnsi="Times New Roman"/>
        </w:rPr>
        <w:t>: Денисовой Е.А., Пасечник И.А.</w:t>
      </w:r>
    </w:p>
    <w:p w:rsidR="00F121A0" w:rsidRPr="00D156B8" w:rsidRDefault="00F121A0" w:rsidP="00F121A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156B8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ие плана работы комиссии на 201</w:t>
      </w:r>
      <w:r w:rsidR="009B2E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9B2E11">
        <w:rPr>
          <w:rFonts w:ascii="Times New Roman" w:hAnsi="Times New Roman"/>
          <w:sz w:val="24"/>
          <w:szCs w:val="24"/>
        </w:rPr>
        <w:t>8</w:t>
      </w:r>
      <w:r w:rsidRPr="00D156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C47312" w:rsidRDefault="00F121A0" w:rsidP="00C4731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156B8">
        <w:rPr>
          <w:rFonts w:ascii="Times New Roman" w:hAnsi="Times New Roman"/>
          <w:sz w:val="24"/>
          <w:szCs w:val="24"/>
        </w:rPr>
        <w:t>Утверждение индивидуальных план</w:t>
      </w:r>
      <w:r w:rsidR="009B2E11">
        <w:rPr>
          <w:rFonts w:ascii="Times New Roman" w:hAnsi="Times New Roman"/>
          <w:sz w:val="24"/>
          <w:szCs w:val="24"/>
        </w:rPr>
        <w:t>ов работы преподавателей на 2017-2018</w:t>
      </w:r>
      <w:r w:rsidRPr="00D156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C47312" w:rsidRPr="00C47312" w:rsidRDefault="00A25A9A" w:rsidP="00C4731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утверждение</w:t>
      </w:r>
      <w:r w:rsidR="005721C5">
        <w:rPr>
          <w:rFonts w:ascii="Times New Roman" w:hAnsi="Times New Roman"/>
          <w:sz w:val="24"/>
          <w:szCs w:val="24"/>
        </w:rPr>
        <w:t xml:space="preserve"> рабочих программ по учебным дисциплинам</w:t>
      </w:r>
      <w:r w:rsidR="005721C5" w:rsidRPr="00C47312">
        <w:rPr>
          <w:rFonts w:ascii="Times New Roman" w:hAnsi="Times New Roman"/>
          <w:sz w:val="24"/>
          <w:szCs w:val="24"/>
        </w:rPr>
        <w:t xml:space="preserve">: ОП.03. </w:t>
      </w:r>
      <w:proofErr w:type="gramStart"/>
      <w:r w:rsidR="005721C5" w:rsidRPr="00C47312">
        <w:rPr>
          <w:rFonts w:ascii="Times New Roman" w:hAnsi="Times New Roman"/>
          <w:sz w:val="24"/>
          <w:szCs w:val="24"/>
        </w:rPr>
        <w:t>ОРГАНИЗАЦИЯ И ТЕХНОЛОГИЯ РОЗНИЧНОЙ ТОРГОВЛИ, ПМ.01 ПРОДАЖА НЕПРОДОВОЛЬСТВЕННЫХ ТОВАРОВ, ОП.03 МЕНЕДЖМЕНТ (ПО ОТРАСЛЯМ), ОП.08 СТАНДАРТИЗАЦИЯ, МЕТРОЛОГИЯ И ПОДТВЕРЖДЕНИЕ СООТВЕТСТВИЯ, ОП.10 ОРГАНИЗАЦИЯ, ТЕХНОЛОГИЯ И ПРОЕКТИРОВАНИЕ ПРЕДПРИЯТИЙ ТОРГОВЛИ</w:t>
      </w:r>
      <w:r w:rsidR="00C47312" w:rsidRPr="00C47312">
        <w:rPr>
          <w:rFonts w:ascii="Times New Roman" w:hAnsi="Times New Roman"/>
          <w:sz w:val="24"/>
          <w:szCs w:val="24"/>
        </w:rPr>
        <w:t>, ОП.03 ОРГАНИЗАЦИЯ И ТЕХНОЛОГИЯ РОЗНИЧНОЙ ТОРГОВЛИ, ПМ.01 ОРГАНИЗАЦИЯ И УПРАВЛЕНИЕ ТОРГОВО-СБЫТОВОЙ ДЕЯТЕЛЬНОСТЬЮ, БД.09 ГЕОГРАФИЯ (36ч), БД.09.</w:t>
      </w:r>
      <w:proofErr w:type="gramEnd"/>
      <w:r w:rsidR="00C47312" w:rsidRPr="00C47312">
        <w:rPr>
          <w:rFonts w:ascii="Times New Roman" w:hAnsi="Times New Roman"/>
          <w:sz w:val="24"/>
          <w:szCs w:val="24"/>
        </w:rPr>
        <w:t xml:space="preserve"> ГЕОГРАФИЯ (72 ч)</w:t>
      </w:r>
    </w:p>
    <w:p w:rsidR="00F121A0" w:rsidRPr="00C47312" w:rsidRDefault="00F121A0" w:rsidP="00C47312">
      <w:pPr>
        <w:pStyle w:val="a5"/>
        <w:numPr>
          <w:ilvl w:val="0"/>
          <w:numId w:val="4"/>
        </w:numPr>
        <w:tabs>
          <w:tab w:val="center" w:pos="4677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C47312">
        <w:rPr>
          <w:rFonts w:ascii="Times New Roman" w:hAnsi="Times New Roman"/>
          <w:sz w:val="24"/>
          <w:szCs w:val="24"/>
        </w:rPr>
        <w:lastRenderedPageBreak/>
        <w:t>Об участии членов ПЦК в региональном конкурсе учебно-методических разработок педагогических работников.</w:t>
      </w:r>
    </w:p>
    <w:p w:rsidR="00F121A0" w:rsidRDefault="00F121A0" w:rsidP="00F121A0">
      <w:pPr>
        <w:tabs>
          <w:tab w:val="left" w:pos="1005"/>
        </w:tabs>
        <w:spacing w:line="360" w:lineRule="auto"/>
        <w:jc w:val="both"/>
      </w:pPr>
      <w:r>
        <w:tab/>
      </w:r>
    </w:p>
    <w:p w:rsidR="00F121A0" w:rsidRPr="00CF62B5" w:rsidRDefault="00F121A0" w:rsidP="00F121A0">
      <w:pPr>
        <w:spacing w:line="360" w:lineRule="auto"/>
        <w:jc w:val="both"/>
      </w:pPr>
      <w:r w:rsidRPr="00CF62B5">
        <w:rPr>
          <w:b/>
        </w:rPr>
        <w:t>1.</w:t>
      </w:r>
      <w:r w:rsidRPr="00CF62B5">
        <w:t xml:space="preserve"> </w:t>
      </w:r>
      <w:r w:rsidRPr="00CF62B5">
        <w:rPr>
          <w:b/>
        </w:rPr>
        <w:t>СЛУШАЛИ:</w:t>
      </w:r>
      <w:r>
        <w:t xml:space="preserve">  Членов ПЦК </w:t>
      </w:r>
      <w:r w:rsidRPr="00CF62B5">
        <w:t xml:space="preserve"> – о назначении </w:t>
      </w:r>
      <w:r>
        <w:t xml:space="preserve">методических тем </w:t>
      </w:r>
    </w:p>
    <w:p w:rsidR="00F121A0" w:rsidRPr="00CF62B5" w:rsidRDefault="00F121A0" w:rsidP="00F121A0">
      <w:pPr>
        <w:jc w:val="both"/>
      </w:pPr>
      <w:r w:rsidRPr="00CF62B5">
        <w:rPr>
          <w:b/>
        </w:rPr>
        <w:t>РЕШИЛИ:</w:t>
      </w:r>
      <w:r>
        <w:rPr>
          <w:b/>
        </w:rPr>
        <w:t xml:space="preserve"> </w:t>
      </w:r>
      <w:r w:rsidRPr="00CF62B5">
        <w:t xml:space="preserve">Одобрить </w:t>
      </w:r>
      <w:r>
        <w:t>методические</w:t>
      </w:r>
      <w:r w:rsidRPr="00CF62B5">
        <w:t xml:space="preserve"> тем</w:t>
      </w:r>
      <w:r>
        <w:t>ы</w:t>
      </w:r>
      <w:r w:rsidRPr="00CF62B5">
        <w:t xml:space="preserve"> членам ПЦК</w:t>
      </w:r>
    </w:p>
    <w:p w:rsidR="00F121A0" w:rsidRPr="00CF62B5" w:rsidRDefault="00F121A0" w:rsidP="00F121A0">
      <w:pPr>
        <w:spacing w:line="360" w:lineRule="auto"/>
        <w:jc w:val="both"/>
      </w:pPr>
      <w:r w:rsidRPr="00CF62B5">
        <w:rPr>
          <w:b/>
        </w:rPr>
        <w:t>2.</w:t>
      </w:r>
      <w:r w:rsidRPr="00CF62B5">
        <w:t xml:space="preserve"> </w:t>
      </w:r>
      <w:proofErr w:type="spellStart"/>
      <w:r w:rsidRPr="00CF62B5">
        <w:rPr>
          <w:b/>
        </w:rPr>
        <w:t>СЛУШАЛИ</w:t>
      </w:r>
      <w:proofErr w:type="gramStart"/>
      <w:r w:rsidRPr="00CF62B5">
        <w:rPr>
          <w:b/>
        </w:rPr>
        <w:t>:</w:t>
      </w:r>
      <w:r w:rsidR="00A25A9A" w:rsidRPr="003F35B8">
        <w:t>М</w:t>
      </w:r>
      <w:proofErr w:type="gramEnd"/>
      <w:r w:rsidR="00A25A9A" w:rsidRPr="003F35B8">
        <w:t>атвееву</w:t>
      </w:r>
      <w:proofErr w:type="spellEnd"/>
      <w:r w:rsidR="00A25A9A" w:rsidRPr="003F35B8">
        <w:t xml:space="preserve"> Д.</w:t>
      </w:r>
      <w:r w:rsidRPr="003F35B8">
        <w:t>.В</w:t>
      </w:r>
      <w:r>
        <w:t>. – о  плане</w:t>
      </w:r>
      <w:r w:rsidR="00C47312">
        <w:t xml:space="preserve"> работы комиссии на 2017-2018</w:t>
      </w:r>
      <w:r w:rsidRPr="00CF62B5">
        <w:t xml:space="preserve"> учебный год.</w:t>
      </w:r>
    </w:p>
    <w:p w:rsidR="00F121A0" w:rsidRPr="003F35B8" w:rsidRDefault="00F121A0" w:rsidP="003F35B8">
      <w:pPr>
        <w:tabs>
          <w:tab w:val="left" w:pos="7965"/>
        </w:tabs>
        <w:rPr>
          <w:b/>
          <w:sz w:val="28"/>
          <w:szCs w:val="28"/>
        </w:rPr>
      </w:pPr>
      <w:r w:rsidRPr="00CF62B5">
        <w:rPr>
          <w:b/>
        </w:rPr>
        <w:t>РЕШИЛИ:</w:t>
      </w:r>
      <w:r>
        <w:rPr>
          <w:b/>
        </w:rPr>
        <w:t xml:space="preserve"> </w:t>
      </w:r>
      <w:r>
        <w:t>Одобрить  план работы комиссии</w:t>
      </w:r>
      <w:r w:rsidR="00A25A9A" w:rsidRPr="00A25A9A">
        <w:t xml:space="preserve"> </w:t>
      </w:r>
      <w:r w:rsidR="00A25A9A" w:rsidRPr="00233659">
        <w:t>с</w:t>
      </w:r>
      <w:r w:rsidR="00A25A9A">
        <w:t>пециальных дисциплин и мастеро</w:t>
      </w:r>
      <w:r w:rsidR="003F35B8">
        <w:t xml:space="preserve">в </w:t>
      </w:r>
      <w:r w:rsidR="00A25A9A" w:rsidRPr="00233659">
        <w:t>производственного обучения социально-экономического профиля</w:t>
      </w:r>
      <w:r w:rsidR="003F35B8">
        <w:rPr>
          <w:b/>
          <w:sz w:val="28"/>
          <w:szCs w:val="28"/>
        </w:rPr>
        <w:t xml:space="preserve"> </w:t>
      </w:r>
      <w:r w:rsidR="00C47312">
        <w:t>на 2017-2018</w:t>
      </w:r>
      <w:r>
        <w:t xml:space="preserve"> учебный год.</w:t>
      </w:r>
    </w:p>
    <w:p w:rsidR="00F121A0" w:rsidRPr="00B04D7C" w:rsidRDefault="00F121A0" w:rsidP="00F121A0">
      <w:pPr>
        <w:spacing w:line="360" w:lineRule="auto"/>
        <w:jc w:val="both"/>
      </w:pPr>
      <w:r>
        <w:rPr>
          <w:b/>
        </w:rPr>
        <w:t xml:space="preserve">3. </w:t>
      </w:r>
      <w:r w:rsidRPr="00CF62B5">
        <w:rPr>
          <w:b/>
        </w:rPr>
        <w:t>СЛУШАЛИ:</w:t>
      </w:r>
      <w:r w:rsidRPr="00CF62B5">
        <w:t xml:space="preserve"> </w:t>
      </w:r>
      <w:r>
        <w:t xml:space="preserve"> </w:t>
      </w:r>
      <w:r w:rsidR="003F35B8">
        <w:t xml:space="preserve">Матвееву Д.В., </w:t>
      </w:r>
      <w:proofErr w:type="spellStart"/>
      <w:r w:rsidR="003F35B8">
        <w:t>Костюкевич</w:t>
      </w:r>
      <w:proofErr w:type="spellEnd"/>
      <w:r w:rsidR="003F35B8">
        <w:t xml:space="preserve"> В.В., </w:t>
      </w:r>
      <w:proofErr w:type="spellStart"/>
      <w:r w:rsidR="003F35B8">
        <w:t>Макаркину</w:t>
      </w:r>
      <w:proofErr w:type="spellEnd"/>
      <w:r w:rsidR="003F35B8">
        <w:t xml:space="preserve"> О.В., Пахомову Г.Ю., </w:t>
      </w:r>
      <w:r w:rsidR="00C47312">
        <w:t>Пасечник И.В., Денисова Е.А.</w:t>
      </w:r>
      <w:r>
        <w:t xml:space="preserve">- </w:t>
      </w:r>
      <w:r w:rsidRPr="00B04D7C">
        <w:t>об индивидуальных планах работы на</w:t>
      </w:r>
      <w:r>
        <w:t xml:space="preserve"> </w:t>
      </w:r>
      <w:r w:rsidRPr="00B04D7C">
        <w:t>201</w:t>
      </w:r>
      <w:r w:rsidR="00C47312">
        <w:t>7</w:t>
      </w:r>
      <w:r w:rsidRPr="00B04D7C">
        <w:t>-201</w:t>
      </w:r>
      <w:r w:rsidR="00C47312">
        <w:t>8</w:t>
      </w:r>
      <w:r w:rsidRPr="00B04D7C">
        <w:t xml:space="preserve"> учебный год.</w:t>
      </w:r>
    </w:p>
    <w:p w:rsidR="00F121A0" w:rsidRDefault="00F121A0" w:rsidP="00F121A0">
      <w:pPr>
        <w:spacing w:line="360" w:lineRule="auto"/>
        <w:jc w:val="both"/>
      </w:pPr>
      <w:r w:rsidRPr="00CF62B5">
        <w:rPr>
          <w:b/>
        </w:rPr>
        <w:t>РЕШИЛИ:</w:t>
      </w:r>
      <w:r w:rsidRPr="00CF62B5">
        <w:rPr>
          <w:b/>
          <w:color w:val="FF0000"/>
        </w:rPr>
        <w:t xml:space="preserve"> </w:t>
      </w:r>
      <w:r w:rsidRPr="00CF62B5">
        <w:rPr>
          <w:b/>
        </w:rPr>
        <w:t xml:space="preserve"> </w:t>
      </w:r>
      <w:r>
        <w:t>Одобрить планы индивидуальной работы преподавателей.</w:t>
      </w:r>
    </w:p>
    <w:p w:rsidR="005721C5" w:rsidRDefault="00F121A0" w:rsidP="00C47312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CF62B5">
        <w:rPr>
          <w:b/>
        </w:rPr>
        <w:t>4. СЛУШАЛИ:</w:t>
      </w:r>
      <w:r>
        <w:t xml:space="preserve"> </w:t>
      </w:r>
      <w:proofErr w:type="spellStart"/>
      <w:r w:rsidR="003F35B8">
        <w:t>Костюкевич</w:t>
      </w:r>
      <w:proofErr w:type="spellEnd"/>
      <w:r w:rsidR="003F35B8">
        <w:t xml:space="preserve"> В.В</w:t>
      </w:r>
      <w:r w:rsidR="00C47312">
        <w:t xml:space="preserve"> о содержании рабочих программ</w:t>
      </w:r>
      <w:r w:rsidR="00D40E6E">
        <w:t xml:space="preserve"> по учебным дисциплинам</w:t>
      </w:r>
      <w:proofErr w:type="gramStart"/>
      <w:r w:rsidR="00C47312">
        <w:t xml:space="preserve"> :</w:t>
      </w:r>
      <w:proofErr w:type="gramEnd"/>
      <w:r w:rsidR="005721C5" w:rsidRPr="005721C5">
        <w:rPr>
          <w:rFonts w:ascii="yandex-sans" w:hAnsi="yandex-sans"/>
          <w:caps/>
          <w:color w:val="000000"/>
          <w:sz w:val="28"/>
          <w:szCs w:val="28"/>
        </w:rPr>
        <w:t xml:space="preserve"> </w:t>
      </w:r>
    </w:p>
    <w:p w:rsidR="00D40E6E" w:rsidRPr="00D40E6E" w:rsidRDefault="005721C5" w:rsidP="00D40E6E">
      <w:pPr>
        <w:pStyle w:val="a7"/>
        <w:shd w:val="clear" w:color="auto" w:fill="FFFFFF"/>
        <w:spacing w:after="0" w:afterAutospacing="0"/>
        <w:rPr>
          <w:color w:val="000000"/>
        </w:rPr>
      </w:pPr>
      <w:proofErr w:type="gramStart"/>
      <w:r w:rsidRPr="00D40E6E">
        <w:rPr>
          <w:bCs/>
          <w:caps/>
          <w:color w:val="000000"/>
        </w:rPr>
        <w:t>ОП.03 ОРГАНИЗАЦИЯ И ТЕХНОЛОГИЯ РОЗНИЧНОЙ ТОРГОВЛИ</w:t>
      </w:r>
      <w:r w:rsidR="00C47312" w:rsidRPr="00D40E6E">
        <w:rPr>
          <w:bCs/>
          <w:caps/>
          <w:color w:val="000000"/>
        </w:rPr>
        <w:t xml:space="preserve">, </w:t>
      </w:r>
      <w:r w:rsidR="00D40E6E" w:rsidRPr="00D40E6E">
        <w:rPr>
          <w:bCs/>
          <w:caps/>
          <w:color w:val="000000"/>
        </w:rPr>
        <w:t>ПМ.01</w:t>
      </w:r>
      <w:r w:rsidRPr="00D40E6E">
        <w:rPr>
          <w:bCs/>
          <w:caps/>
          <w:color w:val="000000"/>
        </w:rPr>
        <w:t>ПРОДАЖА НЕПРОДОВОЛЬСТВЕННЫХ ТОВАРОВ</w:t>
      </w:r>
      <w:r w:rsidR="00C47312" w:rsidRPr="00D40E6E">
        <w:rPr>
          <w:color w:val="000000"/>
        </w:rPr>
        <w:t xml:space="preserve">, </w:t>
      </w:r>
      <w:r w:rsidRPr="00D40E6E">
        <w:rPr>
          <w:bCs/>
          <w:caps/>
          <w:color w:val="000000"/>
        </w:rPr>
        <w:t>ОП.03 МЕНЕДЖМЕНТ (ПО ОТРАСЛЯМ)</w:t>
      </w:r>
      <w:r w:rsidR="00D40E6E" w:rsidRPr="00D40E6E">
        <w:rPr>
          <w:color w:val="000000"/>
        </w:rPr>
        <w:t xml:space="preserve">, </w:t>
      </w:r>
      <w:r w:rsidRPr="00D40E6E">
        <w:rPr>
          <w:bCs/>
          <w:caps/>
          <w:color w:val="000000"/>
        </w:rPr>
        <w:t>ОП.08 СТАНДАРТИЗАЦИЯ, МЕТРОЛОГИЯ И ПОДТВЕРЖДЕНИЕ СООТВЕТСТВИЯ</w:t>
      </w:r>
      <w:r w:rsidR="00D40E6E" w:rsidRPr="00D40E6E">
        <w:rPr>
          <w:color w:val="000000"/>
        </w:rPr>
        <w:t xml:space="preserve">, </w:t>
      </w:r>
      <w:r w:rsidRPr="00D40E6E">
        <w:rPr>
          <w:bCs/>
          <w:caps/>
          <w:color w:val="000000"/>
        </w:rPr>
        <w:t>ОП.10 ОРГАНИЗАЦИЯ, ТЕХНОЛОГИЯ И ПРОЕКТИРОВАНИЕ ПРЕДПРИЯТИЙ ТОРГОВЛИ</w:t>
      </w:r>
      <w:r w:rsidR="00D40E6E" w:rsidRPr="00D40E6E">
        <w:rPr>
          <w:bCs/>
          <w:caps/>
          <w:color w:val="000000"/>
        </w:rPr>
        <w:t xml:space="preserve">, ПМ.01 ОРГАНИЗАЦИЯ И УПРАВЛЕНИЕ ТОРГОВО-СБЫТОВОЙ ДЕЯТЕЛЬНОСТЬЮ </w:t>
      </w:r>
      <w:r w:rsidR="00D40E6E" w:rsidRPr="00D40E6E">
        <w:rPr>
          <w:color w:val="000000"/>
        </w:rPr>
        <w:t>по профессии среднего профессионального образования</w:t>
      </w:r>
      <w:proofErr w:type="gramEnd"/>
    </w:p>
    <w:p w:rsidR="00D40E6E" w:rsidRDefault="00D40E6E" w:rsidP="00D40E6E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00000A"/>
          <w:sz w:val="24"/>
          <w:szCs w:val="24"/>
        </w:rPr>
      </w:pPr>
      <w:r w:rsidRPr="00D40E6E">
        <w:rPr>
          <w:rFonts w:ascii="Times New Roman" w:hAnsi="Times New Roman"/>
          <w:b w:val="0"/>
          <w:color w:val="00000A"/>
          <w:sz w:val="24"/>
          <w:szCs w:val="24"/>
        </w:rPr>
        <w:t>38.01.02 Продавец, контролер-кассир</w:t>
      </w:r>
      <w:r>
        <w:rPr>
          <w:rFonts w:ascii="Times New Roman" w:hAnsi="Times New Roman"/>
          <w:b w:val="0"/>
          <w:color w:val="00000A"/>
          <w:sz w:val="24"/>
          <w:szCs w:val="24"/>
        </w:rPr>
        <w:t>.</w:t>
      </w:r>
    </w:p>
    <w:p w:rsidR="00D40E6E" w:rsidRDefault="00D40E6E" w:rsidP="00D40E6E">
      <w:pPr>
        <w:jc w:val="both"/>
      </w:pPr>
      <w:r w:rsidRPr="00D40E6E">
        <w:rPr>
          <w:b/>
        </w:rPr>
        <w:t>СЛУШАЛИ:</w:t>
      </w:r>
      <w:r w:rsidRPr="00D40E6E">
        <w:t xml:space="preserve"> Матвееву Д.В.  о содержании рабочих программ по учебным дисциплинам БД.09 ГЕОГРАФИЯ (36ч), БД.09. ГЕОГРАФИЯ (72 ч)</w:t>
      </w:r>
    </w:p>
    <w:p w:rsidR="00D40E6E" w:rsidRPr="00D40E6E" w:rsidRDefault="00F121A0" w:rsidP="00D40E6E">
      <w:pPr>
        <w:jc w:val="both"/>
      </w:pPr>
      <w:r w:rsidRPr="00D40E6E">
        <w:rPr>
          <w:b/>
        </w:rPr>
        <w:t>РЕШИЛИ:</w:t>
      </w:r>
      <w:r w:rsidRPr="00D40E6E">
        <w:rPr>
          <w:b/>
          <w:color w:val="FF0000"/>
        </w:rPr>
        <w:t xml:space="preserve"> </w:t>
      </w:r>
      <w:r w:rsidRPr="00D40E6E">
        <w:rPr>
          <w:b/>
        </w:rPr>
        <w:t xml:space="preserve"> </w:t>
      </w:r>
      <w:r w:rsidRPr="00D40E6E">
        <w:t xml:space="preserve">Одобрить и утвердить </w:t>
      </w:r>
      <w:r w:rsidR="00D40E6E" w:rsidRPr="00D40E6E">
        <w:t xml:space="preserve">рабочие программы по учебным дисциплинам: ОП.03. </w:t>
      </w:r>
      <w:proofErr w:type="gramStart"/>
      <w:r w:rsidR="00D40E6E" w:rsidRPr="00D40E6E">
        <w:t>ОРГАНИЗАЦИЯ И ТЕХНОЛОГИЯ РОЗНИЧНОЙ ТОРГОВЛИ, ПМ.01 ПРОДАЖА НЕПРОДОВОЛЬСТВЕННЫХ ТОВАРОВ, ОП.03 МЕНЕДЖМЕНТ (ПО ОТРАСЛЯМ), ОП.08 СТАНДАРТИЗАЦИЯ, МЕТРОЛОГИЯ И ПОДТВЕРЖДЕНИЕ СООТВЕТСТВИЯ, ОП.10 ОРГАНИЗАЦИЯ, ТЕХНОЛОГИЯ И ПРОЕКТИРОВАНИЕ ПРЕДПРИЯТИЙ ТОРГОВЛИ, ОП.03 ОРГАНИЗАЦИЯ И ТЕХНОЛОГИЯ РОЗНИЧНОЙ ТОРГОВЛИ, ПМ.01 ОРГАНИЗАЦИЯ И УПРАВЛЕНИЕ ТОРГОВО-СБЫТОВОЙ ДЕЯТЕЛЬНОСТЬЮ, БД.09 ГЕОГРАФИЯ (36ч), БД.09.</w:t>
      </w:r>
      <w:proofErr w:type="gramEnd"/>
      <w:r w:rsidR="00D40E6E" w:rsidRPr="00D40E6E">
        <w:t xml:space="preserve"> ГЕОГРАФИЯ (72 ч)</w:t>
      </w:r>
    </w:p>
    <w:p w:rsidR="003F35B8" w:rsidRPr="00D40E6E" w:rsidRDefault="003F35B8" w:rsidP="00D40E6E">
      <w:pPr>
        <w:jc w:val="both"/>
      </w:pPr>
    </w:p>
    <w:p w:rsidR="003F35B8" w:rsidRPr="00E50124" w:rsidRDefault="00E50124" w:rsidP="00E50124">
      <w:pPr>
        <w:spacing w:line="360" w:lineRule="auto"/>
      </w:pPr>
      <w:r>
        <w:rPr>
          <w:b/>
        </w:rPr>
        <w:t>5.</w:t>
      </w:r>
      <w:r w:rsidR="00F121A0" w:rsidRPr="00E50124">
        <w:rPr>
          <w:b/>
        </w:rPr>
        <w:t>СЛУШАЛИ</w:t>
      </w:r>
      <w:r w:rsidR="00F121A0" w:rsidRPr="00E50124">
        <w:t xml:space="preserve">:  </w:t>
      </w:r>
      <w:r w:rsidR="003F35B8" w:rsidRPr="00E50124">
        <w:t>Матвееву Д.</w:t>
      </w:r>
      <w:r w:rsidR="00F121A0" w:rsidRPr="00E50124">
        <w:t>.В. – о проводящ</w:t>
      </w:r>
      <w:r w:rsidR="003F35B8" w:rsidRPr="00E50124">
        <w:t>ихся региональных конкурсах</w:t>
      </w:r>
      <w:r w:rsidR="00F121A0" w:rsidRPr="00E50124">
        <w:t xml:space="preserve"> методических  разработок</w:t>
      </w:r>
      <w:r w:rsidR="003F35B8" w:rsidRPr="00E50124">
        <w:t>.</w:t>
      </w:r>
    </w:p>
    <w:p w:rsidR="00F121A0" w:rsidRPr="00E50124" w:rsidRDefault="00F121A0" w:rsidP="00E50124">
      <w:pPr>
        <w:spacing w:line="360" w:lineRule="auto"/>
      </w:pPr>
      <w:r w:rsidRPr="00E50124">
        <w:rPr>
          <w:b/>
        </w:rPr>
        <w:t>РЕШИЛИ:</w:t>
      </w:r>
      <w:r w:rsidRPr="00E50124">
        <w:t xml:space="preserve"> </w:t>
      </w:r>
      <w:r w:rsidR="00E50124">
        <w:t xml:space="preserve">принять к сведению информацию и принять </w:t>
      </w:r>
      <w:r w:rsidR="00E50124" w:rsidRPr="00E50124">
        <w:t>участ</w:t>
      </w:r>
      <w:r w:rsidR="00E50124">
        <w:t>и</w:t>
      </w:r>
      <w:r w:rsidR="00E50124" w:rsidRPr="00E50124">
        <w:t>е</w:t>
      </w:r>
      <w:r w:rsidRPr="00E50124">
        <w:t xml:space="preserve"> в </w:t>
      </w:r>
      <w:r w:rsidR="00E50124">
        <w:t>конкурсах</w:t>
      </w:r>
      <w:r w:rsidRPr="00E50124">
        <w:t xml:space="preserve"> учебно-методических разработок педагогических работников.</w:t>
      </w:r>
    </w:p>
    <w:p w:rsidR="00F121A0" w:rsidRDefault="00F121A0" w:rsidP="00F121A0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121A0" w:rsidRDefault="00F121A0" w:rsidP="00F121A0">
      <w:r>
        <w:t xml:space="preserve">Председатель ПЦК                                                                             </w:t>
      </w:r>
      <w:r w:rsidR="00E50124">
        <w:t>Д.В.Матвеева</w:t>
      </w: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A45E7E" w:rsidRDefault="00A45E7E"/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860"/>
    <w:multiLevelType w:val="hybridMultilevel"/>
    <w:tmpl w:val="5074C688"/>
    <w:lvl w:ilvl="0" w:tplc="A2EA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361"/>
    <w:multiLevelType w:val="multilevel"/>
    <w:tmpl w:val="1F6C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8834D1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">
    <w:nsid w:val="3A995093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4">
    <w:nsid w:val="3CB77FD8"/>
    <w:multiLevelType w:val="hybridMultilevel"/>
    <w:tmpl w:val="BD2A8CDC"/>
    <w:lvl w:ilvl="0" w:tplc="0674CD1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6E6B2F"/>
    <w:multiLevelType w:val="hybridMultilevel"/>
    <w:tmpl w:val="707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7971"/>
    <w:multiLevelType w:val="multilevel"/>
    <w:tmpl w:val="4266AF6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7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502"/>
    <w:rsid w:val="00011A9A"/>
    <w:rsid w:val="00012167"/>
    <w:rsid w:val="00080EDF"/>
    <w:rsid w:val="0009040B"/>
    <w:rsid w:val="000F2D08"/>
    <w:rsid w:val="00105BA5"/>
    <w:rsid w:val="001256F7"/>
    <w:rsid w:val="00186B9E"/>
    <w:rsid w:val="001958BE"/>
    <w:rsid w:val="001A3E8C"/>
    <w:rsid w:val="001C260A"/>
    <w:rsid w:val="001C3017"/>
    <w:rsid w:val="001F1FC4"/>
    <w:rsid w:val="00207D68"/>
    <w:rsid w:val="0026280D"/>
    <w:rsid w:val="002735D8"/>
    <w:rsid w:val="00273A1D"/>
    <w:rsid w:val="002D4684"/>
    <w:rsid w:val="00305421"/>
    <w:rsid w:val="00322A03"/>
    <w:rsid w:val="003261EB"/>
    <w:rsid w:val="003346B9"/>
    <w:rsid w:val="00336562"/>
    <w:rsid w:val="00345CCF"/>
    <w:rsid w:val="00371522"/>
    <w:rsid w:val="00374A3A"/>
    <w:rsid w:val="00387845"/>
    <w:rsid w:val="00390D15"/>
    <w:rsid w:val="003D227B"/>
    <w:rsid w:val="003E08F9"/>
    <w:rsid w:val="003E0916"/>
    <w:rsid w:val="003E0CB7"/>
    <w:rsid w:val="003F35B8"/>
    <w:rsid w:val="00453FBF"/>
    <w:rsid w:val="00490C89"/>
    <w:rsid w:val="004E14CA"/>
    <w:rsid w:val="004E1E40"/>
    <w:rsid w:val="00540AC9"/>
    <w:rsid w:val="00554DDF"/>
    <w:rsid w:val="005721C5"/>
    <w:rsid w:val="00577F59"/>
    <w:rsid w:val="005B5ECD"/>
    <w:rsid w:val="005B6BFC"/>
    <w:rsid w:val="005D5532"/>
    <w:rsid w:val="005E7863"/>
    <w:rsid w:val="005F493B"/>
    <w:rsid w:val="005F5011"/>
    <w:rsid w:val="005F7044"/>
    <w:rsid w:val="00601CBC"/>
    <w:rsid w:val="00627F2D"/>
    <w:rsid w:val="0066132A"/>
    <w:rsid w:val="00670BDF"/>
    <w:rsid w:val="00683FDC"/>
    <w:rsid w:val="0068736B"/>
    <w:rsid w:val="006950D8"/>
    <w:rsid w:val="006D059F"/>
    <w:rsid w:val="006E1B29"/>
    <w:rsid w:val="00761B02"/>
    <w:rsid w:val="007B6399"/>
    <w:rsid w:val="007C4423"/>
    <w:rsid w:val="007E06F3"/>
    <w:rsid w:val="0085618C"/>
    <w:rsid w:val="008702FC"/>
    <w:rsid w:val="00891592"/>
    <w:rsid w:val="00894609"/>
    <w:rsid w:val="008A34F2"/>
    <w:rsid w:val="008D5C87"/>
    <w:rsid w:val="00935C5E"/>
    <w:rsid w:val="0095204F"/>
    <w:rsid w:val="0098016D"/>
    <w:rsid w:val="009A7CE1"/>
    <w:rsid w:val="009B2E11"/>
    <w:rsid w:val="00A07DF8"/>
    <w:rsid w:val="00A244BF"/>
    <w:rsid w:val="00A25A9A"/>
    <w:rsid w:val="00A344FA"/>
    <w:rsid w:val="00A45E7E"/>
    <w:rsid w:val="00A50FE9"/>
    <w:rsid w:val="00A536C0"/>
    <w:rsid w:val="00A665BB"/>
    <w:rsid w:val="00A95464"/>
    <w:rsid w:val="00AE15EE"/>
    <w:rsid w:val="00AE27F1"/>
    <w:rsid w:val="00AE3136"/>
    <w:rsid w:val="00B1265A"/>
    <w:rsid w:val="00B63A55"/>
    <w:rsid w:val="00B83EF4"/>
    <w:rsid w:val="00BA6ED8"/>
    <w:rsid w:val="00C17DAE"/>
    <w:rsid w:val="00C4421C"/>
    <w:rsid w:val="00C47312"/>
    <w:rsid w:val="00C52EEA"/>
    <w:rsid w:val="00C77CBE"/>
    <w:rsid w:val="00C80421"/>
    <w:rsid w:val="00CA2790"/>
    <w:rsid w:val="00CC0498"/>
    <w:rsid w:val="00CE4E61"/>
    <w:rsid w:val="00D03C83"/>
    <w:rsid w:val="00D40E6E"/>
    <w:rsid w:val="00DD2589"/>
    <w:rsid w:val="00DE1CBB"/>
    <w:rsid w:val="00DE5C27"/>
    <w:rsid w:val="00E1087F"/>
    <w:rsid w:val="00E13FFF"/>
    <w:rsid w:val="00E35FC5"/>
    <w:rsid w:val="00E47244"/>
    <w:rsid w:val="00E50124"/>
    <w:rsid w:val="00E5177E"/>
    <w:rsid w:val="00E714E0"/>
    <w:rsid w:val="00E8515D"/>
    <w:rsid w:val="00ED0502"/>
    <w:rsid w:val="00F049E5"/>
    <w:rsid w:val="00F121A0"/>
    <w:rsid w:val="00F50D8D"/>
    <w:rsid w:val="00F814AD"/>
    <w:rsid w:val="00FA5026"/>
    <w:rsid w:val="00FB44EA"/>
    <w:rsid w:val="00FC6422"/>
    <w:rsid w:val="00FD382D"/>
    <w:rsid w:val="00FE313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C0498"/>
    <w:rPr>
      <w:b/>
      <w:bCs/>
    </w:rPr>
  </w:style>
  <w:style w:type="paragraph" w:styleId="a7">
    <w:name w:val="Normal (Web)"/>
    <w:basedOn w:val="a"/>
    <w:uiPriority w:val="99"/>
    <w:unhideWhenUsed/>
    <w:rsid w:val="005721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21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8C50-E4F7-4482-8553-98BA3F9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2014-09-27T16:16:00Z</dcterms:created>
  <dcterms:modified xsi:type="dcterms:W3CDTF">2017-09-26T09:57:00Z</dcterms:modified>
</cp:coreProperties>
</file>