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49" w:rsidRDefault="00FB5EE6" w:rsidP="00FB5E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B5EE6" w:rsidRDefault="00FB5EE6" w:rsidP="00FB5E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ГАПОУ МО «КИК»</w:t>
      </w:r>
    </w:p>
    <w:p w:rsidR="00FB5EE6" w:rsidRPr="00D86983" w:rsidRDefault="008C6635" w:rsidP="00FB5E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67 от 22.03.2021</w:t>
      </w:r>
    </w:p>
    <w:p w:rsidR="00002749" w:rsidRPr="00D86983" w:rsidRDefault="00002749" w:rsidP="00FB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749" w:rsidRDefault="00002749" w:rsidP="00FB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52">
        <w:rPr>
          <w:rFonts w:ascii="Times New Roman" w:hAnsi="Times New Roman" w:cs="Times New Roman"/>
          <w:b/>
          <w:sz w:val="24"/>
          <w:szCs w:val="24"/>
        </w:rPr>
        <w:t>КОМПЛЕКС МЕР</w:t>
      </w:r>
      <w:r w:rsidRPr="00002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EE6" w:rsidRDefault="00002749" w:rsidP="00FB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52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 и правонарушений</w:t>
      </w:r>
      <w:r w:rsidR="008C6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6635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</w:t>
      </w:r>
      <w:r w:rsidRPr="00C0305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proofErr w:type="gramEnd"/>
      <w:r w:rsidRPr="00C03052">
        <w:rPr>
          <w:rFonts w:ascii="Times New Roman" w:hAnsi="Times New Roman" w:cs="Times New Roman"/>
          <w:b/>
          <w:sz w:val="24"/>
          <w:szCs w:val="24"/>
        </w:rPr>
        <w:t xml:space="preserve"> ГАПОУ МО «КИК»</w:t>
      </w:r>
    </w:p>
    <w:p w:rsidR="00002749" w:rsidRPr="00002749" w:rsidRDefault="00FB5EE6" w:rsidP="00FB5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C6635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C6635">
        <w:rPr>
          <w:rFonts w:ascii="Times New Roman" w:hAnsi="Times New Roman" w:cs="Times New Roman"/>
          <w:b/>
          <w:sz w:val="24"/>
          <w:szCs w:val="24"/>
        </w:rPr>
        <w:t>21-</w:t>
      </w:r>
      <w:r w:rsidR="00002749" w:rsidRPr="00C03052">
        <w:rPr>
          <w:rFonts w:ascii="Times New Roman" w:hAnsi="Times New Roman" w:cs="Times New Roman"/>
          <w:b/>
          <w:sz w:val="24"/>
          <w:szCs w:val="24"/>
        </w:rPr>
        <w:t>20</w:t>
      </w:r>
      <w:r w:rsidR="008C663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page" w:horzAnchor="margin" w:tblpY="5056"/>
        <w:tblW w:w="15517" w:type="dxa"/>
        <w:tblLook w:val="04A0" w:firstRow="1" w:lastRow="0" w:firstColumn="1" w:lastColumn="0" w:noHBand="0" w:noVBand="1"/>
      </w:tblPr>
      <w:tblGrid>
        <w:gridCol w:w="959"/>
        <w:gridCol w:w="8080"/>
        <w:gridCol w:w="1984"/>
        <w:gridCol w:w="4494"/>
      </w:tblGrid>
      <w:tr w:rsidR="00002749" w:rsidTr="00002749">
        <w:tc>
          <w:tcPr>
            <w:tcW w:w="959" w:type="dxa"/>
          </w:tcPr>
          <w:p w:rsidR="00002749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002749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02749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002749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002749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Анализ состояния подростковой преступности, безнадзорности несовершеннолетних, профилактической работы с обучающимися в образовательной организации</w:t>
            </w:r>
          </w:p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4494" w:type="dxa"/>
          </w:tcPr>
          <w:p w:rsidR="00002749" w:rsidRPr="008A6D06" w:rsidRDefault="00002749" w:rsidP="008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</w:t>
            </w:r>
            <w:r w:rsidR="00FB5EE6">
              <w:rPr>
                <w:rFonts w:ascii="Times New Roman" w:hAnsi="Times New Roman" w:cs="Times New Roman"/>
                <w:sz w:val="24"/>
                <w:szCs w:val="24"/>
              </w:rPr>
              <w:t>по обучающим</w:t>
            </w: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ся, состоящих на учёте в ПДН, КДН и ЗП </w:t>
            </w:r>
          </w:p>
          <w:p w:rsidR="00002749" w:rsidRPr="00D86983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D86983" w:rsidRDefault="006917E7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494" w:type="dxa"/>
          </w:tcPr>
          <w:p w:rsidR="00002749" w:rsidRPr="00D86983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FB5EE6">
              <w:rPr>
                <w:rFonts w:ascii="Times New Roman" w:hAnsi="Times New Roman" w:cs="Times New Roman"/>
                <w:sz w:val="24"/>
                <w:szCs w:val="24"/>
              </w:rPr>
              <w:t>.педагоги</w:t>
            </w:r>
            <w:proofErr w:type="spellEnd"/>
            <w:r w:rsidR="00FB5EE6"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 ПДН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колледжа (анкетирование в группах, определение статуса семей).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дневников кураторов</w:t>
            </w:r>
          </w:p>
          <w:p w:rsidR="00002749" w:rsidRPr="00D86983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4DF" w:rsidRDefault="006917E7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-октябрь </w:t>
            </w:r>
          </w:p>
          <w:p w:rsidR="00002749" w:rsidRPr="00D86983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002749" w:rsidRPr="00D86983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, мастера п/о и кураторы групп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образовательной организации в областных мероприятиях (семинарах, совещаниях, учёбе), направленных на формирование законопослушного и безопасного поведения несовершеннолетних, повышение эффективности профилактической работы.</w:t>
            </w:r>
          </w:p>
        </w:tc>
        <w:tc>
          <w:tcPr>
            <w:tcW w:w="1984" w:type="dxa"/>
          </w:tcPr>
          <w:p w:rsidR="00002749" w:rsidRPr="008A6D06" w:rsidRDefault="006917E7" w:rsidP="0069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колледжа, специалисты отдела 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</w:t>
            </w:r>
          </w:p>
          <w:p w:rsidR="00002749" w:rsidRPr="008A6D06" w:rsidRDefault="00002749" w:rsidP="00002749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7384" w:rsidRDefault="0057738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002749" w:rsidRPr="008A6D06" w:rsidRDefault="006917E7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577384">
              <w:rPr>
                <w:rFonts w:ascii="Times New Roman" w:hAnsi="Times New Roman" w:cs="Times New Roman"/>
                <w:sz w:val="24"/>
                <w:szCs w:val="24"/>
              </w:rPr>
              <w:t>отдельного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</w:p>
        </w:tc>
        <w:tc>
          <w:tcPr>
            <w:tcW w:w="4494" w:type="dxa"/>
          </w:tcPr>
          <w:p w:rsidR="00002749" w:rsidRPr="008A6D06" w:rsidRDefault="00AA34DF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749" w:rsidRPr="008A6D06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информатики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полезной занятости несовершеннолетних, состоящих на профилактических учетах, во внеурочное время и в каникулярный период. Проведение профилактической операции «Досуг»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749" w:rsidRPr="008A6D06" w:rsidRDefault="00002749" w:rsidP="00002749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п/о</w:t>
            </w:r>
          </w:p>
        </w:tc>
      </w:tr>
      <w:tr w:rsidR="00002749" w:rsidTr="00002749">
        <w:trPr>
          <w:trHeight w:val="71"/>
        </w:trPr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материальной поддержки педагогических работников, работающих с детьми из социально неблагополучных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749" w:rsidRPr="008A6D06" w:rsidRDefault="00002749" w:rsidP="00002749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обучающихся колледжа в семинарах по вопросам профилактики 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наркотических средств, алкоголя,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, ВИЧ/СПИД </w:t>
            </w: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колледжа, отдел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буклетов, брошюр из опыта работы по профилактике употребления наркотических средств,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подростковой и молодежной среде</w:t>
            </w: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rPr>
          <w:trHeight w:val="1119"/>
        </w:trPr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691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="006917E7">
              <w:rPr>
                <w:rFonts w:ascii="Times New Roman" w:hAnsi="Times New Roman" w:cs="Times New Roman"/>
                <w:sz w:val="24"/>
                <w:szCs w:val="24"/>
              </w:rPr>
              <w:t>конкурсе проектов и творческих работ обучающихся «Здоровье Севера»</w:t>
            </w:r>
          </w:p>
        </w:tc>
        <w:tc>
          <w:tcPr>
            <w:tcW w:w="1984" w:type="dxa"/>
          </w:tcPr>
          <w:p w:rsidR="00002749" w:rsidRDefault="006917E7" w:rsidP="0069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</w:p>
          <w:p w:rsidR="006917E7" w:rsidRPr="008A6D06" w:rsidRDefault="006917E7" w:rsidP="0069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4494" w:type="dxa"/>
          </w:tcPr>
          <w:p w:rsidR="006917E7" w:rsidRDefault="006917E7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49" w:rsidRPr="008A6D06" w:rsidRDefault="006917E7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уководитель физического воспитания</w:t>
            </w:r>
          </w:p>
        </w:tc>
      </w:tr>
      <w:tr w:rsidR="00002749" w:rsidTr="00002749">
        <w:trPr>
          <w:trHeight w:val="77"/>
        </w:trPr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Интернет- </w:t>
            </w:r>
            <w:proofErr w:type="gram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конкурсе  «</w:t>
            </w:r>
            <w:proofErr w:type="gram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7E7" w:rsidRDefault="006917E7" w:rsidP="0069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</w:p>
          <w:p w:rsidR="006917E7" w:rsidRDefault="006917E7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577384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002749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002749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лучшую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среди образовательных организаций</w:t>
            </w:r>
            <w:r w:rsidR="00002749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8A6D06" w:rsidRDefault="0057738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002749" w:rsidRPr="008A6D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-сентябрь 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акции «</w:t>
            </w:r>
            <w:r w:rsidR="005773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порт – альтернатива пагубным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Default="0057738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577384" w:rsidRPr="008A6D06" w:rsidRDefault="0057738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уководитель физического воспитания</w:t>
            </w:r>
          </w:p>
        </w:tc>
      </w:tr>
      <w:tr w:rsidR="00577384" w:rsidTr="00002749">
        <w:tc>
          <w:tcPr>
            <w:tcW w:w="959" w:type="dxa"/>
          </w:tcPr>
          <w:p w:rsidR="00577384" w:rsidRPr="00C03052" w:rsidRDefault="00577384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77384" w:rsidRPr="008A6D06" w:rsidRDefault="00577384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социальной рекламы «Здоровым быть модно!»</w:t>
            </w:r>
          </w:p>
        </w:tc>
        <w:tc>
          <w:tcPr>
            <w:tcW w:w="1984" w:type="dxa"/>
          </w:tcPr>
          <w:p w:rsidR="00577384" w:rsidRDefault="0057738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577384" w:rsidRDefault="0057738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494" w:type="dxa"/>
          </w:tcPr>
          <w:p w:rsidR="00577384" w:rsidRDefault="0057738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 для обучающихся и педагогических работников по вопросам формирования правового сознания, формирования толерантного сознания обучающихся, профилактики экстремистских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8A6D06" w:rsidRDefault="00577384" w:rsidP="0057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 по отдельному плану</w:t>
            </w:r>
          </w:p>
        </w:tc>
        <w:tc>
          <w:tcPr>
            <w:tcW w:w="4494" w:type="dxa"/>
          </w:tcPr>
          <w:p w:rsidR="00002749" w:rsidRPr="008A6D06" w:rsidRDefault="0057738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4DF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577384" w:rsidTr="00002749">
        <w:tc>
          <w:tcPr>
            <w:tcW w:w="959" w:type="dxa"/>
          </w:tcPr>
          <w:p w:rsidR="00577384" w:rsidRPr="00C03052" w:rsidRDefault="00577384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77384" w:rsidRPr="008A6D06" w:rsidRDefault="00577384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профилактике употребления наркотических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«Мой выбор- будущее!»</w:t>
            </w:r>
          </w:p>
        </w:tc>
        <w:tc>
          <w:tcPr>
            <w:tcW w:w="1984" w:type="dxa"/>
          </w:tcPr>
          <w:p w:rsidR="00577384" w:rsidRDefault="00577384" w:rsidP="0057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4494" w:type="dxa"/>
          </w:tcPr>
          <w:p w:rsidR="00577384" w:rsidRDefault="0057738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правовую тематику по вопросам формирования безопасного поведения и здорового образа жизни в учебных группах с участием представителей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2749" w:rsidRPr="00D86983" w:rsidRDefault="00002749" w:rsidP="00002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D86983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002749" w:rsidRPr="00D86983" w:rsidRDefault="00002749" w:rsidP="00AA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, студенческий совет колледжа,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волонтёры, </w:t>
            </w: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инспекторы ПДН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D86983" w:rsidRDefault="00002749" w:rsidP="00002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приуроченных к  Декаде </w:t>
            </w:r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</w:t>
            </w:r>
          </w:p>
        </w:tc>
        <w:tc>
          <w:tcPr>
            <w:tcW w:w="1984" w:type="dxa"/>
          </w:tcPr>
          <w:p w:rsidR="00577384" w:rsidRDefault="00577384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  <w:p w:rsidR="00002749" w:rsidRPr="00D86983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94" w:type="dxa"/>
          </w:tcPr>
          <w:p w:rsidR="00002749" w:rsidRPr="00D86983" w:rsidRDefault="00002749" w:rsidP="00AA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, инспекторы ПДН, специалисты КДН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ЗП, социальные педагоги.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D86983" w:rsidRDefault="00002749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 по профилактике употребления </w:t>
            </w:r>
            <w:proofErr w:type="spellStart"/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веществ, алкоголя, </w:t>
            </w:r>
            <w:proofErr w:type="spellStart"/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1984" w:type="dxa"/>
          </w:tcPr>
          <w:p w:rsidR="00002749" w:rsidRPr="00D86983" w:rsidRDefault="00AA34DF" w:rsidP="000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4494" w:type="dxa"/>
          </w:tcPr>
          <w:p w:rsidR="00002749" w:rsidRPr="00D86983" w:rsidRDefault="00002749" w:rsidP="00AA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, студенческий совет </w:t>
            </w:r>
            <w:r w:rsidRPr="00D8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колледжа,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волонтёры,</w:t>
            </w:r>
            <w:r w:rsidRPr="00D8698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инспекторы ПДН, 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>специалисты КДН и ЗП, ГОБУЗ «Кандалакшская ЦРБ»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МО МВД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Кандалакшский</w:t>
            </w:r>
            <w:r w:rsidRPr="00D86983">
              <w:rPr>
                <w:rFonts w:ascii="Times New Roman" w:eastAsia="Times New Roman" w:hAnsi="Times New Roman" w:cs="Times New Roman"/>
                <w:sz w:val="24"/>
                <w:szCs w:val="24"/>
              </w:rPr>
              <w:t>» характеристик на обучающихся.</w:t>
            </w:r>
          </w:p>
        </w:tc>
        <w:tc>
          <w:tcPr>
            <w:tcW w:w="1984" w:type="dxa"/>
          </w:tcPr>
          <w:p w:rsidR="00002749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494" w:type="dxa"/>
          </w:tcPr>
          <w:p w:rsidR="00002749" w:rsidRPr="008A6D06" w:rsidRDefault="00AA34DF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м</w:t>
            </w:r>
            <w:r w:rsidR="00002749">
              <w:rPr>
                <w:rFonts w:ascii="Times New Roman" w:hAnsi="Times New Roman" w:cs="Times New Roman"/>
                <w:sz w:val="24"/>
                <w:szCs w:val="24"/>
              </w:rPr>
              <w:t>астера п/о и кураторы групп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обучающимися по формированию навыков урегулирования конфликтных ситуаций без применения форм насилия, по снижению агрессивных форм поведения</w:t>
            </w: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педагогических работников по организации деятельности служб примирения</w:t>
            </w: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технологиям, способствующим успешной социальной интеграции детей с поведенческими проблемами;</w:t>
            </w: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ГУ МЧС России по Мурманской области по оказанию экстренной психологической помощи обучающимся, пострадавшим в чрезвычайной ситуации;</w:t>
            </w: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Мончегорской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 Русской Православной Церкви по вопросам гражданского и патриотического воспитания, профилактики асоциальных явлений</w:t>
            </w: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Реализация плана совместных мероприятий по профилактике детского дорожно-транспортного травматизма с ОГИБДД МО МВД России «Кандалакшский»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огласно плана совместных мероприятий</w:t>
            </w:r>
          </w:p>
        </w:tc>
        <w:tc>
          <w:tcPr>
            <w:tcW w:w="4494" w:type="dxa"/>
          </w:tcPr>
          <w:p w:rsidR="00002749" w:rsidRPr="008A6D06" w:rsidRDefault="00AA34DF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2749"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8A6D06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Реализация плана совместных мероприятий по военно-патриотическому воспитанию обучающихся с военным комиссариатом Мурманской области по Кандалакшскому району и городу Полярные Зори.</w:t>
            </w:r>
          </w:p>
        </w:tc>
        <w:tc>
          <w:tcPr>
            <w:tcW w:w="1984" w:type="dxa"/>
          </w:tcPr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Согласно плана совместных мероприятий</w:t>
            </w:r>
          </w:p>
        </w:tc>
        <w:tc>
          <w:tcPr>
            <w:tcW w:w="4494" w:type="dxa"/>
          </w:tcPr>
          <w:p w:rsidR="00002749" w:rsidRPr="008A6D06" w:rsidRDefault="00AA34DF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2749"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колледжа,</w:t>
            </w:r>
          </w:p>
          <w:p w:rsidR="00002749" w:rsidRPr="008A6D06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по Кандалакшскому р-ну и г.Полярные Зори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мероприятий по предупреждению безнадзорности и правонарушений обучающихся, профилактике наркомании, алкоголизма,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, сексуального насилия и жестокого обращения в отношении детей</w:t>
            </w:r>
          </w:p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5773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находящихся в социально опасном положении, безнадзорных и беспризорных детей, не посещающих или систематически пропускающих по неуважительным причинам занятия в образовательной организации, а также семей, находящихся в социально опасном положении, оказание им помощи в обучении и воспитании детей;</w:t>
            </w:r>
          </w:p>
        </w:tc>
        <w:tc>
          <w:tcPr>
            <w:tcW w:w="1984" w:type="dxa"/>
          </w:tcPr>
          <w:p w:rsidR="00002749" w:rsidRPr="00046E4B" w:rsidRDefault="00002749" w:rsidP="0057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577384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, кураторы групп, мастера п/о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с несовершеннолетними, состоящими на профилактических учетах, и их родителями (законными представителями);</w:t>
            </w:r>
          </w:p>
        </w:tc>
        <w:tc>
          <w:tcPr>
            <w:tcW w:w="1984" w:type="dxa"/>
          </w:tcPr>
          <w:p w:rsidR="00002749" w:rsidRPr="00046E4B" w:rsidRDefault="00002749" w:rsidP="0057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="00577384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совместно с ОВД, комиссиями по делам несовершеннолетних и их прав, иными органами и учреждениями системы профилактики ежегодных планов по профилактике безнадзорности и правонарушений среди обучающихся, мер, направленных на предупреждение детского травматизма, вовлечения несовершеннолетних в совершение антиобщественных действий, потребления наркотических средств и их аналогов,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, насилия и преступлений в отношении детей.</w:t>
            </w:r>
          </w:p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учебного года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служб примирения в колледже.</w:t>
            </w:r>
          </w:p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BD3F7D" w:rsidTr="00002749">
        <w:tc>
          <w:tcPr>
            <w:tcW w:w="959" w:type="dxa"/>
          </w:tcPr>
          <w:p w:rsidR="00BD3F7D" w:rsidRPr="00C03052" w:rsidRDefault="00BD3F7D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D3F7D" w:rsidRPr="00046E4B" w:rsidRDefault="00BD3F7D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 с участием обучающихся, их законных представителей</w:t>
            </w:r>
          </w:p>
        </w:tc>
        <w:tc>
          <w:tcPr>
            <w:tcW w:w="1984" w:type="dxa"/>
          </w:tcPr>
          <w:p w:rsidR="00BD3F7D" w:rsidRDefault="00BD3F7D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BD3F7D" w:rsidRDefault="00BD3F7D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Рябик В.В.</w:t>
            </w:r>
          </w:p>
          <w:p w:rsidR="00BD3F7D" w:rsidRDefault="00BD3F7D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учебной работы Сергеев В.А.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обучающимися, педагогами, родителями (законными представителями) о потенциальных рисках при использовании Интернета и методов защиты от них;</w:t>
            </w:r>
          </w:p>
        </w:tc>
        <w:tc>
          <w:tcPr>
            <w:tcW w:w="1984" w:type="dxa"/>
          </w:tcPr>
          <w:p w:rsidR="00002749" w:rsidRPr="00046E4B" w:rsidRDefault="00002749" w:rsidP="0057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="00577384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пециалисты органов и учреждений системы профилактики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обучающихся, состоящих на профилактических учетах.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уководители спортивных и творческих объединений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спортивного клуба «Зенит»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уководитель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воспитания Крылов А.И.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военно-патриотического  клуба «Патриот»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4" w:type="dxa"/>
          </w:tcPr>
          <w:p w:rsidR="00002749" w:rsidRPr="00046E4B" w:rsidRDefault="00852AE9" w:rsidP="001A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002749" w:rsidRPr="00046E4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002749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002749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 ОБЖ </w:t>
            </w:r>
            <w:r w:rsidR="00AA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E54">
              <w:rPr>
                <w:rFonts w:ascii="Times New Roman" w:hAnsi="Times New Roman" w:cs="Times New Roman"/>
                <w:sz w:val="24"/>
                <w:szCs w:val="24"/>
              </w:rPr>
              <w:t>Кондратьева В.А.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Центра военно-патриотического воспитания и подготовки граждан к военной службе муниципального образования Кандалакшский район 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иректор Чалая Е.Е.</w:t>
            </w:r>
          </w:p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объединения правоохранительной направленности «Стражи порядка»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начальник отдела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Рябик В.В.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обучающимися по вопросам безопасного поведения, в том числе на дорогах.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образовательной организации в доступных для обучающихся местах информации об органах и учреждениях системы профилактики безнадзорности и правонарушений несовершеннолетних, телефонах доверия, размещение стендов с информацией правового характера.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577384" w:rsidTr="00002749">
        <w:tc>
          <w:tcPr>
            <w:tcW w:w="959" w:type="dxa"/>
          </w:tcPr>
          <w:p w:rsidR="00577384" w:rsidRPr="00C03052" w:rsidRDefault="00577384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77384" w:rsidRPr="00046E4B" w:rsidRDefault="00577384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недопущением распространения на территории образовательной организации материалов, несовместимых с задачами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воспитания, за ограничением допуска к интернет –ресурсам, наносящим вред здоровью и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обучаюбщихся</w:t>
            </w:r>
            <w:proofErr w:type="spellEnd"/>
          </w:p>
        </w:tc>
        <w:tc>
          <w:tcPr>
            <w:tcW w:w="1984" w:type="dxa"/>
          </w:tcPr>
          <w:p w:rsidR="00577384" w:rsidRPr="00046E4B" w:rsidRDefault="00284E67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494" w:type="dxa"/>
          </w:tcPr>
          <w:p w:rsidR="00577384" w:rsidRDefault="00284E67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Осуществление незамедлительного информирования ОВД, муниципальных органов управления в сфере образования, комиссий по делам несовершеннолетних и защите их прав о фактах неисполнения или ненадлежащего исполнения родителями (законными представителями) обязанностей по воспитанию, содержанию и обучению несовершеннолетних, жестокого обращения с ними, вовлечения их в преступную или противоправную деятельность, в том числе связанную с незаконным оборотом наркотиков, о несовершеннолетних, совершивших преступления и административные нарушения, причисляющих себя к группировкам экстремисткой направленности, самовольно покинувших место жительства (пребывания), уклоняющихся от обучения.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 методических  материалов, рекомендаций, информации о проводимых мероприятиях профилактической направленности.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002749" w:rsidRPr="00046E4B" w:rsidRDefault="001A0E54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002749" w:rsidTr="00002749">
        <w:tc>
          <w:tcPr>
            <w:tcW w:w="959" w:type="dxa"/>
          </w:tcPr>
          <w:p w:rsidR="00002749" w:rsidRPr="00C03052" w:rsidRDefault="00002749" w:rsidP="000027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2749" w:rsidRPr="00046E4B" w:rsidRDefault="00002749" w:rsidP="0000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профилактической направленности в СМИ</w:t>
            </w:r>
          </w:p>
        </w:tc>
        <w:tc>
          <w:tcPr>
            <w:tcW w:w="198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494" w:type="dxa"/>
          </w:tcPr>
          <w:p w:rsidR="00002749" w:rsidRPr="00046E4B" w:rsidRDefault="00002749" w:rsidP="0000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</w:tbl>
    <w:p w:rsidR="00002749" w:rsidRDefault="00002749" w:rsidP="00002749">
      <w:pPr>
        <w:rPr>
          <w:rFonts w:ascii="Times New Roman" w:hAnsi="Times New Roman" w:cs="Times New Roman"/>
          <w:sz w:val="24"/>
          <w:szCs w:val="24"/>
        </w:rPr>
      </w:pPr>
    </w:p>
    <w:p w:rsidR="00002749" w:rsidRDefault="00002749" w:rsidP="000027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3B7" w:rsidRPr="00002749" w:rsidRDefault="00002749" w:rsidP="00002749"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D3F7D">
        <w:rPr>
          <w:rFonts w:ascii="Times New Roman" w:hAnsi="Times New Roman" w:cs="Times New Roman"/>
          <w:sz w:val="24"/>
          <w:szCs w:val="24"/>
        </w:rPr>
        <w:tab/>
      </w:r>
      <w:r w:rsidR="00BD3F7D">
        <w:rPr>
          <w:rFonts w:ascii="Times New Roman" w:hAnsi="Times New Roman" w:cs="Times New Roman"/>
          <w:sz w:val="24"/>
          <w:szCs w:val="24"/>
        </w:rPr>
        <w:tab/>
      </w:r>
      <w:r w:rsidR="00BD3F7D">
        <w:rPr>
          <w:rFonts w:ascii="Times New Roman" w:hAnsi="Times New Roman" w:cs="Times New Roman"/>
          <w:sz w:val="24"/>
          <w:szCs w:val="24"/>
        </w:rPr>
        <w:tab/>
      </w:r>
      <w:r w:rsidR="00BD3F7D">
        <w:rPr>
          <w:rFonts w:ascii="Times New Roman" w:hAnsi="Times New Roman" w:cs="Times New Roman"/>
          <w:sz w:val="24"/>
          <w:szCs w:val="24"/>
        </w:rPr>
        <w:tab/>
      </w:r>
      <w:r w:rsidR="00BD3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0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Рябик</w:t>
      </w:r>
    </w:p>
    <w:sectPr w:rsidR="00E543B7" w:rsidRPr="00002749" w:rsidSect="000027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F71"/>
    <w:multiLevelType w:val="hybridMultilevel"/>
    <w:tmpl w:val="247A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2749"/>
    <w:rsid w:val="00002749"/>
    <w:rsid w:val="001A0E54"/>
    <w:rsid w:val="00284E67"/>
    <w:rsid w:val="00577384"/>
    <w:rsid w:val="006917E7"/>
    <w:rsid w:val="006D5FCE"/>
    <w:rsid w:val="00852AE9"/>
    <w:rsid w:val="008C6635"/>
    <w:rsid w:val="00AA34DF"/>
    <w:rsid w:val="00BD3F7D"/>
    <w:rsid w:val="00E543B7"/>
    <w:rsid w:val="00F778EF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CEEA"/>
  <w15:docId w15:val="{4EB33EDB-F353-4222-8605-B1A3EFE5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749"/>
    <w:pPr>
      <w:ind w:left="720"/>
      <w:contextualSpacing/>
    </w:pPr>
  </w:style>
  <w:style w:type="table" w:styleId="a4">
    <w:name w:val="Table Grid"/>
    <w:basedOn w:val="a1"/>
    <w:uiPriority w:val="59"/>
    <w:rsid w:val="00002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4D80-68F0-4A8B-A8C3-4863F7FB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2018-10-15T09:14:00Z</dcterms:created>
  <dcterms:modified xsi:type="dcterms:W3CDTF">2021-03-26T11:33:00Z</dcterms:modified>
</cp:coreProperties>
</file>