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FE" w:rsidRDefault="00FE5FFE" w:rsidP="00FE5F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МУРМАНСКОЙ ОБЛАСТИ</w:t>
      </w:r>
    </w:p>
    <w:p w:rsidR="00FE5FFE" w:rsidRDefault="00FE5FFE" w:rsidP="00FE5F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FFE" w:rsidRDefault="00FE5FFE" w:rsidP="00FE5F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</w:t>
      </w:r>
    </w:p>
    <w:p w:rsidR="00FE5FFE" w:rsidRDefault="00FE5FFE" w:rsidP="00FE5F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 МУРМАНСКОЙ ОБЛАСТИ</w:t>
      </w:r>
      <w:r>
        <w:rPr>
          <w:rFonts w:ascii="Times New Roman" w:hAnsi="Times New Roman"/>
          <w:sz w:val="24"/>
          <w:szCs w:val="24"/>
        </w:rPr>
        <w:tab/>
      </w:r>
    </w:p>
    <w:p w:rsidR="00FE5FFE" w:rsidRDefault="00FE5FFE" w:rsidP="00FE5F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«КАНДАЛАКШСКИЙ ИНДУСТРИАЛЬНЫЙ КОЛЛЕДЖ»</w:t>
      </w:r>
    </w:p>
    <w:p w:rsidR="00FE5FFE" w:rsidRDefault="00FE5FFE" w:rsidP="00FE5F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(ГАПОУ МО «КИК»)</w:t>
      </w:r>
    </w:p>
    <w:p w:rsidR="00FE5FFE" w:rsidRDefault="00FE5FFE" w:rsidP="00FE5F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FFE" w:rsidRDefault="00FE5FFE" w:rsidP="00FE5F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FFE" w:rsidRDefault="00FE5FFE" w:rsidP="00FE5F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FFE" w:rsidRDefault="00FE5FFE" w:rsidP="00FE5F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FFE" w:rsidRDefault="00FE5FFE" w:rsidP="00FE5F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986" w:rsidRDefault="00B87986" w:rsidP="00FE5F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6" w:type="dxa"/>
        <w:tblLook w:val="01E0"/>
      </w:tblPr>
      <w:tblGrid>
        <w:gridCol w:w="5161"/>
        <w:gridCol w:w="4861"/>
      </w:tblGrid>
      <w:tr w:rsidR="00FE5FFE" w:rsidTr="00932921">
        <w:trPr>
          <w:trHeight w:val="1539"/>
        </w:trPr>
        <w:tc>
          <w:tcPr>
            <w:tcW w:w="5161" w:type="dxa"/>
            <w:hideMark/>
          </w:tcPr>
          <w:p w:rsidR="00FE5FFE" w:rsidRDefault="00FE5FFE" w:rsidP="00932921">
            <w:pPr>
              <w:keepLines/>
              <w:spacing w:after="0" w:line="240" w:lineRule="auto"/>
              <w:ind w:firstLine="567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СОГЛАСОВАНО на методическом совете</w:t>
            </w:r>
          </w:p>
          <w:p w:rsidR="00FE5FFE" w:rsidRDefault="00FE5FFE" w:rsidP="00932921">
            <w:pPr>
              <w:keepLines/>
              <w:spacing w:after="0" w:line="240" w:lineRule="auto"/>
              <w:ind w:firstLine="567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Протокол № _______</w:t>
            </w:r>
          </w:p>
          <w:p w:rsidR="00FE5FFE" w:rsidRDefault="00FE5FFE" w:rsidP="00932921">
            <w:pPr>
              <w:keepLines/>
              <w:spacing w:after="0" w:line="240" w:lineRule="auto"/>
              <w:ind w:firstLine="567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от «___»___________2017г.</w:t>
            </w:r>
          </w:p>
          <w:p w:rsidR="00FE5FFE" w:rsidRPr="00B64EF0" w:rsidRDefault="00FE5FFE" w:rsidP="00932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Председатель:___________ Л.В. Морозова</w:t>
            </w:r>
          </w:p>
        </w:tc>
        <w:tc>
          <w:tcPr>
            <w:tcW w:w="4861" w:type="dxa"/>
          </w:tcPr>
          <w:p w:rsidR="00FE5FFE" w:rsidRDefault="00FE5FFE" w:rsidP="0093292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E5FFE" w:rsidRDefault="00FE5FFE" w:rsidP="0093292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Директор ГАПОУ МО «КИК»  ______________ Е.Е. Чалая </w:t>
            </w:r>
          </w:p>
          <w:p w:rsidR="00FE5FFE" w:rsidRDefault="00FE5FFE" w:rsidP="0093292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«___»________2017г.</w:t>
            </w:r>
          </w:p>
          <w:p w:rsidR="00FE5FFE" w:rsidRDefault="00FE5FFE" w:rsidP="0093292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5FFE" w:rsidRDefault="00FE5FFE" w:rsidP="00932921">
            <w:pPr>
              <w:keepLines/>
              <w:spacing w:after="0" w:line="240" w:lineRule="auto"/>
              <w:ind w:firstLine="567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8E6465" w:rsidRDefault="008E6465" w:rsidP="008E6465">
      <w:pPr>
        <w:pStyle w:val="Style1"/>
        <w:adjustRightInd/>
        <w:jc w:val="center"/>
        <w:rPr>
          <w:spacing w:val="184"/>
          <w:sz w:val="26"/>
          <w:szCs w:val="26"/>
        </w:rPr>
      </w:pPr>
    </w:p>
    <w:p w:rsidR="008E6465" w:rsidRDefault="008E6465" w:rsidP="008E6465">
      <w:pPr>
        <w:pStyle w:val="Style1"/>
        <w:adjustRightInd/>
        <w:jc w:val="center"/>
        <w:rPr>
          <w:spacing w:val="184"/>
          <w:sz w:val="26"/>
          <w:szCs w:val="26"/>
        </w:rPr>
      </w:pPr>
    </w:p>
    <w:p w:rsidR="008E6465" w:rsidRDefault="008E6465" w:rsidP="008E6465">
      <w:pPr>
        <w:pStyle w:val="Style1"/>
        <w:adjustRightInd/>
        <w:jc w:val="center"/>
        <w:rPr>
          <w:spacing w:val="184"/>
          <w:sz w:val="28"/>
          <w:szCs w:val="28"/>
        </w:rPr>
      </w:pPr>
    </w:p>
    <w:p w:rsidR="00B87986" w:rsidRDefault="00B87986" w:rsidP="008E6465">
      <w:pPr>
        <w:pStyle w:val="Style1"/>
        <w:adjustRightInd/>
        <w:jc w:val="center"/>
        <w:rPr>
          <w:spacing w:val="184"/>
          <w:sz w:val="28"/>
          <w:szCs w:val="28"/>
        </w:rPr>
      </w:pPr>
    </w:p>
    <w:p w:rsidR="00B87986" w:rsidRDefault="00B87986" w:rsidP="008E6465">
      <w:pPr>
        <w:pStyle w:val="Style1"/>
        <w:adjustRightInd/>
        <w:jc w:val="center"/>
        <w:rPr>
          <w:spacing w:val="184"/>
          <w:sz w:val="28"/>
          <w:szCs w:val="28"/>
        </w:rPr>
      </w:pPr>
    </w:p>
    <w:p w:rsidR="00B87986" w:rsidRPr="002456C2" w:rsidRDefault="00B87986" w:rsidP="008E6465">
      <w:pPr>
        <w:pStyle w:val="Style1"/>
        <w:adjustRightInd/>
        <w:jc w:val="center"/>
        <w:rPr>
          <w:spacing w:val="184"/>
          <w:sz w:val="28"/>
          <w:szCs w:val="28"/>
        </w:rPr>
      </w:pPr>
    </w:p>
    <w:p w:rsidR="008E6465" w:rsidRDefault="00B87986" w:rsidP="00B87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86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B87986" w:rsidRDefault="00B87986" w:rsidP="00B87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986">
        <w:rPr>
          <w:rFonts w:ascii="Times New Roman" w:hAnsi="Times New Roman" w:cs="Times New Roman"/>
          <w:sz w:val="28"/>
          <w:szCs w:val="28"/>
        </w:rPr>
        <w:t>воспитательной работы в ГАПОУ МО «КИК»</w:t>
      </w:r>
    </w:p>
    <w:p w:rsidR="008E6465" w:rsidRPr="00823F91" w:rsidRDefault="00B87986" w:rsidP="00B8798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>на 2017-2019 год</w:t>
      </w:r>
    </w:p>
    <w:p w:rsidR="008E6465" w:rsidRPr="00823F91" w:rsidRDefault="008E6465" w:rsidP="008E6465">
      <w:pPr>
        <w:rPr>
          <w:rFonts w:ascii="Times New Roman" w:hAnsi="Times New Roman" w:cs="Times New Roman"/>
          <w:sz w:val="52"/>
          <w:szCs w:val="52"/>
        </w:rPr>
      </w:pPr>
    </w:p>
    <w:p w:rsidR="008E6465" w:rsidRPr="00823F91" w:rsidRDefault="008E6465" w:rsidP="008E6465">
      <w:pPr>
        <w:rPr>
          <w:rFonts w:ascii="Times New Roman" w:hAnsi="Times New Roman" w:cs="Times New Roman"/>
          <w:sz w:val="52"/>
          <w:szCs w:val="52"/>
        </w:rPr>
      </w:pPr>
    </w:p>
    <w:p w:rsidR="00DB425A" w:rsidRDefault="00DB425A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5A" w:rsidRDefault="00DB425A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5A" w:rsidRPr="00B87986" w:rsidRDefault="00B87986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87986">
        <w:rPr>
          <w:rFonts w:ascii="Times New Roman" w:hAnsi="Times New Roman" w:cs="Times New Roman"/>
          <w:sz w:val="28"/>
          <w:szCs w:val="28"/>
        </w:rPr>
        <w:t>Срок реализации программы: 3 года.</w:t>
      </w:r>
    </w:p>
    <w:p w:rsidR="00DB425A" w:rsidRDefault="00DB425A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FFE" w:rsidRDefault="00FE5FFE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FFE" w:rsidRDefault="00FE5FFE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FFE" w:rsidRDefault="00FE5FFE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986" w:rsidRDefault="00B87986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FFE" w:rsidRDefault="00FE5FFE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5A" w:rsidRDefault="00DB425A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986" w:rsidRDefault="00B87986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986" w:rsidRDefault="00B87986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986" w:rsidRDefault="00B87986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986" w:rsidRDefault="00B87986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986" w:rsidRDefault="00B87986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465" w:rsidRPr="00B87986" w:rsidRDefault="00B87986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986">
        <w:rPr>
          <w:rFonts w:ascii="Times New Roman" w:hAnsi="Times New Roman" w:cs="Times New Roman"/>
          <w:sz w:val="28"/>
          <w:szCs w:val="28"/>
        </w:rPr>
        <w:t>Кандалакша, 2017</w:t>
      </w:r>
    </w:p>
    <w:p w:rsidR="008E6465" w:rsidRPr="0012680E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680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lastRenderedPageBreak/>
        <w:t>Введение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hanging="70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Концепция представляет собой совокупность взглядов на основные принципы, цели, задачу, организацию и содержание воспитательной работы в колледже.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Учебно-воспитательный процесс является стратегически важной областью человеческой деятельности, значимость которой неуклонно возрастает по мере продвижения общества по пути демократизации и прогресса. Образование не должно сводиться исключительно к передаче знаний. Оно должно выполнять и функции развития личностных качеств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формирование ценностных ориентиров, гибкого мышления, установок на диалог и сотрудничество, критического отношения к себе, т.к. в процессе обучения в колледже молодые люди проходят важнейший этап социализации, гражданственности, осознания общественно-значимых ценностей. Отсюда вытекает и необходимость систематизации воспитательного процесса в колледже. Нельзя изолировать воспитание от профессиональной подготовки. Профессиональное обучение и </w:t>
      </w:r>
      <w:proofErr w:type="gram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гуманистическое воспитание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должны стать органическим процессом формирования личности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обучающегося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. Воспитательная работа представляет собой динамичную подвижную систему, сочетающую в себе традиции и новаторство. Это живая, развивающаяся система, т.к. она выстраивается и существует в конкретной ситуации, в соответствии с логикой и потребностями настоящего времени.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 воспитания, над постоянным совершенствованием которой работает педагогический коллектив колледжа, имеет в основе следующие принципы:</w:t>
      </w:r>
    </w:p>
    <w:p w:rsidR="008E6465" w:rsidRPr="00823F91" w:rsidRDefault="008E6465" w:rsidP="008E64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единство процессов воспитания, обучения и развития личности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обучающегося;</w:t>
      </w:r>
    </w:p>
    <w:p w:rsidR="008E6465" w:rsidRPr="00823F91" w:rsidRDefault="008E6465" w:rsidP="008E64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гуманистический подход к построению отношений в воспитательном процессе (как </w:t>
      </w:r>
      <w:proofErr w:type="gram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среди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так и между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преподавателями);</w:t>
      </w:r>
    </w:p>
    <w:p w:rsidR="008E6465" w:rsidRPr="00823F91" w:rsidRDefault="008E6465" w:rsidP="008E64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личностный подход в воспитании;</w:t>
      </w:r>
    </w:p>
    <w:p w:rsidR="008E6465" w:rsidRPr="00823F91" w:rsidRDefault="008E6465" w:rsidP="008E64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осуществление процесса трансформации воспитания в самовоспитание,    самореализацию личности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обучающегося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E6465" w:rsidRPr="00823F91" w:rsidRDefault="008E6465" w:rsidP="008E64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эффективной среды воспитания;</w:t>
      </w:r>
    </w:p>
    <w:p w:rsidR="008E6465" w:rsidRPr="00823F91" w:rsidRDefault="008E6465" w:rsidP="008E64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творческое развитие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обучающегося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E6465" w:rsidRPr="00823F91" w:rsidRDefault="008E6465" w:rsidP="008E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465" w:rsidRPr="00823F91" w:rsidRDefault="008E6465" w:rsidP="008E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Основные воспитательные цели и задачи:</w:t>
      </w:r>
    </w:p>
    <w:p w:rsidR="008E6465" w:rsidRPr="00823F91" w:rsidRDefault="008E6465" w:rsidP="008E6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 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56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формирование гармонично и всесторонне развитой личности будущего конкурентоспособного специалиста, обладающего высокой культурой, социальной активностью, качествами гражданина – патриота.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proofErr w:type="gram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период </w:t>
      </w:r>
      <w:r w:rsidR="002456C2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обучения,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колледже эта цель конкретизируется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учетом профессиональной подготовки, современных социальных условий и потребностей общества, а также возможностей 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колледжа. Поэтому образовательно-воспитательный процесс в колледже ориентирован на воспитание и подготовку высококвалифицированных и разносторонне развитых специалистов, высоконравственных, имеющих гражданскую позицию.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Задачи:</w:t>
      </w:r>
    </w:p>
    <w:p w:rsidR="008E6465" w:rsidRPr="00823F91" w:rsidRDefault="008E6465" w:rsidP="008E64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мировоззренческий интерес к познанию;</w:t>
      </w:r>
    </w:p>
    <w:p w:rsidR="008E6465" w:rsidRPr="006A4154" w:rsidRDefault="008E6465" w:rsidP="008E64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4154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работы по патриотическому воспитанию;</w:t>
      </w:r>
    </w:p>
    <w:p w:rsidR="008E6465" w:rsidRPr="006A4154" w:rsidRDefault="008E6465" w:rsidP="008E64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4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6A4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ответственного и творческого отношения к учебе, общественной деятельности и производительному общественно – полезному труду;</w:t>
      </w:r>
    </w:p>
    <w:p w:rsidR="008E6465" w:rsidRPr="006A4154" w:rsidRDefault="008E6465" w:rsidP="008E64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4154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потребности к самореализации творческого потенциала, заложенного в личности;</w:t>
      </w:r>
    </w:p>
    <w:p w:rsidR="008E6465" w:rsidRPr="0054616E" w:rsidRDefault="008E6465" w:rsidP="008E64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616E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потребности в здоровом образе жизни, создание обстановки нетерпимости к правонарушениям, пьянству, курению и другим антиобщественным проявлениям;</w:t>
      </w:r>
    </w:p>
    <w:p w:rsidR="008E6465" w:rsidRPr="0054616E" w:rsidRDefault="008E6465" w:rsidP="008E64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461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привлечение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5461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активному участию в различных мероприятиях общественной, спортивной и политической жизни колледжа, города,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области</w:t>
      </w:r>
      <w:r w:rsidRPr="0054616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8E6465" w:rsidRPr="00823F91" w:rsidRDefault="008E6465" w:rsidP="008E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465" w:rsidRPr="00305B3C" w:rsidRDefault="008E6465" w:rsidP="008E6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305B3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Содержание основных направлений воспитательной работы в колледже: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Цель, задачи и принципы воспитания находят свою практическую реализацию в содержании основных направлений воспитательной деятельности колледжа: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«Духовно – нравственное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ражданско</w:t>
      </w:r>
      <w:proofErr w:type="spell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патриотическое воспитание»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E6465" w:rsidRPr="00823F91" w:rsidRDefault="00305B3C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.«Правовое воспитание. Профилактика правонарушений</w:t>
      </w:r>
      <w:r w:rsidR="008E64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несовершеннолетних</w:t>
      </w:r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E64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профилактика экстремизма и терроризма;</w:t>
      </w:r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E6465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профилактика суицидного поведения</w:t>
      </w:r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8E646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E6465" w:rsidRPr="00823F91" w:rsidRDefault="00305B3C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. «</w:t>
      </w:r>
      <w:r w:rsidRPr="00305B3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Родительский  всеобуч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«</w:t>
      </w:r>
      <w:r w:rsidRPr="00305B3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Живи ради жизни</w:t>
      </w:r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2456C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E6465" w:rsidRPr="00823F91" w:rsidRDefault="00305B3C" w:rsidP="0024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«Социально – оздоровительная работа.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E646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Здоровьесберегающее</w:t>
      </w:r>
      <w:proofErr w:type="spellEnd"/>
      <w:r w:rsidR="008E64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сопровождение;  Организация летнего отдыха и оздоровление обучающихся из числа детей – сирот; Социально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E6465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педагогическое сопровождение обучающихся из числа детей-сирот и социально –</w:t>
      </w:r>
      <w:r w:rsidR="002456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E64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педагогическая  и реабилитационная работа  с </w:t>
      </w:r>
      <w:proofErr w:type="gramStart"/>
      <w:r w:rsidR="008E6465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="008E64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2456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E6465">
        <w:rPr>
          <w:rFonts w:ascii="Times New Roman" w:eastAsia="Times New Roman" w:hAnsi="Times New Roman" w:cs="Times New Roman"/>
          <w:color w:val="333333"/>
          <w:sz w:val="28"/>
          <w:szCs w:val="28"/>
        </w:rPr>
        <w:t>имеющими инвалидность</w:t>
      </w:r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E6465" w:rsidRPr="00823F91" w:rsidRDefault="00305B3C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. Работа по самоуправлению</w:t>
      </w:r>
      <w:r w:rsidR="002456C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E6465" w:rsidRPr="00823F91" w:rsidRDefault="00305B3C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Физкультурно</w:t>
      </w:r>
      <w:proofErr w:type="spellEnd"/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массовая, спортивная работа</w:t>
      </w:r>
    </w:p>
    <w:p w:rsidR="008E6465" w:rsidRDefault="00305B3C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Профориентационная</w:t>
      </w:r>
      <w:proofErr w:type="spellEnd"/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</w:t>
      </w:r>
      <w:r w:rsidR="002456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456C2" w:rsidRDefault="002456C2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56C2" w:rsidRDefault="002456C2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5FFE" w:rsidRDefault="00FE5FFE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5FFE" w:rsidRDefault="00FE5FFE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5FFE" w:rsidRDefault="00FE5FFE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5FFE" w:rsidRDefault="00FE5FFE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5FFE" w:rsidRDefault="00FE5FFE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56C2" w:rsidRPr="00823F91" w:rsidRDefault="002456C2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6465" w:rsidRPr="00823F91" w:rsidRDefault="008E6465" w:rsidP="008E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hanging="4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1. </w:t>
      </w:r>
      <w:r w:rsidRPr="00773FB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Духовно – нравственное и </w:t>
      </w:r>
      <w:proofErr w:type="spellStart"/>
      <w:r w:rsidRPr="00773FB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гражданско</w:t>
      </w:r>
      <w:proofErr w:type="spellEnd"/>
      <w:r w:rsidRPr="00773FB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– патриотическое воспитание</w:t>
      </w:r>
      <w:r w:rsidRPr="0082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:</w:t>
      </w:r>
    </w:p>
    <w:p w:rsidR="008E6465" w:rsidRPr="00773FB5" w:rsidRDefault="008E6465" w:rsidP="008E6465">
      <w:pPr>
        <w:pStyle w:val="1"/>
        <w:shd w:val="clear" w:color="auto" w:fill="auto"/>
        <w:spacing w:before="0" w:line="240" w:lineRule="auto"/>
        <w:ind w:firstLine="580"/>
        <w:rPr>
          <w:sz w:val="28"/>
          <w:szCs w:val="28"/>
        </w:rPr>
      </w:pPr>
      <w:proofErr w:type="gramStart"/>
      <w:r w:rsidRPr="00773FB5">
        <w:rPr>
          <w:sz w:val="28"/>
          <w:szCs w:val="28"/>
        </w:rPr>
        <w:t>Духовно-нравственное и гражданско-патриотическое воспитание является одной из наиболее значимых и сложных сфер воспитания, поскольку в ней формируется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общества.</w:t>
      </w:r>
      <w:proofErr w:type="gramEnd"/>
    </w:p>
    <w:p w:rsidR="008E6465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>Настоящая программа является результатом практической работы педагогического коллектива ГА</w:t>
      </w:r>
      <w:r w:rsidR="00FE5FFE">
        <w:rPr>
          <w:rFonts w:ascii="Times New Roman" w:hAnsi="Times New Roman" w:cs="Times New Roman"/>
          <w:sz w:val="28"/>
          <w:szCs w:val="28"/>
        </w:rPr>
        <w:t>П</w:t>
      </w:r>
      <w:r w:rsidRPr="00773FB5">
        <w:rPr>
          <w:rFonts w:ascii="Times New Roman" w:hAnsi="Times New Roman" w:cs="Times New Roman"/>
          <w:sz w:val="28"/>
          <w:szCs w:val="28"/>
        </w:rPr>
        <w:t xml:space="preserve">ОУ МО «Кандалакшский индустриальный колледж» города Кандалакши. В ее основу положены теоретические и практические наработки по организации и внедрению системы гражданско-патриотического, духовно-нравственного воспитания подростков. </w:t>
      </w:r>
    </w:p>
    <w:p w:rsidR="008E6465" w:rsidRPr="00AA1326" w:rsidRDefault="008E6465" w:rsidP="008E6465">
      <w:pPr>
        <w:pStyle w:val="40"/>
        <w:shd w:val="clear" w:color="auto" w:fill="auto"/>
        <w:ind w:left="20" w:firstLine="580"/>
        <w:rPr>
          <w:sz w:val="28"/>
          <w:szCs w:val="28"/>
        </w:rPr>
      </w:pPr>
      <w:bookmarkStart w:id="0" w:name="bookmark4"/>
      <w:r w:rsidRPr="00AA1326">
        <w:rPr>
          <w:b/>
          <w:sz w:val="28"/>
          <w:szCs w:val="28"/>
        </w:rPr>
        <w:t>Цель программы</w:t>
      </w:r>
      <w:r w:rsidRPr="00AA1326">
        <w:rPr>
          <w:sz w:val="28"/>
          <w:szCs w:val="28"/>
        </w:rPr>
        <w:t>.</w:t>
      </w:r>
      <w:bookmarkEnd w:id="0"/>
    </w:p>
    <w:p w:rsidR="008E6465" w:rsidRPr="00AA1326" w:rsidRDefault="002456C2" w:rsidP="008E6465">
      <w:pPr>
        <w:pStyle w:val="1"/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8E6465" w:rsidRPr="00AA1326">
        <w:rPr>
          <w:sz w:val="28"/>
          <w:szCs w:val="28"/>
        </w:rPr>
        <w:t>овершенствование системы духовно-нравственного и патриотического воспитания студентов общеобразовательных учреждений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защите и выполнению конституционных обязанностей.</w:t>
      </w:r>
    </w:p>
    <w:p w:rsidR="008E6465" w:rsidRPr="002456C2" w:rsidRDefault="002456C2" w:rsidP="008E6465">
      <w:pPr>
        <w:pStyle w:val="40"/>
        <w:shd w:val="clear" w:color="auto" w:fill="auto"/>
        <w:spacing w:line="240" w:lineRule="auto"/>
        <w:ind w:firstLine="580"/>
        <w:rPr>
          <w:b/>
          <w:sz w:val="28"/>
          <w:szCs w:val="28"/>
        </w:rPr>
      </w:pPr>
      <w:bookmarkStart w:id="1" w:name="bookmark5"/>
      <w:r w:rsidRPr="002456C2">
        <w:rPr>
          <w:b/>
          <w:sz w:val="28"/>
          <w:szCs w:val="28"/>
        </w:rPr>
        <w:t>З</w:t>
      </w:r>
      <w:r w:rsidR="008E6465" w:rsidRPr="002456C2">
        <w:rPr>
          <w:b/>
          <w:sz w:val="28"/>
          <w:szCs w:val="28"/>
        </w:rPr>
        <w:t>адачи</w:t>
      </w:r>
      <w:r w:rsidRPr="002456C2">
        <w:rPr>
          <w:b/>
          <w:sz w:val="28"/>
          <w:szCs w:val="28"/>
        </w:rPr>
        <w:t xml:space="preserve"> программы</w:t>
      </w:r>
      <w:r w:rsidR="008E6465" w:rsidRPr="002456C2">
        <w:rPr>
          <w:b/>
          <w:sz w:val="28"/>
          <w:szCs w:val="28"/>
        </w:rPr>
        <w:t>:</w:t>
      </w:r>
      <w:bookmarkEnd w:id="1"/>
    </w:p>
    <w:p w:rsidR="008E6465" w:rsidRPr="00AA1326" w:rsidRDefault="008E6465" w:rsidP="008E6465">
      <w:pPr>
        <w:pStyle w:val="1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firstLine="0"/>
        <w:rPr>
          <w:sz w:val="28"/>
          <w:szCs w:val="28"/>
        </w:rPr>
      </w:pPr>
      <w:r w:rsidRPr="00AA1326">
        <w:rPr>
          <w:sz w:val="28"/>
          <w:szCs w:val="28"/>
        </w:rPr>
        <w:t>улучшение механизма, обеспечивающего становление и эффективное функционирование системы духовно-нравственного и гражданско-патриотического воспитания в колледже;</w:t>
      </w:r>
    </w:p>
    <w:p w:rsidR="008E6465" w:rsidRPr="00AA1326" w:rsidRDefault="008E6465" w:rsidP="008E6465">
      <w:pPr>
        <w:pStyle w:val="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firstLine="0"/>
        <w:rPr>
          <w:sz w:val="28"/>
          <w:szCs w:val="28"/>
        </w:rPr>
      </w:pPr>
      <w:r w:rsidRPr="00AA1326">
        <w:rPr>
          <w:sz w:val="28"/>
          <w:szCs w:val="28"/>
        </w:rPr>
        <w:t>широкое привлечение преподавательского состава к участию в духовно-нравственном патриотическом воспитании студентов;</w:t>
      </w:r>
    </w:p>
    <w:p w:rsidR="008E6465" w:rsidRPr="00AA1326" w:rsidRDefault="008E6465" w:rsidP="008E6465">
      <w:pPr>
        <w:pStyle w:val="1"/>
        <w:numPr>
          <w:ilvl w:val="0"/>
          <w:numId w:val="3"/>
        </w:numPr>
        <w:shd w:val="clear" w:color="auto" w:fill="auto"/>
        <w:tabs>
          <w:tab w:val="left" w:pos="164"/>
        </w:tabs>
        <w:spacing w:before="0" w:line="240" w:lineRule="auto"/>
        <w:ind w:firstLine="0"/>
        <w:rPr>
          <w:sz w:val="28"/>
          <w:szCs w:val="28"/>
        </w:rPr>
      </w:pPr>
      <w:r w:rsidRPr="00AA1326">
        <w:rPr>
          <w:sz w:val="28"/>
          <w:szCs w:val="28"/>
        </w:rPr>
        <w:t>расширение спектра форм, методов и средств педагогического воздействия на студентов, необходимых для осуществления государственной политики в области патриотического и духовно-нравственное воспитания;</w:t>
      </w:r>
    </w:p>
    <w:p w:rsidR="008E6465" w:rsidRPr="00AA1326" w:rsidRDefault="008E6465" w:rsidP="008E6465">
      <w:pPr>
        <w:pStyle w:val="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240" w:lineRule="auto"/>
        <w:ind w:firstLine="0"/>
        <w:rPr>
          <w:sz w:val="28"/>
          <w:szCs w:val="28"/>
        </w:rPr>
      </w:pPr>
      <w:r w:rsidRPr="00AA1326">
        <w:rPr>
          <w:sz w:val="28"/>
          <w:szCs w:val="28"/>
        </w:rPr>
        <w:t>в ходе учебно-воспитательного процесса уделять особое внимание формированию личности гражданина - патриота Родины, способного встать на защиту государственных интересов страны;</w:t>
      </w:r>
    </w:p>
    <w:p w:rsidR="008E6465" w:rsidRPr="00AA1326" w:rsidRDefault="008E6465" w:rsidP="008E6465">
      <w:pPr>
        <w:pStyle w:val="1"/>
        <w:numPr>
          <w:ilvl w:val="0"/>
          <w:numId w:val="3"/>
        </w:numPr>
        <w:shd w:val="clear" w:color="auto" w:fill="auto"/>
        <w:tabs>
          <w:tab w:val="left" w:pos="241"/>
        </w:tabs>
        <w:spacing w:before="0" w:line="240" w:lineRule="auto"/>
        <w:ind w:firstLine="0"/>
        <w:rPr>
          <w:sz w:val="28"/>
          <w:szCs w:val="28"/>
        </w:rPr>
      </w:pPr>
      <w:r w:rsidRPr="00AA1326">
        <w:rPr>
          <w:sz w:val="28"/>
          <w:szCs w:val="28"/>
        </w:rPr>
        <w:t>расширять знания студентов о достижениях России в области науки, культуры и искусства;</w:t>
      </w:r>
    </w:p>
    <w:p w:rsidR="008E6465" w:rsidRPr="00AA1326" w:rsidRDefault="008E6465" w:rsidP="008E6465">
      <w:pPr>
        <w:pStyle w:val="1"/>
        <w:numPr>
          <w:ilvl w:val="0"/>
          <w:numId w:val="3"/>
        </w:numPr>
        <w:shd w:val="clear" w:color="auto" w:fill="auto"/>
        <w:tabs>
          <w:tab w:val="left" w:pos="188"/>
        </w:tabs>
        <w:spacing w:before="0" w:line="240" w:lineRule="auto"/>
        <w:ind w:firstLine="0"/>
        <w:rPr>
          <w:sz w:val="28"/>
          <w:szCs w:val="28"/>
        </w:rPr>
      </w:pPr>
      <w:r w:rsidRPr="00AA1326">
        <w:rPr>
          <w:sz w:val="28"/>
          <w:szCs w:val="28"/>
        </w:rPr>
        <w:t>проведение научно обоснованной организаторской и пропагандистской деятельности с целью развития чувства патриотизма как стержневой духовной составляющей России.</w:t>
      </w:r>
    </w:p>
    <w:p w:rsidR="008E6465" w:rsidRDefault="008E6465" w:rsidP="008E6465">
      <w:pPr>
        <w:pStyle w:val="1"/>
        <w:shd w:val="clear" w:color="auto" w:fill="auto"/>
        <w:spacing w:before="0" w:after="304" w:line="317" w:lineRule="exact"/>
        <w:ind w:left="20" w:right="20" w:firstLine="580"/>
        <w:rPr>
          <w:sz w:val="28"/>
          <w:szCs w:val="28"/>
        </w:rPr>
      </w:pPr>
      <w:r w:rsidRPr="00AA1326">
        <w:rPr>
          <w:sz w:val="28"/>
          <w:szCs w:val="28"/>
        </w:rPr>
        <w:t xml:space="preserve">Решение указанных задач будет осуществляться путем реализации программных мероприятий </w:t>
      </w:r>
      <w:proofErr w:type="gramStart"/>
      <w:r w:rsidRPr="00AA1326">
        <w:rPr>
          <w:sz w:val="28"/>
          <w:szCs w:val="28"/>
        </w:rPr>
        <w:t>согласно плана</w:t>
      </w:r>
      <w:proofErr w:type="gramEnd"/>
      <w:r w:rsidRPr="00AA1326">
        <w:rPr>
          <w:sz w:val="28"/>
          <w:szCs w:val="28"/>
        </w:rPr>
        <w:t>.</w:t>
      </w:r>
    </w:p>
    <w:p w:rsidR="002456C2" w:rsidRDefault="002456C2" w:rsidP="008E6465">
      <w:pPr>
        <w:pStyle w:val="1"/>
        <w:shd w:val="clear" w:color="auto" w:fill="auto"/>
        <w:spacing w:before="0" w:after="304" w:line="317" w:lineRule="exact"/>
        <w:ind w:left="20" w:right="20" w:firstLine="580"/>
        <w:rPr>
          <w:sz w:val="28"/>
          <w:szCs w:val="28"/>
        </w:rPr>
      </w:pPr>
    </w:p>
    <w:p w:rsidR="002456C2" w:rsidRDefault="002456C2" w:rsidP="008E6465">
      <w:pPr>
        <w:pStyle w:val="1"/>
        <w:shd w:val="clear" w:color="auto" w:fill="auto"/>
        <w:spacing w:before="0" w:after="304" w:line="317" w:lineRule="exact"/>
        <w:ind w:left="20" w:right="20" w:firstLine="580"/>
        <w:rPr>
          <w:sz w:val="28"/>
          <w:szCs w:val="28"/>
        </w:rPr>
      </w:pPr>
    </w:p>
    <w:p w:rsidR="002456C2" w:rsidRPr="00AA1326" w:rsidRDefault="002456C2" w:rsidP="008E6465">
      <w:pPr>
        <w:pStyle w:val="1"/>
        <w:shd w:val="clear" w:color="auto" w:fill="auto"/>
        <w:spacing w:before="0" w:after="304" w:line="317" w:lineRule="exact"/>
        <w:ind w:left="20" w:right="20" w:firstLine="580"/>
        <w:rPr>
          <w:sz w:val="28"/>
          <w:szCs w:val="28"/>
        </w:rPr>
      </w:pPr>
    </w:p>
    <w:p w:rsidR="008E6465" w:rsidRDefault="00305B3C" w:rsidP="008E646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2</w:t>
      </w:r>
      <w:r w:rsidR="008E6465" w:rsidRPr="0082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="008E6465" w:rsidRPr="0082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«Правовое воспитание. </w:t>
      </w:r>
      <w:r w:rsidR="008E6465" w:rsidRPr="00AA132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Профилактика правонарушений несовершеннолетних, профилактика экстремизма и терроризма; профилактика суицидного поведения»;</w:t>
      </w:r>
      <w:r w:rsidR="0012680E" w:rsidRPr="0012680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C3B6C" w:rsidRPr="00823F91" w:rsidRDefault="009C3B6C" w:rsidP="008E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65AC" w:rsidRDefault="0012680E" w:rsidP="004F6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8E6465" w:rsidRP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2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Федеральном законе от 24.06.1999 N 120-ФЗ (ред. от 14.10.2014)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E6465" w:rsidRP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основах системы профилактики безнадзорности правонарушений несовершеннолетних» понятие «Профилактика» определяется к</w:t>
      </w:r>
      <w:r w:rsid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="008E6465" w:rsidRP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социальных, правовых, педагогических и иных мер, направленных на выявлен</w:t>
      </w:r>
      <w:r w:rsid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8E6465" w:rsidRP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устранение причин и условий, способствующих безнадзорности, беспризорност</w:t>
      </w:r>
      <w:r w:rsid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6465" w:rsidRP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правонарушениям и антиобщественным действиям несовершеннолетни</w:t>
      </w:r>
      <w:r w:rsid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E6465" w:rsidRP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осуществляемых в совокупности с индивидуальной профилактической работой несовершеннолетними и семьями, находящимися в социально-опасном положении.</w:t>
      </w:r>
      <w:proofErr w:type="gramEnd"/>
      <w:r w:rsidR="004F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E6465" w:rsidRP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для успешного выполнения задач,</w:t>
      </w:r>
      <w:r w:rsidR="008E6465" w:rsidRP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лежащих</w:t>
      </w:r>
      <w:r w:rsidR="008E6465" w:rsidRP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осно</w:t>
      </w:r>
      <w:r w:rsid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4F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465" w:rsidRP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профилактики безнадзорности и правонарушений несовершеннолетних, </w:t>
      </w:r>
      <w:proofErr w:type="gramStart"/>
      <w:r w:rsidR="008E6465" w:rsidRP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</w:t>
      </w:r>
      <w:proofErr w:type="gramEnd"/>
      <w:r w:rsidR="008E6465" w:rsidRP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всего, выявить и проанализировать основные причины и условия, котор</w:t>
      </w:r>
      <w:r w:rsid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8E6465" w:rsidRP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 антиобщественным, противоправным действиям подростков, да</w:t>
      </w:r>
      <w:r w:rsidR="004F65A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8E6465" w:rsidRP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мотивацию асоциального поведения, с целью последующего поиска методов и средств </w:t>
      </w:r>
      <w:r w:rsidR="004F65A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8E6465" w:rsidRPr="008E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устранения и способов противодействия.</w:t>
      </w:r>
    </w:p>
    <w:p w:rsidR="004F65AC" w:rsidRPr="004A4B10" w:rsidRDefault="004F65AC" w:rsidP="004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AC">
        <w:rPr>
          <w:rStyle w:val="0pt"/>
          <w:rFonts w:eastAsiaTheme="minorEastAsia"/>
          <w:sz w:val="28"/>
          <w:szCs w:val="28"/>
        </w:rPr>
        <w:t xml:space="preserve">Цель: </w:t>
      </w:r>
      <w:r w:rsidRPr="004F65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повышение эффективности действующей системы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на снижение уровня безнадзорности; повышение качества профилактической работы с несовершеннолетними. </w:t>
      </w:r>
      <w:r w:rsidRPr="004A4B10">
        <w:rPr>
          <w:rStyle w:val="0pt"/>
          <w:rFonts w:eastAsiaTheme="minorEastAsia"/>
          <w:sz w:val="28"/>
          <w:szCs w:val="28"/>
        </w:rPr>
        <w:t>Задачи:</w:t>
      </w:r>
    </w:p>
    <w:p w:rsidR="004A4B10" w:rsidRPr="004A4B10" w:rsidRDefault="004A4B10" w:rsidP="004A4B10">
      <w:pPr>
        <w:pStyle w:val="1"/>
        <w:widowControl w:val="0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4B10">
        <w:rPr>
          <w:color w:val="000000"/>
          <w:sz w:val="28"/>
          <w:szCs w:val="28"/>
          <w:lang w:bidi="ru-RU"/>
        </w:rPr>
        <w:t>совершенствование системы профилактической работы по предупреждению семейного неблагополучия, социального сиротства, детской безнадзорности и усилению роли семьи в социализации и воспитании подростков;</w:t>
      </w:r>
    </w:p>
    <w:p w:rsidR="004A4B10" w:rsidRPr="004A4B10" w:rsidRDefault="004A4B10" w:rsidP="004A4B10">
      <w:pPr>
        <w:pStyle w:val="1"/>
        <w:widowControl w:val="0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4B10">
        <w:rPr>
          <w:color w:val="000000"/>
          <w:sz w:val="28"/>
          <w:szCs w:val="28"/>
          <w:lang w:bidi="ru-RU"/>
        </w:rPr>
        <w:t xml:space="preserve"> выявление причин и условий, способствующих безнадзорности и совершению правонарушений несовершеннолетними;</w:t>
      </w:r>
    </w:p>
    <w:p w:rsidR="004A4B10" w:rsidRPr="004A4B10" w:rsidRDefault="004A4B10" w:rsidP="004A4B10">
      <w:pPr>
        <w:pStyle w:val="1"/>
        <w:shd w:val="clear" w:color="auto" w:fill="auto"/>
        <w:spacing w:before="0" w:line="240" w:lineRule="auto"/>
        <w:ind w:firstLine="440"/>
        <w:jc w:val="left"/>
        <w:rPr>
          <w:sz w:val="28"/>
          <w:szCs w:val="28"/>
        </w:rPr>
      </w:pPr>
      <w:r w:rsidRPr="004A4B10">
        <w:rPr>
          <w:color w:val="000000"/>
          <w:sz w:val="28"/>
          <w:szCs w:val="28"/>
          <w:lang w:bidi="ru-RU"/>
        </w:rPr>
        <w:t>-  повышение уровня профессиональной подготовки, специалистов учреждений системы профилактики;</w:t>
      </w:r>
    </w:p>
    <w:p w:rsidR="004A4B10" w:rsidRPr="004A4B10" w:rsidRDefault="004A4B10" w:rsidP="004A4B10">
      <w:pPr>
        <w:pStyle w:val="1"/>
        <w:widowControl w:val="0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4B10">
        <w:rPr>
          <w:color w:val="000000"/>
          <w:sz w:val="28"/>
          <w:szCs w:val="28"/>
          <w:lang w:bidi="ru-RU"/>
        </w:rPr>
        <w:t xml:space="preserve"> проведение мероприятий, направленных на снижение безнадзорности несовершеннолетних, сокращение числа совершаемых ими противоправных действий, формирование законопослушного поведения несовершеннолетних, воспитание здорового образа жизни;</w:t>
      </w:r>
    </w:p>
    <w:p w:rsidR="004A4B10" w:rsidRPr="004A4B10" w:rsidRDefault="004A4B10" w:rsidP="004A4B10">
      <w:pPr>
        <w:pStyle w:val="1"/>
        <w:widowControl w:val="0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4B10">
        <w:rPr>
          <w:color w:val="000000"/>
          <w:sz w:val="28"/>
          <w:szCs w:val="28"/>
          <w:lang w:bidi="ru-RU"/>
        </w:rPr>
        <w:t xml:space="preserve"> осуществление мер по профилактике </w:t>
      </w:r>
      <w:proofErr w:type="spellStart"/>
      <w:r w:rsidRPr="004A4B10">
        <w:rPr>
          <w:color w:val="000000"/>
          <w:sz w:val="28"/>
          <w:szCs w:val="28"/>
          <w:lang w:bidi="ru-RU"/>
        </w:rPr>
        <w:t>табакокурения</w:t>
      </w:r>
      <w:proofErr w:type="spellEnd"/>
      <w:r w:rsidRPr="004A4B10">
        <w:rPr>
          <w:color w:val="000000"/>
          <w:sz w:val="28"/>
          <w:szCs w:val="28"/>
          <w:lang w:bidi="ru-RU"/>
        </w:rPr>
        <w:t>, наркомании, детского алкогол</w:t>
      </w:r>
      <w:r w:rsidR="00DB425A">
        <w:rPr>
          <w:color w:val="000000"/>
          <w:sz w:val="28"/>
          <w:szCs w:val="28"/>
          <w:lang w:bidi="ru-RU"/>
        </w:rPr>
        <w:t xml:space="preserve">изма и потребления </w:t>
      </w:r>
      <w:proofErr w:type="spellStart"/>
      <w:r w:rsidR="00DB425A">
        <w:rPr>
          <w:color w:val="000000"/>
          <w:sz w:val="28"/>
          <w:szCs w:val="28"/>
          <w:lang w:bidi="ru-RU"/>
        </w:rPr>
        <w:t>психоактивных</w:t>
      </w:r>
      <w:proofErr w:type="spellEnd"/>
      <w:r w:rsidRPr="004A4B10">
        <w:rPr>
          <w:color w:val="000000"/>
          <w:sz w:val="28"/>
          <w:szCs w:val="28"/>
          <w:lang w:bidi="ru-RU"/>
        </w:rPr>
        <w:t xml:space="preserve"> веществ, (далее ПАВ) несовершеннолетними, </w:t>
      </w:r>
      <w:r>
        <w:rPr>
          <w:color w:val="000000"/>
          <w:sz w:val="28"/>
          <w:szCs w:val="28"/>
          <w:lang w:bidi="ru-RU"/>
        </w:rPr>
        <w:t xml:space="preserve">а также суицид и </w:t>
      </w:r>
      <w:r w:rsidRPr="004A4B10">
        <w:rPr>
          <w:color w:val="000000"/>
          <w:sz w:val="28"/>
          <w:szCs w:val="28"/>
          <w:lang w:bidi="ru-RU"/>
        </w:rPr>
        <w:t>вымогательства среди несовершеннолетних;</w:t>
      </w:r>
    </w:p>
    <w:p w:rsidR="004A4B10" w:rsidRPr="004A4B10" w:rsidRDefault="004A4B10" w:rsidP="004A4B10">
      <w:pPr>
        <w:pStyle w:val="1"/>
        <w:shd w:val="clear" w:color="auto" w:fill="auto"/>
        <w:spacing w:before="0" w:line="240" w:lineRule="auto"/>
        <w:ind w:firstLine="440"/>
        <w:jc w:val="left"/>
        <w:rPr>
          <w:sz w:val="28"/>
          <w:szCs w:val="28"/>
        </w:rPr>
      </w:pPr>
      <w:r w:rsidRPr="004A4B10">
        <w:rPr>
          <w:color w:val="000000"/>
          <w:sz w:val="28"/>
          <w:szCs w:val="28"/>
          <w:lang w:bidi="ru-RU"/>
        </w:rPr>
        <w:t>- профилактика насилия и жестокого обращения в отношении несовершеннолетних;</w:t>
      </w:r>
    </w:p>
    <w:p w:rsidR="004F65AC" w:rsidRPr="004A4B10" w:rsidRDefault="004F65AC" w:rsidP="004A4B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A4B1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 создание условий для организации трудовой занятости, отдыха и оздоровления несовершеннолетних группы социального риска</w:t>
      </w:r>
      <w:r w:rsidR="004A4B1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E6465" w:rsidRDefault="008E6465" w:rsidP="004A4B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B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целью </w:t>
      </w:r>
      <w:r w:rsidR="0012680E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профилактики правонарушений обучающихся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колледж сотрудничает</w:t>
      </w:r>
      <w:r w:rsidR="001268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>ОВД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Кандалакши, </w:t>
      </w:r>
      <w:proofErr w:type="spellStart"/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>КДНиЗП</w:t>
      </w:r>
      <w:proofErr w:type="spellEnd"/>
      <w:r w:rsidR="001268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УФСКН России по </w:t>
      </w:r>
      <w:r w:rsidR="0012680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Мурманской области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. По план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по мере необходимости приглашаются сотрудники этих организаций для проведения тематических бесед, лекториев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также выполняются следующие мероприятии: 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существление </w:t>
      </w:r>
      <w:proofErr w:type="gram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посещением занятий, правилами поведения в общественном месте;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рганизация индивидуальных бесед с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бучающимися</w:t>
      </w:r>
      <w:proofErr w:type="gramEnd"/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«группы риска»;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роведение </w:t>
      </w:r>
      <w:r w:rsidR="0012680E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Совета профилактики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совместно со </w:t>
      </w:r>
      <w:proofErr w:type="spell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Студсоветом</w:t>
      </w:r>
      <w:proofErr w:type="spell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обсуждению правонарушений;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ейды по проверке жилищных условий</w:t>
      </w:r>
      <w:r w:rsidR="001268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268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которые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снимаю</w:t>
      </w:r>
      <w:r w:rsidR="001268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квартиры в городе;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роведение 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информационных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часов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группах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F65AC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рофилактических бесед по предупреждению правонарушений в колледже</w:t>
      </w:r>
      <w:r w:rsidR="004F65A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E6465" w:rsidRPr="00823F91" w:rsidRDefault="004F65AC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посещение семей, состоящих на внутреннем учёте и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КДНиЗП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 составление актов обследования</w:t>
      </w:r>
      <w:r w:rsidR="008E6465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и.т.д.</w:t>
      </w:r>
    </w:p>
    <w:p w:rsidR="008E6465" w:rsidRPr="00823F91" w:rsidRDefault="008E6465" w:rsidP="008E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465" w:rsidRPr="004A4B10" w:rsidRDefault="008E6465" w:rsidP="00C14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3. </w:t>
      </w:r>
      <w:r w:rsidRPr="0082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«</w:t>
      </w:r>
      <w:r w:rsidR="004A4B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Родительский  всеобуч</w:t>
      </w:r>
      <w:proofErr w:type="gramStart"/>
      <w:r w:rsidR="004A4B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Ж</w:t>
      </w:r>
      <w:proofErr w:type="gramEnd"/>
      <w:r w:rsidR="004A4B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иви ради жизни</w:t>
      </w:r>
      <w:r w:rsidRPr="0082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»</w:t>
      </w:r>
      <w:r w:rsidR="004A4B10" w:rsidRPr="004A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A4B10" w:rsidRPr="004A4B10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 и отдельной личности в период жизненных кризисов свойственно искажение субъективного образа мира, т.е., представлений и отношении к себе и к миру в целом. Суицидальные мысли и фантазии в этот момент очень распространены. Анализ материалов уголовных дел показывает, что 62% всех самоубийств несовершеннолетними совершается из-за конфликтов и неблагополучия: боязни насилия со стороны взрослых, бестактного поведения и конфликтов со стороны учителей, одноклассников, друзей, чёрствости и безразличия окружающих. В целом ряде случаев подростки решались на самоубийство из-за безразличия родителей, педагогов на их проблемы и протестовали, таким образом, против безразличия и жестокости взрослых.</w:t>
      </w:r>
    </w:p>
    <w:p w:rsidR="00E929D9" w:rsidRDefault="00E929D9" w:rsidP="004A4B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4B10" w:rsidRDefault="004A4B10" w:rsidP="004A4B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 И ЗАДАЧИ ПРОГРАММЫ</w:t>
      </w:r>
    </w:p>
    <w:p w:rsidR="009C3B6C" w:rsidRPr="00904B23" w:rsidRDefault="009C3B6C" w:rsidP="004A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663" w:rsidRDefault="00C14663" w:rsidP="00C14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4B10" w:rsidRPr="004A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предназначена для организации профилактической и коррекционной работы по предотвращению суицидальных попыток среди </w:t>
      </w:r>
      <w:r w:rsidR="00681E0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4A4B10" w:rsidRPr="004A4B10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681E0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A4B10" w:rsidRPr="004A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разных возрастных групп в общеобразовательном учреждении.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предусмотрена  в программе и работа с педагогами и родителями: при встречах, круглых столах и дискуссиях необходимо обмениваться опытом, обсуждать проблемы, совместно искать пути и способы их решения</w:t>
      </w:r>
      <w:r w:rsidR="00681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4B10" w:rsidRPr="004A4B10" w:rsidRDefault="004A4B10" w:rsidP="00C1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1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программы в формировании у подростков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 Поставленная цель достигается за счёт последовательного решения следующих задач:</w:t>
      </w:r>
    </w:p>
    <w:p w:rsidR="004A4B10" w:rsidRPr="004A4B10" w:rsidRDefault="004A4B10" w:rsidP="00C146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родителями.</w:t>
      </w:r>
    </w:p>
    <w:p w:rsidR="004A4B10" w:rsidRPr="004A4B10" w:rsidRDefault="004A4B10" w:rsidP="00C146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несовершеннолетних, нуждающихся в незамедлительной помощи и защите и оказание экстренной первой помощи, обеспечение безопасности ребенка, снятие стрессового состояния.</w:t>
      </w:r>
    </w:p>
    <w:p w:rsidR="004A4B10" w:rsidRPr="004A4B10" w:rsidRDefault="004A4B10" w:rsidP="00C146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4A4B10" w:rsidRDefault="004A4B10" w:rsidP="004A4B10"/>
    <w:p w:rsidR="008E6465" w:rsidRPr="004A4B10" w:rsidRDefault="008E6465" w:rsidP="008E6465">
      <w:pPr>
        <w:shd w:val="clear" w:color="auto" w:fill="FFFFFF"/>
        <w:spacing w:after="0" w:line="240" w:lineRule="auto"/>
        <w:ind w:hanging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E6465" w:rsidRDefault="00305B3C" w:rsidP="008E6465">
      <w:pPr>
        <w:shd w:val="clear" w:color="auto" w:fill="FFFFFF"/>
        <w:spacing w:after="0" w:line="240" w:lineRule="auto"/>
        <w:ind w:hanging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8E6465" w:rsidRPr="0082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="008E6465" w:rsidRPr="00AA1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«</w:t>
      </w:r>
      <w:r w:rsidR="008E6465" w:rsidRPr="00AA132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Социально – оздоровительная работа. </w:t>
      </w:r>
      <w:r w:rsidR="008E646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="008E6465" w:rsidRPr="00AA13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E6465" w:rsidRPr="00AA132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Здоровьесберегающее</w:t>
      </w:r>
      <w:proofErr w:type="spellEnd"/>
      <w:r w:rsidR="008E6465" w:rsidRPr="00AA132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сопровождение;  Организация летнего отдыха и оздоровление обучающихся из числа детей – сирот; Социально </w:t>
      </w:r>
      <w:proofErr w:type="gramStart"/>
      <w:r w:rsidR="008E6465" w:rsidRPr="00AA132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–п</w:t>
      </w:r>
      <w:proofErr w:type="gramEnd"/>
      <w:r w:rsidR="008E6465" w:rsidRPr="00AA132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едагогическое сопровождение обучающихся из числа детей-сирот и социально –педагогическая  и реабилитационная работа  с обучающимися, имеющими инвалидность</w:t>
      </w:r>
      <w:r w:rsidR="008E6465" w:rsidRPr="00AA1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»</w:t>
      </w:r>
    </w:p>
    <w:p w:rsidR="009C3B6C" w:rsidRPr="00AA1326" w:rsidRDefault="009C3B6C" w:rsidP="008E6465">
      <w:pPr>
        <w:shd w:val="clear" w:color="auto" w:fill="FFFFFF"/>
        <w:spacing w:after="0" w:line="240" w:lineRule="auto"/>
        <w:ind w:hanging="42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Охрана здоровья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традиционно считается одной из важнейших социальных задач общества. Успешная подготовка высококвалифицированных кадров тесно связана с укреплением и охраной здоровья, повышением работоспособности студенческой подростковой молодежи.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В современных условиях социальной, экономической и политической нестабильности нашего общества эта группа молодежи испытывает наибольшее отрицательное воздействие окружающей среды, так как их половое и физическое становление совпадает с периодом адаптации к новым, изменившимся для них условиям жизни, обучения, высоким умственным нагрузкам.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это социальный слой населения, который можно отнести к группе повышенного риска, так как на непростые возрастные проблемы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(адаптацию к физиологическим и анатомическим изменениям, связанных с процессами созревания: высокая </w:t>
      </w:r>
      <w:proofErr w:type="spell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</w:t>
      </w:r>
      <w:r w:rsidR="00DB425A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эмоциональная</w:t>
      </w:r>
      <w:proofErr w:type="spell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умственная нагрузка, приспособления к новым условиям проживания и обучения; формирование межличностных взаимоотношений вне семьи) накладывают негативное влияние.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 ведёт к значительному усилению возрастного ухудшения адаптации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следствием чего являются серьёзные медицинские и социально - психологические проблемы, возникающие в той или иной форме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Во избежание таких серьезных проблем, в колледже ежегодно ведется профилактическая работа</w:t>
      </w:r>
      <w:proofErr w:type="gram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- лекции с представителями ГИБДД по предотвращению происшествий на дорогах (с первокурсниками);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Проведение </w:t>
      </w:r>
      <w:r w:rsidR="0012680E">
        <w:rPr>
          <w:rFonts w:ascii="Times New Roman" w:eastAsia="Times New Roman" w:hAnsi="Times New Roman" w:cs="Times New Roman"/>
          <w:color w:val="333333"/>
          <w:sz w:val="28"/>
          <w:szCs w:val="28"/>
        </w:rPr>
        <w:t>Дня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здоровья;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Проведение работ по медицинской профилактике, согласно календарному плану профилактики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диспансеризации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Выпуск </w:t>
      </w:r>
      <w:proofErr w:type="spell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санбюллетеней</w:t>
      </w:r>
      <w:proofErr w:type="spell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(ежемесячно);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Охват медосмотром всех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Проведение плановых профилактических прививок;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Оздоровление обучающихся из числа детей-сирот и детей, оставшихся без попечения родителей в зимний  и летний период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- Лекции, беседы врачей по определенным заболеваниям.</w:t>
      </w:r>
    </w:p>
    <w:p w:rsidR="00C14663" w:rsidRDefault="00C14663" w:rsidP="008E6465">
      <w:pPr>
        <w:shd w:val="clear" w:color="auto" w:fill="FFFFFF"/>
        <w:spacing w:after="0" w:line="240" w:lineRule="auto"/>
        <w:ind w:hanging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E6465" w:rsidRDefault="00305B3C" w:rsidP="008E6465">
      <w:pPr>
        <w:shd w:val="clear" w:color="auto" w:fill="FFFFFF"/>
        <w:spacing w:after="0" w:line="240" w:lineRule="auto"/>
        <w:ind w:hanging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8E6465" w:rsidRPr="0082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="008E6465" w:rsidRPr="0082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Работа по самоуправлению</w:t>
      </w:r>
    </w:p>
    <w:p w:rsidR="009C3B6C" w:rsidRPr="00823F91" w:rsidRDefault="009C3B6C" w:rsidP="008E6465">
      <w:pPr>
        <w:shd w:val="clear" w:color="auto" w:fill="FFFFFF"/>
        <w:spacing w:after="0" w:line="240" w:lineRule="auto"/>
        <w:ind w:hanging="4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студенческого самоуправления является одним из методов подготовки будущих руководителей среднего звена различных отраслей и форм собственности.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Студенческое самоуправление - инициативная, самостоятельная и ответственная деятельность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решению жизненно важных вопросов по организации обучения, быта, досуга. Оно является элементом общей системы управления учебно-воспитательным процессом в колледже и предполагает максимальный учет интересов, потребностей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основе изучения их общественного мнения.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 системой студенческого самоуправления в колледже понимается целостный механизм, позволяющий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обучающимся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участвовать в управлении колледжа и организации своей деятельности в нем через коллегиальные взаимодействующие органы самоуправления на всех уровнях управления.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Неотъемлемой частью студенческого самоуправления является совет общежития, который осуществляет свои функции во взаимодействии с воспитателями, кураторами,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мастерами производственного обучения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администрацией. Согласно плану мероприятий, совет общежития занимается вопросами социально-бытового характера, проведением конкурсов. К праздничным датам в общежитии проводятся </w:t>
      </w:r>
      <w:proofErr w:type="spell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досуговые</w:t>
      </w:r>
      <w:proofErr w:type="spell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мероприятия.</w:t>
      </w:r>
    </w:p>
    <w:p w:rsidR="00305B3C" w:rsidRDefault="00305B3C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E6465" w:rsidRPr="008F7C9C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F7C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Цели и задачи деятельности Студенческого совета: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     воспитательная работа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бучающимися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         участие Совета в повышении качества образовательного процесса, работа с </w:t>
      </w:r>
      <w:proofErr w:type="gram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неуспевающими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3.         работа по поддержанию авторитета колледжа;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        развитие и реализация творческих способностей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        организация досуга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.         спортивная работа;</w:t>
      </w:r>
    </w:p>
    <w:p w:rsidR="008E6465" w:rsidRDefault="008E6465" w:rsidP="008E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6465" w:rsidRDefault="008E6465" w:rsidP="008E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F7C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Главные задачи системы студенческого самоуправления:</w:t>
      </w:r>
    </w:p>
    <w:p w:rsidR="00E929D9" w:rsidRPr="008F7C9C" w:rsidRDefault="00E929D9" w:rsidP="008E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     формирование у студентов ответственного и творческого отношения к учебе, общественной деятельности и производительному общественно-полезному труду;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2.         формирование у членов коллектива на основе самостоятельности в решении вопросов студенческой жизни активной жизненной позиции, навыков в управлении государственными и общественными делами;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.         организация системы контроля за учебной и трудовой дисциплиной, своевременность применения мер общественного и дисциплинарного воздействия к нарушителям;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        поиск и организация эффективных форм самостоятельной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        организация свободного времени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, содействие разностороннему развитию личности каждого члена студенческого коллектива;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.         активизация деятельности общественных организаций в колледже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Студенческое самоуправление — один из путей подготовки активных граждан к жизни в правовом и </w:t>
      </w:r>
      <w:proofErr w:type="gram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демократическом обществе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, поэтому развитое студенческое самоуправление в колледже имеет огромное общественное значение, помогает становлению личности.</w:t>
      </w:r>
    </w:p>
    <w:p w:rsidR="008E6465" w:rsidRPr="00823F91" w:rsidRDefault="008E6465" w:rsidP="008E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465" w:rsidRPr="00823F91" w:rsidRDefault="00305B3C" w:rsidP="008E6465">
      <w:pPr>
        <w:shd w:val="clear" w:color="auto" w:fill="FFFFFF"/>
        <w:spacing w:after="0" w:line="240" w:lineRule="auto"/>
        <w:ind w:hanging="4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r w:rsidR="008E6465" w:rsidRPr="0082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="008E6465" w:rsidRPr="0082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Физкультурно-массовая, спортивная работа</w:t>
      </w:r>
    </w:p>
    <w:p w:rsidR="009C3B6C" w:rsidRDefault="009C3B6C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Свою деятельность преподаватель физического воспитания осуществляет по следующим направлениям: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 Организация и проведение учебного процесса по дисциплине «Физическая культура»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бучающимися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1-3 курсов, обеспечивающего укрепление здоровья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улучшение физической подготовленности, заинтересованности в физическом совершенствовании и здоровом образе жизни, приобретение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практических умений и навыков в области использования средств физической культуры в жизни, в том числе в профессиональной деятельности.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2.     Методическое обеспечение учебных занятий по физической культуре в соответствии с требованиями государственного образовательного стандарта.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    Организация и проведение </w:t>
      </w:r>
      <w:proofErr w:type="spell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внутриколледжных</w:t>
      </w:r>
      <w:proofErr w:type="spell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спортивных мероприятий по различным видам спорта.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4.    Обеспечение учебного процесса необходимым инвентарем и оборудованием. Обеспечение морального и материального поощрения лучших спортсменов и команд победителей различных соревнований.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     Сотрудничество с городскими,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областными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 организациями по проблемам физической культуры и спорта.</w:t>
      </w:r>
    </w:p>
    <w:p w:rsidR="008E6465" w:rsidRDefault="008E6465" w:rsidP="008E6465">
      <w:pPr>
        <w:shd w:val="clear" w:color="auto" w:fill="FFFFFF"/>
        <w:spacing w:after="0" w:line="240" w:lineRule="auto"/>
        <w:ind w:hanging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E6465" w:rsidRPr="00823F91" w:rsidRDefault="00305B3C" w:rsidP="008E6465">
      <w:pPr>
        <w:shd w:val="clear" w:color="auto" w:fill="FFFFFF"/>
        <w:spacing w:after="0" w:line="240" w:lineRule="auto"/>
        <w:ind w:hanging="4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="008E6465" w:rsidRPr="0082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proofErr w:type="spellStart"/>
      <w:r w:rsidR="008E6465" w:rsidRPr="0082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Профориентационная</w:t>
      </w:r>
      <w:proofErr w:type="spellEnd"/>
      <w:r w:rsidR="008E6465" w:rsidRPr="0082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работа</w:t>
      </w:r>
    </w:p>
    <w:p w:rsidR="009C3B6C" w:rsidRDefault="009C3B6C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Профориентационная</w:t>
      </w:r>
      <w:proofErr w:type="spell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 и формирование контингента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FE5FFE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 «Кандалакшского индустриального колледжа»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осуществляется на основе научно обоснованной системы форм, методов и средств воздействия, ставящей в качестве специальной задачи изучение индивидуальных различий в способностях абитуриентов, их профессиональный отбор на специальности и направления подготовки колледжа и своевременное привлечение обучающихся к получению средне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специального образования. Основой эффективного и качественного обеспечения жизнедеятельности колледжа является </w:t>
      </w:r>
      <w:proofErr w:type="spell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профориентационная</w:t>
      </w:r>
      <w:proofErr w:type="spell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 среди учащихся средних общеобразовательных школ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домов, школ-интернатов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F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 и задачи профессиональной ориентации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Основной целью </w:t>
      </w:r>
      <w:proofErr w:type="spell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профориентационной</w:t>
      </w:r>
      <w:proofErr w:type="spell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работы колледжа является привлечение преподавательского состава,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активному 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участию в научно обоснованной системе мер по профессиональной ориентации молодежи, приведение образовательных потребностей абитуриентов в соответствие с рынком труда на основе личностно-ориентированного подхода и создание условий для формирования ими обоснованных профессионально-образовательных планов.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установленными целями основными задачами </w:t>
      </w:r>
      <w:proofErr w:type="spell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профориентационной</w:t>
      </w:r>
      <w:proofErr w:type="spell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работы в колледже являются: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и осуществление взаимодействия с образовательными учреждениями среднего общего образования.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- Оказание помощи приемной комиссии в качественном отборе абитуриентов колледжа.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465" w:rsidRPr="00823F91" w:rsidRDefault="008E6465" w:rsidP="008E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6465" w:rsidRPr="008E6465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46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Заключение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личности будущего специалиста является наряду с обучением важнейшей функцией системы среднего профессионального образования.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Ведущая </w:t>
      </w:r>
      <w:r w:rsidR="00305B3C"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роль,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воспитании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принадлежит преподавательскому составу колледжа. Преподаватель в России всегда был воспитателем, но сегодня воспитание может и должно быть понято не как одновременная передача опыта и оценочных суждений от старшего поколения к младшему, но и как взаимодействие и сотрудничество преподавателей и студентов в сфере их совместной учебной и </w:t>
      </w:r>
      <w:proofErr w:type="spell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внеучебной</w:t>
      </w:r>
      <w:proofErr w:type="spell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деятельности.</w:t>
      </w:r>
    </w:p>
    <w:p w:rsidR="008E6465" w:rsidRPr="00823F91" w:rsidRDefault="008E6465" w:rsidP="008E64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К важнейшим условиям реализации Концепции воспитания в колледже можно отнести следующие: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1.   ориентация на конкретный конечный результат воспитательных усилий;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2.   опора на творческую активность студенческих групп;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3.   эффективное использование гибкой системы стимулирования, поощрений и порицаний в воспитательном процессе, сочетания задач воспитательного воздействия с решением проблем социальной заботы о молодежи;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4.   стремление субъектов воспитания к повышению эффективности воспитательного процесса;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   включение показателей участия преподавательского </w:t>
      </w:r>
      <w:proofErr w:type="gramStart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состава</w:t>
      </w:r>
      <w:proofErr w:type="gramEnd"/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воспитании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оценку их деятельности в период аттестации;</w:t>
      </w:r>
    </w:p>
    <w:p w:rsidR="008E6465" w:rsidRPr="00823F91" w:rsidRDefault="008E6465" w:rsidP="008E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6.   оптимальное планирование воспитательной работы с учётом всех структур и подразделений колледжа.</w:t>
      </w:r>
    </w:p>
    <w:p w:rsidR="008E6465" w:rsidRPr="00823F91" w:rsidRDefault="008E6465" w:rsidP="008E6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465" w:rsidRPr="00D4440A" w:rsidRDefault="008E6465" w:rsidP="00FE5F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Концепция воспитания должна постоянно творчески развиваться и обогащаться. Для этого необходимо постоянно изучать, обобщать положительный опыт воспитательной работы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бучающимися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распространять его среди кураторов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мастеров производственного обучения</w:t>
      </w:r>
      <w:r w:rsidRPr="00823F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всех подразделений колледжа.</w:t>
      </w:r>
      <w:r w:rsidRPr="00D4440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E6465" w:rsidRDefault="008E6465" w:rsidP="008E6465"/>
    <w:p w:rsidR="008E6465" w:rsidRDefault="008E6465" w:rsidP="008E646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75" w:rsidRDefault="00332D75"/>
    <w:sectPr w:rsidR="00332D75" w:rsidSect="00FE5FF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B5321EF"/>
    <w:multiLevelType w:val="multilevel"/>
    <w:tmpl w:val="77CC3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657B3"/>
    <w:multiLevelType w:val="multilevel"/>
    <w:tmpl w:val="46CC8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F17633"/>
    <w:multiLevelType w:val="hybridMultilevel"/>
    <w:tmpl w:val="712E6AAC"/>
    <w:lvl w:ilvl="0" w:tplc="BF8AAC80">
      <w:numFmt w:val="bullet"/>
      <w:lvlText w:val=""/>
      <w:lvlJc w:val="left"/>
      <w:pPr>
        <w:ind w:left="1350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747C4"/>
    <w:multiLevelType w:val="hybridMultilevel"/>
    <w:tmpl w:val="32D214E4"/>
    <w:lvl w:ilvl="0" w:tplc="BF8AAC80">
      <w:numFmt w:val="bullet"/>
      <w:lvlText w:val=""/>
      <w:lvlJc w:val="left"/>
      <w:pPr>
        <w:ind w:left="1350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465"/>
    <w:rsid w:val="00032170"/>
    <w:rsid w:val="0012680E"/>
    <w:rsid w:val="002456C2"/>
    <w:rsid w:val="002B0F8F"/>
    <w:rsid w:val="00305B3C"/>
    <w:rsid w:val="00332D75"/>
    <w:rsid w:val="004529D5"/>
    <w:rsid w:val="004A4B10"/>
    <w:rsid w:val="004F65AC"/>
    <w:rsid w:val="00536324"/>
    <w:rsid w:val="00681E05"/>
    <w:rsid w:val="007970AD"/>
    <w:rsid w:val="0081306B"/>
    <w:rsid w:val="008B5A70"/>
    <w:rsid w:val="008E6465"/>
    <w:rsid w:val="0092000A"/>
    <w:rsid w:val="009C3B6C"/>
    <w:rsid w:val="00B87986"/>
    <w:rsid w:val="00C14663"/>
    <w:rsid w:val="00DB425A"/>
    <w:rsid w:val="00E929D9"/>
    <w:rsid w:val="00EF76F6"/>
    <w:rsid w:val="00FE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8E6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E646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E64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8E6465"/>
    <w:pPr>
      <w:shd w:val="clear" w:color="auto" w:fill="FFFFFF"/>
      <w:spacing w:before="360" w:after="0" w:line="312" w:lineRule="exact"/>
      <w:ind w:hanging="112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8E646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0">
    <w:name w:val="Заголовок №4"/>
    <w:basedOn w:val="a"/>
    <w:link w:val="4"/>
    <w:rsid w:val="008E6465"/>
    <w:pPr>
      <w:shd w:val="clear" w:color="auto" w:fill="FFFFFF"/>
      <w:spacing w:after="0" w:line="317" w:lineRule="exact"/>
      <w:ind w:firstLine="560"/>
      <w:jc w:val="both"/>
      <w:outlineLvl w:val="3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Полужирный;Интервал 0 pt"/>
    <w:basedOn w:val="a4"/>
    <w:rsid w:val="004F65AC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126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3B92-EA9E-4D00-9D30-9833B19C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21398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2017-01-13T07:14:00Z</cp:lastPrinted>
  <dcterms:created xsi:type="dcterms:W3CDTF">2014-11-06T09:56:00Z</dcterms:created>
  <dcterms:modified xsi:type="dcterms:W3CDTF">2017-01-13T07:14:00Z</dcterms:modified>
</cp:coreProperties>
</file>