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ADB" w:rsidRDefault="003B2527">
      <w:pPr>
        <w:pStyle w:val="a3"/>
        <w:spacing w:before="2"/>
        <w:rPr>
          <w:sz w:val="6"/>
        </w:rPr>
      </w:pPr>
      <w:r>
        <w:pict>
          <v:group id="_x0000_s1033" style="position:absolute;margin-left:0;margin-top:453.9pt;width:594pt;height:388.05pt;z-index:251659264;mso-position-horizontal-relative:page;mso-position-vertical-relative:page" coordorigin=",9078" coordsize="11880,77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top:9078;width:11880;height:7761">
              <v:imagedata r:id="rId7" o:title=""/>
            </v:shape>
            <v:shape id="_x0000_s1049" type="#_x0000_t75" style="position:absolute;left:6590;top:9307;width:240;height:1061">
              <v:imagedata r:id="rId8" o:title=""/>
            </v:shape>
            <v:shape id="_x0000_s1048" type="#_x0000_t75" style="position:absolute;left:6590;top:10459;width:240;height:1061">
              <v:imagedata r:id="rId8" o:title=""/>
            </v:shape>
            <v:shape id="_x0000_s1047" type="#_x0000_t75" style="position:absolute;left:6590;top:11611;width:240;height:1061">
              <v:imagedata r:id="rId8" o:title=""/>
            </v:shape>
            <v:shape id="_x0000_s1046" type="#_x0000_t75" style="position:absolute;left:6590;top:12768;width:240;height:1056">
              <v:imagedata r:id="rId9" o:title=""/>
            </v:shape>
            <v:shape id="_x0000_s1045" type="#_x0000_t75" style="position:absolute;left:6590;top:13920;width:240;height:1056">
              <v:imagedata r:id="rId9" o:title=""/>
            </v:shape>
            <v:shape id="_x0000_s1044" type="#_x0000_t75" style="position:absolute;left:6590;top:15072;width:240;height:1056">
              <v:imagedata r:id="rId9" o:title=""/>
            </v:shape>
            <v:shape id="_x0000_s1043" type="#_x0000_t75" style="position:absolute;left:6590;top:16224;width:240;height:615">
              <v:imagedata r:id="rId10" o:title=""/>
            </v:shape>
            <v:shape id="_x0000_s1042" type="#_x0000_t75" style="position:absolute;top:9420;width:11876;height:7418">
              <v:imagedata r:id="rId11" o:title=""/>
            </v:shape>
            <v:shape id="_x0000_s1041" type="#_x0000_t75" style="position:absolute;left:6547;top:9614;width:240;height:874">
              <v:imagedata r:id="rId12" o:title=""/>
            </v:shape>
            <v:shape id="_x0000_s1040" type="#_x0000_t75" style="position:absolute;left:6547;top:10564;width:240;height:879">
              <v:imagedata r:id="rId13" o:title=""/>
            </v:shape>
            <v:shape id="_x0000_s1039" type="#_x0000_t75" style="position:absolute;left:6547;top:11520;width:240;height:879">
              <v:imagedata r:id="rId13" o:title=""/>
            </v:shape>
            <v:shape id="_x0000_s1038" type="#_x0000_t75" style="position:absolute;left:6547;top:12475;width:240;height:879">
              <v:imagedata r:id="rId13" o:title=""/>
            </v:shape>
            <v:shape id="_x0000_s1037" type="#_x0000_t75" style="position:absolute;left:6547;top:13430;width:240;height:879">
              <v:imagedata r:id="rId13" o:title=""/>
            </v:shape>
            <v:shape id="_x0000_s1036" type="#_x0000_t75" style="position:absolute;left:6547;top:14385;width:240;height:879">
              <v:imagedata r:id="rId13" o:title=""/>
            </v:shape>
            <v:shape id="_x0000_s1035" type="#_x0000_t75" style="position:absolute;left:6547;top:15340;width:240;height:879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10948;top:15640;width:132;height:221" filled="f" stroked="f">
              <v:textbox inset="0,0,0,0">
                <w:txbxContent>
                  <w:p w:rsidR="00F22ADB" w:rsidRDefault="00FA0431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22ADB" w:rsidRDefault="00FA0431">
      <w:pPr>
        <w:pStyle w:val="a3"/>
        <w:ind w:left="99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625292" cy="1389888"/>
            <wp:effectExtent l="0" t="0" r="0" b="0"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292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spacing w:before="4"/>
        <w:rPr>
          <w:sz w:val="24"/>
        </w:rPr>
      </w:pPr>
    </w:p>
    <w:p w:rsidR="00540CA5" w:rsidRPr="002E1914" w:rsidRDefault="00540CA5" w:rsidP="00540CA5">
      <w:pPr>
        <w:rPr>
          <w:sz w:val="56"/>
          <w:szCs w:val="56"/>
        </w:rPr>
      </w:pPr>
      <w:r w:rsidRPr="002E1914">
        <w:rPr>
          <w:sz w:val="56"/>
          <w:szCs w:val="56"/>
        </w:rPr>
        <w:t>Компетенция</w:t>
      </w:r>
    </w:p>
    <w:p w:rsidR="00540CA5" w:rsidRPr="002E1914" w:rsidRDefault="00540CA5" w:rsidP="00540CA5">
      <w:pPr>
        <w:tabs>
          <w:tab w:val="left" w:pos="6308"/>
        </w:tabs>
        <w:rPr>
          <w:sz w:val="56"/>
          <w:szCs w:val="56"/>
        </w:rPr>
      </w:pPr>
      <w:r>
        <w:rPr>
          <w:sz w:val="56"/>
          <w:szCs w:val="56"/>
        </w:rPr>
        <w:t>Управление локомотивом</w:t>
      </w:r>
    </w:p>
    <w:p w:rsidR="00540CA5" w:rsidRPr="002E1914" w:rsidRDefault="00540CA5" w:rsidP="00540CA5">
      <w:pPr>
        <w:rPr>
          <w:noProof/>
          <w:color w:val="000000" w:themeColor="text1"/>
          <w:sz w:val="28"/>
          <w:szCs w:val="28"/>
        </w:rPr>
      </w:pPr>
      <w:r w:rsidRPr="002E1914">
        <w:rPr>
          <w:noProof/>
          <w:color w:val="000000" w:themeColor="text1"/>
          <w:sz w:val="28"/>
          <w:szCs w:val="28"/>
        </w:rPr>
        <w:t>Конкурсное задание включает в себя следующие разделы:</w:t>
      </w:r>
    </w:p>
    <w:p w:rsidR="00540CA5" w:rsidRPr="002E1914" w:rsidRDefault="00540CA5" w:rsidP="00540CA5">
      <w:pPr>
        <w:pStyle w:val="Doctitle"/>
        <w:numPr>
          <w:ilvl w:val="0"/>
          <w:numId w:val="24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540CA5" w:rsidRPr="002E1914" w:rsidRDefault="00540CA5" w:rsidP="00540CA5">
      <w:pPr>
        <w:pStyle w:val="Doctitle"/>
        <w:numPr>
          <w:ilvl w:val="0"/>
          <w:numId w:val="24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540CA5" w:rsidRPr="002E1914" w:rsidRDefault="00540CA5" w:rsidP="00540CA5">
      <w:pPr>
        <w:pStyle w:val="Doctitle"/>
        <w:numPr>
          <w:ilvl w:val="0"/>
          <w:numId w:val="24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540CA5" w:rsidRPr="002E1914" w:rsidRDefault="00540CA5" w:rsidP="00540CA5">
      <w:pPr>
        <w:pStyle w:val="Doctitle"/>
        <w:numPr>
          <w:ilvl w:val="0"/>
          <w:numId w:val="24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540CA5" w:rsidRPr="002E1914" w:rsidRDefault="00540CA5" w:rsidP="00540CA5">
      <w:pPr>
        <w:pStyle w:val="Doctitle"/>
        <w:numPr>
          <w:ilvl w:val="0"/>
          <w:numId w:val="24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sdt>
      <w:sdtPr>
        <w:id w:val="-1606721667"/>
        <w:docPartObj>
          <w:docPartGallery w:val="Table of Contents"/>
          <w:docPartUnique/>
        </w:docPartObj>
      </w:sdtPr>
      <w:sdtEndPr/>
      <w:sdtContent>
        <w:p w:rsidR="00F22ADB" w:rsidRDefault="00540CA5" w:rsidP="00540CA5">
          <w:pPr>
            <w:pStyle w:val="10"/>
            <w:tabs>
              <w:tab w:val="left" w:leader="dot" w:pos="9687"/>
            </w:tabs>
          </w:pPr>
          <w:r w:rsidRPr="002E1914">
            <w:rPr>
              <w:rFonts w:eastAsia="Arial Unicode MS"/>
              <w:b/>
              <w:noProof/>
              <w:color w:val="FFFFFF"/>
              <w:sz w:val="56"/>
              <w:szCs w:val="56"/>
              <w:lang w:bidi="ar-SA"/>
            </w:rPr>
            <w:drawing>
              <wp:anchor distT="0" distB="0" distL="114300" distR="114300" simplePos="0" relativeHeight="251661312" behindDoc="1" locked="0" layoutInCell="1" allowOverlap="1" wp14:anchorId="3E9B54DC" wp14:editId="681345E0">
                <wp:simplePos x="0" y="0"/>
                <wp:positionH relativeFrom="page">
                  <wp:posOffset>-247015</wp:posOffset>
                </wp:positionH>
                <wp:positionV relativeFrom="margin">
                  <wp:posOffset>6395085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F22ADB" w:rsidRPr="00540CA5" w:rsidRDefault="00540CA5">
      <w:pPr>
        <w:rPr>
          <w:sz w:val="24"/>
          <w:szCs w:val="24"/>
        </w:rPr>
        <w:sectPr w:rsidR="00F22ADB" w:rsidRPr="00540CA5" w:rsidSect="00540CA5">
          <w:footerReference w:type="default" r:id="rId16"/>
          <w:type w:val="continuous"/>
          <w:pgSz w:w="11910" w:h="16840"/>
          <w:pgMar w:top="1040" w:right="580" w:bottom="1100" w:left="1040" w:header="0" w:footer="918" w:gutter="0"/>
          <w:pgNumType w:start="2"/>
          <w:cols w:space="720"/>
        </w:sectPr>
      </w:pPr>
      <w:r w:rsidRPr="00540CA5">
        <w:rPr>
          <w:sz w:val="24"/>
          <w:szCs w:val="24"/>
        </w:rPr>
        <w:t xml:space="preserve">Количество </w:t>
      </w:r>
      <w:r w:rsidR="008142FF">
        <w:rPr>
          <w:sz w:val="24"/>
          <w:szCs w:val="24"/>
        </w:rPr>
        <w:t>часов на выполнение  задания:  4</w:t>
      </w:r>
      <w:r w:rsidRPr="00540CA5">
        <w:rPr>
          <w:sz w:val="24"/>
          <w:szCs w:val="24"/>
        </w:rPr>
        <w:t>ч.</w:t>
      </w:r>
      <w:r w:rsidR="008142FF">
        <w:rPr>
          <w:sz w:val="24"/>
          <w:szCs w:val="24"/>
        </w:rPr>
        <w:t>30мин.</w:t>
      </w:r>
      <w:bookmarkStart w:id="0" w:name="_GoBack"/>
      <w:bookmarkEnd w:id="0"/>
    </w:p>
    <w:p w:rsidR="00F22ADB" w:rsidRDefault="00FA0431">
      <w:pPr>
        <w:pStyle w:val="2"/>
        <w:numPr>
          <w:ilvl w:val="0"/>
          <w:numId w:val="7"/>
        </w:numPr>
        <w:tabs>
          <w:tab w:val="left" w:pos="1087"/>
        </w:tabs>
        <w:spacing w:before="72" w:line="540" w:lineRule="auto"/>
        <w:ind w:right="7190" w:firstLine="0"/>
      </w:pPr>
      <w:r>
        <w:lastRenderedPageBreak/>
        <w:t>ФОРМА УЧАСТИЯ Индивидуальная</w:t>
      </w:r>
    </w:p>
    <w:p w:rsidR="00F22ADB" w:rsidRDefault="00FA0431">
      <w:pPr>
        <w:pStyle w:val="a4"/>
        <w:numPr>
          <w:ilvl w:val="0"/>
          <w:numId w:val="7"/>
        </w:numPr>
        <w:tabs>
          <w:tab w:val="left" w:pos="1164"/>
        </w:tabs>
        <w:spacing w:line="280" w:lineRule="exact"/>
        <w:ind w:left="1163" w:hanging="361"/>
        <w:rPr>
          <w:b/>
          <w:sz w:val="28"/>
        </w:rPr>
      </w:pPr>
      <w:r>
        <w:rPr>
          <w:b/>
          <w:sz w:val="28"/>
        </w:rPr>
        <w:t>МОДУЛИ ЗАДАНИЯ, КРИТЕРИИ ОЦЕНКИ И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НЕОБХОДИМОЕ</w:t>
      </w:r>
    </w:p>
    <w:p w:rsidR="00F22ADB" w:rsidRDefault="00FA0431">
      <w:pPr>
        <w:spacing w:before="38"/>
        <w:ind w:left="813"/>
        <w:rPr>
          <w:b/>
          <w:sz w:val="28"/>
        </w:rPr>
      </w:pPr>
      <w:r>
        <w:rPr>
          <w:b/>
          <w:sz w:val="28"/>
        </w:rPr>
        <w:t>ВРЕМЯ</w:t>
      </w:r>
    </w:p>
    <w:p w:rsidR="00F22ADB" w:rsidRDefault="00F22ADB">
      <w:pPr>
        <w:pStyle w:val="a3"/>
        <w:spacing w:before="8"/>
        <w:rPr>
          <w:b/>
          <w:sz w:val="26"/>
        </w:rPr>
      </w:pPr>
    </w:p>
    <w:p w:rsidR="00F22ADB" w:rsidRDefault="00FA0431">
      <w:pPr>
        <w:pStyle w:val="a3"/>
        <w:spacing w:before="87"/>
        <w:ind w:left="1519"/>
      </w:pPr>
      <w:r>
        <w:t>Модули и время сведены в Таблице 1.</w:t>
      </w:r>
    </w:p>
    <w:p w:rsidR="00F22ADB" w:rsidRDefault="00FA0431">
      <w:pPr>
        <w:pStyle w:val="2"/>
        <w:spacing w:before="48"/>
        <w:ind w:left="8650"/>
      </w:pPr>
      <w:r>
        <w:t>Таблица 1.</w:t>
      </w:r>
    </w:p>
    <w:p w:rsidR="00F22ADB" w:rsidRDefault="00F22ADB">
      <w:pPr>
        <w:pStyle w:val="a3"/>
        <w:rPr>
          <w:b/>
          <w:sz w:val="20"/>
        </w:rPr>
      </w:pPr>
    </w:p>
    <w:p w:rsidR="00F22ADB" w:rsidRDefault="00F22ADB">
      <w:pPr>
        <w:pStyle w:val="a3"/>
        <w:spacing w:before="9"/>
        <w:rPr>
          <w:b/>
          <w:sz w:val="1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599"/>
        <w:gridCol w:w="2549"/>
        <w:gridCol w:w="993"/>
        <w:gridCol w:w="993"/>
        <w:gridCol w:w="1152"/>
        <w:gridCol w:w="893"/>
        <w:gridCol w:w="932"/>
      </w:tblGrid>
      <w:tr w:rsidR="00F22ADB">
        <w:trPr>
          <w:trHeight w:val="359"/>
        </w:trPr>
        <w:tc>
          <w:tcPr>
            <w:tcW w:w="499" w:type="dxa"/>
            <w:vMerge w:val="restart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9"/>
              <w:rPr>
                <w:b/>
                <w:sz w:val="32"/>
              </w:rPr>
            </w:pPr>
          </w:p>
          <w:p w:rsidR="00F22ADB" w:rsidRDefault="00FA0431">
            <w:pPr>
              <w:pStyle w:val="TableParagraph"/>
              <w:spacing w:line="271" w:lineRule="auto"/>
              <w:ind w:left="76" w:right="149" w:hanging="2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№ п/ п</w:t>
            </w:r>
          </w:p>
        </w:tc>
        <w:tc>
          <w:tcPr>
            <w:tcW w:w="1599" w:type="dxa"/>
            <w:vMerge w:val="restart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6"/>
              <w:rPr>
                <w:b/>
                <w:sz w:val="34"/>
              </w:rPr>
            </w:pPr>
          </w:p>
          <w:p w:rsidR="00F22ADB" w:rsidRDefault="00FA0431">
            <w:pPr>
              <w:pStyle w:val="TableParagraph"/>
              <w:spacing w:before="1"/>
              <w:ind w:left="167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Критерий</w:t>
            </w:r>
          </w:p>
        </w:tc>
        <w:tc>
          <w:tcPr>
            <w:tcW w:w="2549" w:type="dxa"/>
            <w:vMerge w:val="restart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200" w:line="268" w:lineRule="auto"/>
              <w:ind w:left="437" w:right="424" w:firstLine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Модуль, в котором </w:t>
            </w:r>
            <w:r>
              <w:rPr>
                <w:b/>
                <w:spacing w:val="-1"/>
                <w:sz w:val="28"/>
              </w:rPr>
              <w:t xml:space="preserve">используется </w:t>
            </w:r>
            <w:r>
              <w:rPr>
                <w:b/>
                <w:sz w:val="28"/>
              </w:rPr>
              <w:t>критерий</w:t>
            </w:r>
          </w:p>
        </w:tc>
        <w:tc>
          <w:tcPr>
            <w:tcW w:w="993" w:type="dxa"/>
            <w:vMerge w:val="restart"/>
          </w:tcPr>
          <w:p w:rsidR="00F22ADB" w:rsidRDefault="00FA0431">
            <w:pPr>
              <w:pStyle w:val="TableParagraph"/>
              <w:spacing w:line="268" w:lineRule="auto"/>
              <w:ind w:left="116" w:right="99" w:hanging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Врем я на выпо </w:t>
            </w:r>
            <w:r>
              <w:rPr>
                <w:b/>
                <w:w w:val="95"/>
                <w:sz w:val="28"/>
              </w:rPr>
              <w:t xml:space="preserve">лнени </w:t>
            </w:r>
            <w:r>
              <w:rPr>
                <w:b/>
                <w:sz w:val="28"/>
              </w:rPr>
              <w:t xml:space="preserve">я   </w:t>
            </w:r>
            <w:r>
              <w:rPr>
                <w:b/>
                <w:w w:val="95"/>
                <w:sz w:val="28"/>
              </w:rPr>
              <w:t>модул</w:t>
            </w:r>
          </w:p>
          <w:p w:rsidR="00F22ADB" w:rsidRDefault="00FA0431">
            <w:pPr>
              <w:pStyle w:val="TableParagraph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я</w:t>
            </w:r>
          </w:p>
        </w:tc>
        <w:tc>
          <w:tcPr>
            <w:tcW w:w="993" w:type="dxa"/>
            <w:vMerge w:val="restart"/>
          </w:tcPr>
          <w:p w:rsidR="00F22ADB" w:rsidRDefault="00FA0431">
            <w:pPr>
              <w:pStyle w:val="TableParagraph"/>
              <w:spacing w:before="184" w:line="268" w:lineRule="auto"/>
              <w:ind w:left="126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Пров </w:t>
            </w:r>
            <w:r>
              <w:rPr>
                <w:b/>
                <w:w w:val="95"/>
                <w:sz w:val="28"/>
              </w:rPr>
              <w:t xml:space="preserve">еряем </w:t>
            </w:r>
            <w:r>
              <w:rPr>
                <w:b/>
                <w:sz w:val="28"/>
              </w:rPr>
              <w:t xml:space="preserve">ые разде лы </w:t>
            </w:r>
            <w:r>
              <w:rPr>
                <w:b/>
                <w:w w:val="95"/>
                <w:sz w:val="28"/>
              </w:rPr>
              <w:t>WSSS</w:t>
            </w:r>
          </w:p>
        </w:tc>
        <w:tc>
          <w:tcPr>
            <w:tcW w:w="2977" w:type="dxa"/>
            <w:gridSpan w:val="3"/>
          </w:tcPr>
          <w:p w:rsidR="00F22ADB" w:rsidRDefault="00FA0431">
            <w:pPr>
              <w:pStyle w:val="TableParagraph"/>
              <w:spacing w:line="320" w:lineRule="exact"/>
              <w:ind w:left="1140"/>
              <w:rPr>
                <w:b/>
                <w:sz w:val="28"/>
              </w:rPr>
            </w:pPr>
            <w:r>
              <w:rPr>
                <w:b/>
                <w:sz w:val="28"/>
              </w:rPr>
              <w:t>Баллы</w:t>
            </w:r>
          </w:p>
        </w:tc>
      </w:tr>
      <w:tr w:rsidR="00F22ADB">
        <w:trPr>
          <w:trHeight w:val="2164"/>
        </w:trPr>
        <w:tc>
          <w:tcPr>
            <w:tcW w:w="499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F22ADB" w:rsidRDefault="00FA0431">
            <w:pPr>
              <w:pStyle w:val="TableParagraph"/>
              <w:spacing w:line="268" w:lineRule="auto"/>
              <w:ind w:left="134" w:right="123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w w:val="95"/>
                <w:sz w:val="28"/>
              </w:rPr>
              <w:t xml:space="preserve">Судейс </w:t>
            </w:r>
            <w:r>
              <w:rPr>
                <w:b/>
                <w:sz w:val="28"/>
              </w:rPr>
              <w:t>кая (если это приме</w:t>
            </w:r>
          </w:p>
          <w:p w:rsidR="00F22ADB" w:rsidRDefault="00FA0431">
            <w:pPr>
              <w:pStyle w:val="TableParagraph"/>
              <w:ind w:left="134" w:right="1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нимо)</w:t>
            </w:r>
          </w:p>
        </w:tc>
        <w:tc>
          <w:tcPr>
            <w:tcW w:w="893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195" w:line="268" w:lineRule="auto"/>
              <w:ind w:left="156" w:right="101" w:hanging="20"/>
              <w:jc w:val="both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 xml:space="preserve">Объе </w:t>
            </w:r>
            <w:r>
              <w:rPr>
                <w:b/>
                <w:sz w:val="28"/>
              </w:rPr>
              <w:t>ктив ная</w:t>
            </w:r>
          </w:p>
        </w:tc>
        <w:tc>
          <w:tcPr>
            <w:tcW w:w="932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F22ADB" w:rsidRDefault="00FA0431">
            <w:pPr>
              <w:pStyle w:val="TableParagraph"/>
              <w:spacing w:line="268" w:lineRule="auto"/>
              <w:ind w:left="281" w:firstLine="8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Об </w:t>
            </w:r>
            <w:r>
              <w:rPr>
                <w:b/>
                <w:w w:val="95"/>
                <w:sz w:val="28"/>
              </w:rPr>
              <w:t>щая</w:t>
            </w:r>
          </w:p>
        </w:tc>
      </w:tr>
      <w:tr w:rsidR="00F22ADB">
        <w:trPr>
          <w:trHeight w:val="1689"/>
        </w:trPr>
        <w:tc>
          <w:tcPr>
            <w:tcW w:w="499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22ADB" w:rsidRDefault="00FA0431">
            <w:pPr>
              <w:pStyle w:val="TableParagraph"/>
              <w:spacing w:before="1"/>
              <w:ind w:left="15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99" w:type="dxa"/>
          </w:tcPr>
          <w:p w:rsidR="00F22ADB" w:rsidRDefault="00F22ADB">
            <w:pPr>
              <w:pStyle w:val="TableParagraph"/>
              <w:spacing w:before="1"/>
              <w:rPr>
                <w:b/>
                <w:sz w:val="31"/>
              </w:rPr>
            </w:pPr>
          </w:p>
          <w:p w:rsidR="00F22ADB" w:rsidRDefault="00FA0431">
            <w:pPr>
              <w:pStyle w:val="TableParagraph"/>
              <w:ind w:left="78" w:right="129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 xml:space="preserve">Выполнени </w:t>
            </w:r>
            <w:r>
              <w:rPr>
                <w:sz w:val="28"/>
              </w:rPr>
              <w:t>е «кейса» по ПТЭ</w:t>
            </w:r>
          </w:p>
        </w:tc>
        <w:tc>
          <w:tcPr>
            <w:tcW w:w="2549" w:type="dxa"/>
          </w:tcPr>
          <w:p w:rsidR="00F22ADB" w:rsidRDefault="00F22ADB">
            <w:pPr>
              <w:pStyle w:val="TableParagraph"/>
              <w:spacing w:before="6"/>
              <w:rPr>
                <w:b/>
                <w:sz w:val="41"/>
              </w:rPr>
            </w:pPr>
          </w:p>
          <w:p w:rsidR="00F22ADB" w:rsidRDefault="00FA0431">
            <w:pPr>
              <w:pStyle w:val="TableParagraph"/>
              <w:ind w:left="204" w:right="25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</w:t>
            </w:r>
          </w:p>
          <w:p w:rsidR="00F22ADB" w:rsidRDefault="00FA0431">
            <w:pPr>
              <w:pStyle w:val="TableParagraph"/>
              <w:spacing w:before="38"/>
              <w:ind w:left="204" w:right="253"/>
              <w:jc w:val="center"/>
              <w:rPr>
                <w:sz w:val="28"/>
              </w:rPr>
            </w:pPr>
            <w:r>
              <w:rPr>
                <w:sz w:val="28"/>
              </w:rPr>
              <w:t>«кейса» по ПТЭ</w:t>
            </w:r>
          </w:p>
        </w:tc>
        <w:tc>
          <w:tcPr>
            <w:tcW w:w="993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22ADB" w:rsidRDefault="008142FF">
            <w:pPr>
              <w:pStyle w:val="TableParagraph"/>
              <w:spacing w:before="1"/>
              <w:ind w:left="394"/>
              <w:rPr>
                <w:sz w:val="28"/>
              </w:rPr>
            </w:pPr>
            <w:r>
              <w:rPr>
                <w:w w:val="99"/>
                <w:sz w:val="28"/>
              </w:rPr>
              <w:t>40</w:t>
            </w:r>
          </w:p>
        </w:tc>
        <w:tc>
          <w:tcPr>
            <w:tcW w:w="993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22ADB" w:rsidRDefault="00FA0431">
            <w:pPr>
              <w:pStyle w:val="TableParagraph"/>
              <w:spacing w:before="1"/>
              <w:ind w:right="5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152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253"/>
              <w:ind w:left="478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893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253"/>
              <w:ind w:left="138" w:right="186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32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22ADB" w:rsidRDefault="00FA0431">
            <w:pPr>
              <w:pStyle w:val="TableParagraph"/>
              <w:spacing w:before="1"/>
              <w:ind w:left="171" w:right="219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F22ADB">
        <w:trPr>
          <w:trHeight w:val="340"/>
        </w:trPr>
        <w:tc>
          <w:tcPr>
            <w:tcW w:w="499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bottom w:val="nil"/>
            </w:tcBorders>
          </w:tcPr>
          <w:p w:rsidR="00F22ADB" w:rsidRDefault="00FA0431">
            <w:pPr>
              <w:pStyle w:val="TableParagraph"/>
              <w:spacing w:line="315" w:lineRule="exact"/>
              <w:ind w:left="30" w:right="78"/>
              <w:jc w:val="center"/>
              <w:rPr>
                <w:sz w:val="28"/>
              </w:rPr>
            </w:pPr>
            <w:r>
              <w:rPr>
                <w:sz w:val="28"/>
              </w:rPr>
              <w:t>Приведение</w:t>
            </w:r>
          </w:p>
        </w:tc>
        <w:tc>
          <w:tcPr>
            <w:tcW w:w="2549" w:type="dxa"/>
            <w:tcBorders>
              <w:bottom w:val="nil"/>
            </w:tcBorders>
          </w:tcPr>
          <w:p w:rsidR="00F22ADB" w:rsidRDefault="00FA0431">
            <w:pPr>
              <w:pStyle w:val="TableParagraph"/>
              <w:spacing w:line="315" w:lineRule="exact"/>
              <w:ind w:left="204" w:right="25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</w:t>
            </w:r>
          </w:p>
        </w:tc>
        <w:tc>
          <w:tcPr>
            <w:tcW w:w="993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32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</w:tr>
      <w:tr w:rsidR="00F22ADB">
        <w:trPr>
          <w:trHeight w:val="724"/>
        </w:trPr>
        <w:tc>
          <w:tcPr>
            <w:tcW w:w="4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95"/>
              <w:ind w:left="15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2"/>
              <w:ind w:left="2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</w:p>
          <w:p w:rsidR="00F22ADB" w:rsidRDefault="00FA0431">
            <w:pPr>
              <w:pStyle w:val="TableParagraph"/>
              <w:spacing w:before="43"/>
              <w:ind w:left="167"/>
              <w:rPr>
                <w:sz w:val="28"/>
              </w:rPr>
            </w:pPr>
            <w:r>
              <w:rPr>
                <w:sz w:val="28"/>
              </w:rPr>
              <w:t>состояние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2"/>
              <w:ind w:left="204" w:right="245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практического</w:t>
            </w:r>
          </w:p>
          <w:p w:rsidR="00F22ADB" w:rsidRDefault="00FA0431">
            <w:pPr>
              <w:pStyle w:val="TableParagraph"/>
              <w:spacing w:before="43"/>
              <w:ind w:left="204" w:right="247"/>
              <w:jc w:val="center"/>
              <w:rPr>
                <w:sz w:val="28"/>
              </w:rPr>
            </w:pPr>
            <w:r>
              <w:rPr>
                <w:sz w:val="28"/>
              </w:rPr>
              <w:t>задания на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95"/>
              <w:ind w:right="5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32"/>
              <w:ind w:left="478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32"/>
              <w:ind w:left="142" w:right="186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95"/>
              <w:ind w:left="171" w:right="215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</w:tr>
      <w:tr w:rsidR="00F22ADB">
        <w:trPr>
          <w:trHeight w:val="379"/>
        </w:trPr>
        <w:tc>
          <w:tcPr>
            <w:tcW w:w="499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F22ADB" w:rsidRDefault="00FA0431">
            <w:pPr>
              <w:pStyle w:val="TableParagraph"/>
              <w:spacing w:before="12"/>
              <w:ind w:left="204" w:right="256"/>
              <w:jc w:val="center"/>
              <w:rPr>
                <w:sz w:val="28"/>
              </w:rPr>
            </w:pPr>
            <w:r>
              <w:rPr>
                <w:sz w:val="28"/>
              </w:rPr>
              <w:t>тренажере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893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32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</w:tr>
      <w:tr w:rsidR="00F22ADB">
        <w:trPr>
          <w:trHeight w:val="340"/>
        </w:trPr>
        <w:tc>
          <w:tcPr>
            <w:tcW w:w="499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bottom w:val="nil"/>
            </w:tcBorders>
          </w:tcPr>
          <w:p w:rsidR="00F22ADB" w:rsidRDefault="00FA0431">
            <w:pPr>
              <w:pStyle w:val="TableParagraph"/>
              <w:spacing w:line="315" w:lineRule="exact"/>
              <w:ind w:left="26" w:right="78"/>
              <w:jc w:val="center"/>
              <w:rPr>
                <w:sz w:val="28"/>
              </w:rPr>
            </w:pPr>
            <w:r>
              <w:rPr>
                <w:sz w:val="28"/>
              </w:rPr>
              <w:t>Сокращенн</w:t>
            </w:r>
          </w:p>
        </w:tc>
        <w:tc>
          <w:tcPr>
            <w:tcW w:w="2549" w:type="dxa"/>
            <w:tcBorders>
              <w:bottom w:val="nil"/>
            </w:tcBorders>
          </w:tcPr>
          <w:p w:rsidR="00F22ADB" w:rsidRDefault="00FA0431">
            <w:pPr>
              <w:pStyle w:val="TableParagraph"/>
              <w:spacing w:line="315" w:lineRule="exact"/>
              <w:ind w:left="204" w:right="25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32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</w:tr>
      <w:tr w:rsidR="00F22ADB">
        <w:trPr>
          <w:trHeight w:val="722"/>
        </w:trPr>
        <w:tc>
          <w:tcPr>
            <w:tcW w:w="4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95"/>
              <w:ind w:left="158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3"/>
              <w:ind w:left="78" w:right="124"/>
              <w:jc w:val="center"/>
              <w:rPr>
                <w:sz w:val="28"/>
              </w:rPr>
            </w:pPr>
            <w:r>
              <w:rPr>
                <w:sz w:val="28"/>
              </w:rPr>
              <w:t>ое</w:t>
            </w:r>
          </w:p>
          <w:p w:rsidR="00F22ADB" w:rsidRDefault="00FA0431">
            <w:pPr>
              <w:pStyle w:val="TableParagraph"/>
              <w:spacing w:before="38"/>
              <w:ind w:left="27" w:right="78"/>
              <w:jc w:val="center"/>
              <w:rPr>
                <w:sz w:val="28"/>
              </w:rPr>
            </w:pPr>
            <w:r>
              <w:rPr>
                <w:sz w:val="28"/>
              </w:rPr>
              <w:t>опробовани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3"/>
              <w:ind w:left="204" w:right="245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практического</w:t>
            </w:r>
          </w:p>
          <w:p w:rsidR="00F22ADB" w:rsidRDefault="00FA0431">
            <w:pPr>
              <w:pStyle w:val="TableParagraph"/>
              <w:spacing w:before="38"/>
              <w:ind w:left="204" w:right="247"/>
              <w:jc w:val="center"/>
              <w:rPr>
                <w:sz w:val="28"/>
              </w:rPr>
            </w:pPr>
            <w:r>
              <w:rPr>
                <w:sz w:val="28"/>
              </w:rPr>
              <w:t>задания на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95"/>
              <w:ind w:right="5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33"/>
              <w:ind w:left="478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33"/>
              <w:ind w:left="142" w:right="186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95"/>
              <w:ind w:left="171" w:right="215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F22ADB">
        <w:trPr>
          <w:trHeight w:val="381"/>
        </w:trPr>
        <w:tc>
          <w:tcPr>
            <w:tcW w:w="499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</w:tcBorders>
          </w:tcPr>
          <w:p w:rsidR="00F22ADB" w:rsidRDefault="00FA0431">
            <w:pPr>
              <w:pStyle w:val="TableParagraph"/>
              <w:spacing w:before="15"/>
              <w:ind w:left="78" w:right="123"/>
              <w:jc w:val="center"/>
              <w:rPr>
                <w:sz w:val="28"/>
              </w:rPr>
            </w:pPr>
            <w:r>
              <w:rPr>
                <w:sz w:val="28"/>
              </w:rPr>
              <w:t>е тормозов</w:t>
            </w:r>
          </w:p>
        </w:tc>
        <w:tc>
          <w:tcPr>
            <w:tcW w:w="2549" w:type="dxa"/>
            <w:tcBorders>
              <w:top w:val="nil"/>
            </w:tcBorders>
          </w:tcPr>
          <w:p w:rsidR="00F22ADB" w:rsidRDefault="00FA0431">
            <w:pPr>
              <w:pStyle w:val="TableParagraph"/>
              <w:spacing w:before="15"/>
              <w:ind w:left="204" w:right="256"/>
              <w:jc w:val="center"/>
              <w:rPr>
                <w:sz w:val="28"/>
              </w:rPr>
            </w:pPr>
            <w:r>
              <w:rPr>
                <w:sz w:val="28"/>
              </w:rPr>
              <w:t>тренажере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893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32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</w:tr>
      <w:tr w:rsidR="00F22ADB">
        <w:trPr>
          <w:trHeight w:val="1444"/>
        </w:trPr>
        <w:tc>
          <w:tcPr>
            <w:tcW w:w="499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190"/>
              <w:ind w:left="158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599" w:type="dxa"/>
          </w:tcPr>
          <w:p w:rsidR="00F22ADB" w:rsidRDefault="00FA0431">
            <w:pPr>
              <w:pStyle w:val="TableParagraph"/>
              <w:spacing w:before="170" w:line="271" w:lineRule="auto"/>
              <w:ind w:left="100" w:right="147" w:firstLine="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Регламент </w:t>
            </w:r>
            <w:r>
              <w:rPr>
                <w:spacing w:val="-1"/>
                <w:sz w:val="28"/>
              </w:rPr>
              <w:t xml:space="preserve">переговоро </w:t>
            </w:r>
            <w:r>
              <w:rPr>
                <w:sz w:val="28"/>
              </w:rPr>
              <w:t>в</w:t>
            </w:r>
          </w:p>
        </w:tc>
        <w:tc>
          <w:tcPr>
            <w:tcW w:w="2549" w:type="dxa"/>
          </w:tcPr>
          <w:p w:rsidR="00F22ADB" w:rsidRDefault="00FA0431">
            <w:pPr>
              <w:pStyle w:val="TableParagraph"/>
              <w:spacing w:line="268" w:lineRule="auto"/>
              <w:ind w:left="379" w:right="421" w:hanging="1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Выполнение </w:t>
            </w:r>
            <w:r>
              <w:rPr>
                <w:w w:val="95"/>
                <w:sz w:val="28"/>
              </w:rPr>
              <w:t xml:space="preserve">практического </w:t>
            </w:r>
            <w:r>
              <w:rPr>
                <w:sz w:val="28"/>
              </w:rPr>
              <w:t>задания на</w:t>
            </w:r>
          </w:p>
          <w:p w:rsidR="00F22ADB" w:rsidRDefault="00FA0431">
            <w:pPr>
              <w:pStyle w:val="TableParagraph"/>
              <w:spacing w:line="321" w:lineRule="exact"/>
              <w:ind w:left="204" w:right="256"/>
              <w:jc w:val="center"/>
              <w:rPr>
                <w:sz w:val="28"/>
              </w:rPr>
            </w:pPr>
            <w:r>
              <w:rPr>
                <w:sz w:val="28"/>
              </w:rPr>
              <w:t>тренажере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65"/>
              <w:ind w:left="39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93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190"/>
              <w:ind w:right="5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152" w:type="dxa"/>
          </w:tcPr>
          <w:p w:rsidR="00F22ADB" w:rsidRDefault="00F22ADB">
            <w:pPr>
              <w:pStyle w:val="TableParagraph"/>
              <w:spacing w:before="1"/>
              <w:rPr>
                <w:b/>
                <w:sz w:val="41"/>
              </w:rPr>
            </w:pPr>
          </w:p>
          <w:p w:rsidR="00F22ADB" w:rsidRDefault="00FA0431">
            <w:pPr>
              <w:pStyle w:val="TableParagraph"/>
              <w:ind w:left="478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893" w:type="dxa"/>
          </w:tcPr>
          <w:p w:rsidR="00F22ADB" w:rsidRDefault="00F22ADB">
            <w:pPr>
              <w:pStyle w:val="TableParagraph"/>
              <w:spacing w:before="1"/>
              <w:rPr>
                <w:b/>
                <w:sz w:val="41"/>
              </w:rPr>
            </w:pPr>
          </w:p>
          <w:p w:rsidR="00F22ADB" w:rsidRDefault="00FA0431">
            <w:pPr>
              <w:pStyle w:val="TableParagraph"/>
              <w:ind w:left="142" w:right="186"/>
              <w:jc w:val="center"/>
              <w:rPr>
                <w:sz w:val="28"/>
              </w:rPr>
            </w:pPr>
            <w:r>
              <w:rPr>
                <w:sz w:val="28"/>
              </w:rPr>
              <w:t>3,7</w:t>
            </w:r>
          </w:p>
        </w:tc>
        <w:tc>
          <w:tcPr>
            <w:tcW w:w="932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190"/>
              <w:ind w:left="171" w:right="215"/>
              <w:jc w:val="center"/>
              <w:rPr>
                <w:sz w:val="28"/>
              </w:rPr>
            </w:pPr>
            <w:r>
              <w:rPr>
                <w:sz w:val="28"/>
              </w:rPr>
              <w:t>3,7</w:t>
            </w:r>
          </w:p>
        </w:tc>
      </w:tr>
      <w:tr w:rsidR="00F22ADB">
        <w:trPr>
          <w:trHeight w:val="340"/>
        </w:trPr>
        <w:tc>
          <w:tcPr>
            <w:tcW w:w="499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2549" w:type="dxa"/>
            <w:tcBorders>
              <w:bottom w:val="nil"/>
            </w:tcBorders>
          </w:tcPr>
          <w:p w:rsidR="00F22ADB" w:rsidRDefault="00FA0431">
            <w:pPr>
              <w:pStyle w:val="TableParagraph"/>
              <w:spacing w:line="315" w:lineRule="exact"/>
              <w:ind w:left="204" w:right="25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32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</w:tr>
      <w:tr w:rsidR="00F22ADB">
        <w:trPr>
          <w:trHeight w:val="360"/>
        </w:trPr>
        <w:tc>
          <w:tcPr>
            <w:tcW w:w="499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2"/>
              <w:ind w:left="78" w:right="123"/>
              <w:jc w:val="center"/>
              <w:rPr>
                <w:sz w:val="28"/>
              </w:rPr>
            </w:pPr>
            <w:r>
              <w:rPr>
                <w:sz w:val="28"/>
              </w:rPr>
              <w:t>Действия в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2"/>
              <w:ind w:left="204" w:right="245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практического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</w:tr>
      <w:tr w:rsidR="00F22ADB">
        <w:trPr>
          <w:trHeight w:val="720"/>
        </w:trPr>
        <w:tc>
          <w:tcPr>
            <w:tcW w:w="4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95"/>
              <w:ind w:left="158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3"/>
              <w:ind w:left="78" w:right="124"/>
              <w:jc w:val="center"/>
              <w:rPr>
                <w:sz w:val="28"/>
              </w:rPr>
            </w:pPr>
            <w:r>
              <w:rPr>
                <w:sz w:val="28"/>
              </w:rPr>
              <w:t>нестандарт</w:t>
            </w:r>
          </w:p>
          <w:p w:rsidR="00F22ADB" w:rsidRDefault="00FA0431">
            <w:pPr>
              <w:pStyle w:val="TableParagraph"/>
              <w:spacing w:before="38"/>
              <w:ind w:left="78" w:right="118"/>
              <w:jc w:val="center"/>
              <w:rPr>
                <w:sz w:val="28"/>
              </w:rPr>
            </w:pPr>
            <w:r>
              <w:rPr>
                <w:sz w:val="28"/>
              </w:rPr>
              <w:t>ных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3"/>
              <w:ind w:left="609"/>
              <w:rPr>
                <w:sz w:val="28"/>
              </w:rPr>
            </w:pPr>
            <w:r>
              <w:rPr>
                <w:sz w:val="28"/>
              </w:rPr>
              <w:t>задания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22ADB" w:rsidRDefault="00FA0431">
            <w:pPr>
              <w:pStyle w:val="TableParagraph"/>
              <w:spacing w:before="38"/>
              <w:ind w:left="624"/>
              <w:rPr>
                <w:sz w:val="28"/>
              </w:rPr>
            </w:pPr>
            <w:r>
              <w:rPr>
                <w:sz w:val="28"/>
              </w:rPr>
              <w:t>тренажере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95"/>
              <w:ind w:right="5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33"/>
              <w:ind w:left="478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F22ADB" w:rsidRDefault="003254B4">
            <w:pPr>
              <w:pStyle w:val="TableParagraph"/>
              <w:spacing w:before="133"/>
              <w:ind w:right="4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22ADB" w:rsidRDefault="003254B4">
            <w:pPr>
              <w:pStyle w:val="TableParagraph"/>
              <w:spacing w:before="195"/>
              <w:ind w:right="4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F22ADB">
        <w:trPr>
          <w:trHeight w:val="744"/>
        </w:trPr>
        <w:tc>
          <w:tcPr>
            <w:tcW w:w="499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</w:tcBorders>
          </w:tcPr>
          <w:p w:rsidR="00F22ADB" w:rsidRDefault="00FA0431">
            <w:pPr>
              <w:pStyle w:val="TableParagraph"/>
              <w:spacing w:before="12"/>
              <w:ind w:left="78" w:right="120"/>
              <w:jc w:val="center"/>
              <w:rPr>
                <w:sz w:val="28"/>
              </w:rPr>
            </w:pPr>
            <w:r>
              <w:rPr>
                <w:sz w:val="28"/>
              </w:rPr>
              <w:t>ситуациях</w:t>
            </w:r>
          </w:p>
        </w:tc>
        <w:tc>
          <w:tcPr>
            <w:tcW w:w="2549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893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32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</w:tr>
    </w:tbl>
    <w:p w:rsidR="00F22ADB" w:rsidRDefault="00F22ADB">
      <w:pPr>
        <w:rPr>
          <w:sz w:val="26"/>
        </w:rPr>
        <w:sectPr w:rsidR="00F22ADB">
          <w:footerReference w:type="default" r:id="rId17"/>
          <w:pgSz w:w="11910" w:h="16840"/>
          <w:pgMar w:top="1040" w:right="0" w:bottom="1180" w:left="1040" w:header="0" w:footer="918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599"/>
        <w:gridCol w:w="2549"/>
        <w:gridCol w:w="993"/>
        <w:gridCol w:w="993"/>
        <w:gridCol w:w="1152"/>
        <w:gridCol w:w="893"/>
        <w:gridCol w:w="932"/>
      </w:tblGrid>
      <w:tr w:rsidR="00F22ADB">
        <w:trPr>
          <w:trHeight w:val="364"/>
        </w:trPr>
        <w:tc>
          <w:tcPr>
            <w:tcW w:w="499" w:type="dxa"/>
            <w:vMerge w:val="restart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9"/>
              <w:rPr>
                <w:b/>
                <w:sz w:val="32"/>
              </w:rPr>
            </w:pPr>
          </w:p>
          <w:p w:rsidR="00F22ADB" w:rsidRDefault="00FA0431">
            <w:pPr>
              <w:pStyle w:val="TableParagraph"/>
              <w:spacing w:line="268" w:lineRule="auto"/>
              <w:ind w:left="76" w:right="149" w:hanging="2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№ п/ п</w:t>
            </w:r>
          </w:p>
        </w:tc>
        <w:tc>
          <w:tcPr>
            <w:tcW w:w="1599" w:type="dxa"/>
            <w:vMerge w:val="restart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1"/>
              <w:rPr>
                <w:b/>
                <w:sz w:val="34"/>
              </w:rPr>
            </w:pPr>
          </w:p>
          <w:p w:rsidR="00F22ADB" w:rsidRDefault="00FA0431">
            <w:pPr>
              <w:pStyle w:val="TableParagraph"/>
              <w:ind w:left="167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Критерий</w:t>
            </w:r>
          </w:p>
        </w:tc>
        <w:tc>
          <w:tcPr>
            <w:tcW w:w="2549" w:type="dxa"/>
            <w:vMerge w:val="restart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194" w:line="268" w:lineRule="auto"/>
              <w:ind w:left="437" w:right="424" w:firstLine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Модуль, в котором </w:t>
            </w:r>
            <w:r>
              <w:rPr>
                <w:b/>
                <w:spacing w:val="-1"/>
                <w:sz w:val="28"/>
              </w:rPr>
              <w:t xml:space="preserve">используется </w:t>
            </w:r>
            <w:r>
              <w:rPr>
                <w:b/>
                <w:sz w:val="28"/>
              </w:rPr>
              <w:t>критерий</w:t>
            </w:r>
          </w:p>
        </w:tc>
        <w:tc>
          <w:tcPr>
            <w:tcW w:w="993" w:type="dxa"/>
            <w:vMerge w:val="restart"/>
          </w:tcPr>
          <w:p w:rsidR="00F22ADB" w:rsidRDefault="00FA0431">
            <w:pPr>
              <w:pStyle w:val="TableParagraph"/>
              <w:spacing w:line="268" w:lineRule="auto"/>
              <w:ind w:left="116" w:right="99" w:hanging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Врем я на выпо </w:t>
            </w:r>
            <w:r>
              <w:rPr>
                <w:b/>
                <w:w w:val="95"/>
                <w:sz w:val="28"/>
              </w:rPr>
              <w:t xml:space="preserve">лнени </w:t>
            </w:r>
            <w:r>
              <w:rPr>
                <w:b/>
                <w:sz w:val="28"/>
              </w:rPr>
              <w:t xml:space="preserve">я   </w:t>
            </w:r>
            <w:r>
              <w:rPr>
                <w:b/>
                <w:w w:val="95"/>
                <w:sz w:val="28"/>
              </w:rPr>
              <w:t xml:space="preserve">модул </w:t>
            </w:r>
            <w:r>
              <w:rPr>
                <w:b/>
                <w:sz w:val="28"/>
              </w:rPr>
              <w:t>я</w:t>
            </w:r>
          </w:p>
        </w:tc>
        <w:tc>
          <w:tcPr>
            <w:tcW w:w="993" w:type="dxa"/>
            <w:vMerge w:val="restart"/>
          </w:tcPr>
          <w:p w:rsidR="00F22ADB" w:rsidRDefault="00FA0431">
            <w:pPr>
              <w:pStyle w:val="TableParagraph"/>
              <w:spacing w:before="179" w:line="268" w:lineRule="auto"/>
              <w:ind w:left="126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Пров </w:t>
            </w:r>
            <w:r>
              <w:rPr>
                <w:b/>
                <w:w w:val="95"/>
                <w:sz w:val="28"/>
              </w:rPr>
              <w:t xml:space="preserve">еряем </w:t>
            </w:r>
            <w:r>
              <w:rPr>
                <w:b/>
                <w:sz w:val="28"/>
              </w:rPr>
              <w:t xml:space="preserve">ые разде лы </w:t>
            </w:r>
            <w:r>
              <w:rPr>
                <w:b/>
                <w:w w:val="95"/>
                <w:sz w:val="28"/>
              </w:rPr>
              <w:t>WSSS</w:t>
            </w:r>
          </w:p>
        </w:tc>
        <w:tc>
          <w:tcPr>
            <w:tcW w:w="2977" w:type="dxa"/>
            <w:gridSpan w:val="3"/>
          </w:tcPr>
          <w:p w:rsidR="00F22ADB" w:rsidRDefault="00FA0431">
            <w:pPr>
              <w:pStyle w:val="TableParagraph"/>
              <w:spacing w:line="314" w:lineRule="exact"/>
              <w:ind w:left="1140"/>
              <w:rPr>
                <w:b/>
                <w:sz w:val="28"/>
              </w:rPr>
            </w:pPr>
            <w:r>
              <w:rPr>
                <w:b/>
                <w:sz w:val="28"/>
              </w:rPr>
              <w:t>Баллы</w:t>
            </w:r>
          </w:p>
        </w:tc>
      </w:tr>
      <w:tr w:rsidR="00F22ADB">
        <w:trPr>
          <w:trHeight w:val="2165"/>
        </w:trPr>
        <w:tc>
          <w:tcPr>
            <w:tcW w:w="499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F22ADB" w:rsidRDefault="00FA0431">
            <w:pPr>
              <w:pStyle w:val="TableParagraph"/>
              <w:spacing w:line="268" w:lineRule="auto"/>
              <w:ind w:left="134" w:right="123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w w:val="95"/>
                <w:sz w:val="28"/>
              </w:rPr>
              <w:t xml:space="preserve">Судейс </w:t>
            </w:r>
            <w:r>
              <w:rPr>
                <w:b/>
                <w:sz w:val="28"/>
              </w:rPr>
              <w:t>кая (если это приме</w:t>
            </w:r>
          </w:p>
          <w:p w:rsidR="00F22ADB" w:rsidRDefault="00FA0431">
            <w:pPr>
              <w:pStyle w:val="TableParagraph"/>
              <w:ind w:left="134" w:right="1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нимо)</w:t>
            </w:r>
          </w:p>
        </w:tc>
        <w:tc>
          <w:tcPr>
            <w:tcW w:w="893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185" w:line="271" w:lineRule="auto"/>
              <w:ind w:left="156" w:right="101" w:hanging="20"/>
              <w:jc w:val="both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 xml:space="preserve">Объе </w:t>
            </w:r>
            <w:r>
              <w:rPr>
                <w:b/>
                <w:sz w:val="28"/>
              </w:rPr>
              <w:t>ктив ная</w:t>
            </w:r>
          </w:p>
        </w:tc>
        <w:tc>
          <w:tcPr>
            <w:tcW w:w="932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2"/>
              </w:rPr>
            </w:pPr>
          </w:p>
          <w:p w:rsidR="00F22ADB" w:rsidRDefault="00FA0431">
            <w:pPr>
              <w:pStyle w:val="TableParagraph"/>
              <w:spacing w:line="268" w:lineRule="auto"/>
              <w:ind w:left="281" w:firstLine="8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Об </w:t>
            </w:r>
            <w:r>
              <w:rPr>
                <w:b/>
                <w:w w:val="95"/>
                <w:sz w:val="28"/>
              </w:rPr>
              <w:t>щая</w:t>
            </w:r>
          </w:p>
        </w:tc>
      </w:tr>
      <w:tr w:rsidR="00F22ADB">
        <w:trPr>
          <w:trHeight w:val="335"/>
        </w:trPr>
        <w:tc>
          <w:tcPr>
            <w:tcW w:w="499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  <w:tc>
          <w:tcPr>
            <w:tcW w:w="1599" w:type="dxa"/>
            <w:tcBorders>
              <w:bottom w:val="nil"/>
            </w:tcBorders>
          </w:tcPr>
          <w:p w:rsidR="00F22ADB" w:rsidRDefault="00FA0431">
            <w:pPr>
              <w:pStyle w:val="TableParagraph"/>
              <w:spacing w:line="310" w:lineRule="exact"/>
              <w:ind w:left="27" w:right="78"/>
              <w:jc w:val="center"/>
              <w:rPr>
                <w:sz w:val="28"/>
              </w:rPr>
            </w:pPr>
            <w:r>
              <w:rPr>
                <w:sz w:val="28"/>
              </w:rPr>
              <w:t>Эксплуатац</w:t>
            </w:r>
          </w:p>
        </w:tc>
        <w:tc>
          <w:tcPr>
            <w:tcW w:w="2549" w:type="dxa"/>
            <w:vMerge w:val="restart"/>
          </w:tcPr>
          <w:p w:rsidR="00F22ADB" w:rsidRDefault="00FA0431">
            <w:pPr>
              <w:pStyle w:val="TableParagraph"/>
              <w:spacing w:before="165" w:line="268" w:lineRule="auto"/>
              <w:ind w:left="379" w:right="421" w:hanging="1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Выполнение </w:t>
            </w:r>
            <w:r>
              <w:rPr>
                <w:w w:val="95"/>
                <w:sz w:val="28"/>
              </w:rPr>
              <w:t xml:space="preserve">практического </w:t>
            </w:r>
            <w:r>
              <w:rPr>
                <w:sz w:val="28"/>
              </w:rPr>
              <w:t>задания на тренажере</w:t>
            </w:r>
          </w:p>
        </w:tc>
        <w:tc>
          <w:tcPr>
            <w:tcW w:w="993" w:type="dxa"/>
            <w:vMerge w:val="restart"/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  <w:tc>
          <w:tcPr>
            <w:tcW w:w="932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</w:tr>
      <w:tr w:rsidR="00F22ADB">
        <w:trPr>
          <w:trHeight w:val="710"/>
        </w:trPr>
        <w:tc>
          <w:tcPr>
            <w:tcW w:w="499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F22ADB" w:rsidRDefault="00FA0431">
            <w:pPr>
              <w:pStyle w:val="TableParagraph"/>
              <w:ind w:right="3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2"/>
              <w:ind w:left="78" w:right="119"/>
              <w:jc w:val="center"/>
              <w:rPr>
                <w:sz w:val="28"/>
              </w:rPr>
            </w:pPr>
            <w:r>
              <w:rPr>
                <w:sz w:val="28"/>
              </w:rPr>
              <w:t>ия</w:t>
            </w:r>
          </w:p>
          <w:p w:rsidR="00F22ADB" w:rsidRDefault="00FA0431">
            <w:pPr>
              <w:pStyle w:val="TableParagraph"/>
              <w:spacing w:before="38"/>
              <w:ind w:left="78" w:right="121"/>
              <w:jc w:val="center"/>
              <w:rPr>
                <w:sz w:val="28"/>
              </w:rPr>
            </w:pPr>
            <w:r>
              <w:rPr>
                <w:sz w:val="28"/>
              </w:rPr>
              <w:t>приборов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F22ADB" w:rsidRDefault="00FA0431">
            <w:pPr>
              <w:pStyle w:val="TableParagraph"/>
              <w:ind w:right="5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spacing w:before="1"/>
              <w:rPr>
                <w:b/>
                <w:sz w:val="26"/>
              </w:rPr>
            </w:pPr>
          </w:p>
          <w:p w:rsidR="00F22ADB" w:rsidRDefault="00FA0431">
            <w:pPr>
              <w:pStyle w:val="TableParagraph"/>
              <w:ind w:left="478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spacing w:before="1"/>
              <w:rPr>
                <w:b/>
                <w:sz w:val="26"/>
              </w:rPr>
            </w:pPr>
          </w:p>
          <w:p w:rsidR="00F22ADB" w:rsidRDefault="00FA0431">
            <w:pPr>
              <w:pStyle w:val="TableParagraph"/>
              <w:ind w:left="142" w:right="186"/>
              <w:jc w:val="center"/>
              <w:rPr>
                <w:sz w:val="28"/>
              </w:rPr>
            </w:pPr>
            <w:r>
              <w:rPr>
                <w:sz w:val="28"/>
              </w:rPr>
              <w:t>2,3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F22ADB" w:rsidRDefault="00FA0431">
            <w:pPr>
              <w:pStyle w:val="TableParagraph"/>
              <w:ind w:left="171" w:right="215"/>
              <w:jc w:val="center"/>
              <w:rPr>
                <w:sz w:val="28"/>
              </w:rPr>
            </w:pPr>
            <w:r>
              <w:rPr>
                <w:sz w:val="28"/>
              </w:rPr>
              <w:t>2,3</w:t>
            </w:r>
          </w:p>
        </w:tc>
      </w:tr>
      <w:tr w:rsidR="00F22ADB">
        <w:trPr>
          <w:trHeight w:val="352"/>
        </w:trPr>
        <w:tc>
          <w:tcPr>
            <w:tcW w:w="499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2"/>
              <w:ind w:left="78" w:right="126"/>
              <w:jc w:val="center"/>
              <w:rPr>
                <w:sz w:val="28"/>
              </w:rPr>
            </w:pPr>
            <w:r>
              <w:rPr>
                <w:sz w:val="28"/>
              </w:rPr>
              <w:t>безопаснос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</w:tr>
      <w:tr w:rsidR="00F22ADB">
        <w:trPr>
          <w:trHeight w:val="376"/>
        </w:trPr>
        <w:tc>
          <w:tcPr>
            <w:tcW w:w="499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</w:tcBorders>
          </w:tcPr>
          <w:p w:rsidR="00F22ADB" w:rsidRDefault="00FA0431">
            <w:pPr>
              <w:pStyle w:val="TableParagraph"/>
              <w:spacing w:before="4"/>
              <w:ind w:left="78" w:right="129"/>
              <w:jc w:val="center"/>
              <w:rPr>
                <w:sz w:val="28"/>
              </w:rPr>
            </w:pPr>
            <w:r>
              <w:rPr>
                <w:sz w:val="28"/>
              </w:rPr>
              <w:t>ти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893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32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</w:tr>
      <w:tr w:rsidR="00F22ADB">
        <w:trPr>
          <w:trHeight w:val="335"/>
        </w:trPr>
        <w:tc>
          <w:tcPr>
            <w:tcW w:w="499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  <w:tc>
          <w:tcPr>
            <w:tcW w:w="1599" w:type="dxa"/>
            <w:tcBorders>
              <w:bottom w:val="nil"/>
            </w:tcBorders>
          </w:tcPr>
          <w:p w:rsidR="00F22ADB" w:rsidRDefault="00FA0431">
            <w:pPr>
              <w:pStyle w:val="TableParagraph"/>
              <w:spacing w:line="310" w:lineRule="exact"/>
              <w:ind w:left="78" w:right="125"/>
              <w:jc w:val="center"/>
              <w:rPr>
                <w:sz w:val="28"/>
              </w:rPr>
            </w:pPr>
            <w:r>
              <w:rPr>
                <w:sz w:val="28"/>
              </w:rPr>
              <w:t>Подача</w:t>
            </w:r>
          </w:p>
        </w:tc>
        <w:tc>
          <w:tcPr>
            <w:tcW w:w="2549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  <w:tc>
          <w:tcPr>
            <w:tcW w:w="932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</w:tr>
      <w:tr w:rsidR="00F22ADB">
        <w:trPr>
          <w:trHeight w:val="350"/>
        </w:trPr>
        <w:tc>
          <w:tcPr>
            <w:tcW w:w="499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2"/>
              <w:ind w:left="78" w:right="114"/>
              <w:jc w:val="center"/>
              <w:rPr>
                <w:sz w:val="28"/>
              </w:rPr>
            </w:pPr>
            <w:r>
              <w:rPr>
                <w:sz w:val="28"/>
              </w:rPr>
              <w:t>звуковых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</w:tr>
      <w:tr w:rsidR="00F22ADB">
        <w:trPr>
          <w:trHeight w:val="350"/>
        </w:trPr>
        <w:tc>
          <w:tcPr>
            <w:tcW w:w="499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2"/>
              <w:ind w:left="78" w:right="122"/>
              <w:jc w:val="center"/>
              <w:rPr>
                <w:sz w:val="28"/>
              </w:rPr>
            </w:pPr>
            <w:r>
              <w:rPr>
                <w:sz w:val="28"/>
              </w:rPr>
              <w:t>сигналов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</w:tr>
      <w:tr w:rsidR="00F22ADB">
        <w:trPr>
          <w:trHeight w:val="352"/>
        </w:trPr>
        <w:tc>
          <w:tcPr>
            <w:tcW w:w="499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2"/>
              <w:ind w:left="78" w:right="123"/>
              <w:jc w:val="center"/>
              <w:rPr>
                <w:sz w:val="28"/>
              </w:rPr>
            </w:pPr>
            <w:r>
              <w:rPr>
                <w:sz w:val="28"/>
              </w:rPr>
              <w:t>при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</w:tr>
      <w:tr w:rsidR="00F22ADB">
        <w:trPr>
          <w:trHeight w:val="352"/>
        </w:trPr>
        <w:tc>
          <w:tcPr>
            <w:tcW w:w="499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4"/>
              <w:ind w:left="78" w:right="119"/>
              <w:jc w:val="center"/>
              <w:rPr>
                <w:sz w:val="28"/>
              </w:rPr>
            </w:pPr>
            <w:r>
              <w:rPr>
                <w:sz w:val="28"/>
              </w:rPr>
              <w:t>ведении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4"/>
              <w:ind w:left="204" w:right="25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</w:tr>
      <w:tr w:rsidR="00F22ADB">
        <w:trPr>
          <w:trHeight w:val="710"/>
        </w:trPr>
        <w:tc>
          <w:tcPr>
            <w:tcW w:w="4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80"/>
              <w:ind w:right="3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2"/>
              <w:ind w:left="264"/>
              <w:rPr>
                <w:sz w:val="28"/>
              </w:rPr>
            </w:pPr>
            <w:r>
              <w:rPr>
                <w:sz w:val="28"/>
              </w:rPr>
              <w:t>поезда и</w:t>
            </w:r>
          </w:p>
          <w:p w:rsidR="00F22ADB" w:rsidRDefault="00FA0431">
            <w:pPr>
              <w:pStyle w:val="TableParagraph"/>
              <w:spacing w:before="38"/>
              <w:ind w:left="110"/>
              <w:rPr>
                <w:sz w:val="28"/>
              </w:rPr>
            </w:pPr>
            <w:r>
              <w:rPr>
                <w:sz w:val="28"/>
              </w:rPr>
              <w:t>выполнени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2"/>
              <w:ind w:left="204" w:right="245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практического</w:t>
            </w:r>
          </w:p>
          <w:p w:rsidR="00F22ADB" w:rsidRDefault="00FA0431">
            <w:pPr>
              <w:pStyle w:val="TableParagraph"/>
              <w:spacing w:before="38"/>
              <w:ind w:left="204" w:right="247"/>
              <w:jc w:val="center"/>
              <w:rPr>
                <w:sz w:val="28"/>
              </w:rPr>
            </w:pPr>
            <w:r>
              <w:rPr>
                <w:sz w:val="28"/>
              </w:rPr>
              <w:t>задания на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80"/>
              <w:ind w:right="5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22"/>
              <w:ind w:left="478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22"/>
              <w:ind w:right="4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80"/>
              <w:ind w:right="4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F22ADB">
        <w:trPr>
          <w:trHeight w:val="350"/>
        </w:trPr>
        <w:tc>
          <w:tcPr>
            <w:tcW w:w="499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2"/>
              <w:ind w:right="4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я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2"/>
              <w:ind w:left="204" w:right="256"/>
              <w:jc w:val="center"/>
              <w:rPr>
                <w:sz w:val="28"/>
              </w:rPr>
            </w:pPr>
            <w:r>
              <w:rPr>
                <w:sz w:val="28"/>
              </w:rPr>
              <w:t>тренажере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</w:tr>
      <w:tr w:rsidR="00F22ADB">
        <w:trPr>
          <w:trHeight w:val="350"/>
        </w:trPr>
        <w:tc>
          <w:tcPr>
            <w:tcW w:w="499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2"/>
              <w:ind w:left="30" w:right="78"/>
              <w:jc w:val="center"/>
              <w:rPr>
                <w:sz w:val="28"/>
              </w:rPr>
            </w:pPr>
            <w:r>
              <w:rPr>
                <w:sz w:val="28"/>
              </w:rPr>
              <w:t>регламента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</w:tr>
      <w:tr w:rsidR="00F22ADB">
        <w:trPr>
          <w:trHeight w:val="352"/>
        </w:trPr>
        <w:tc>
          <w:tcPr>
            <w:tcW w:w="499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2"/>
              <w:ind w:left="32" w:right="78"/>
              <w:jc w:val="center"/>
              <w:rPr>
                <w:sz w:val="28"/>
              </w:rPr>
            </w:pPr>
            <w:r>
              <w:rPr>
                <w:sz w:val="28"/>
              </w:rPr>
              <w:t>переговоро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</w:tr>
      <w:tr w:rsidR="00F22ADB">
        <w:trPr>
          <w:trHeight w:val="736"/>
        </w:trPr>
        <w:tc>
          <w:tcPr>
            <w:tcW w:w="499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</w:tcBorders>
          </w:tcPr>
          <w:p w:rsidR="00F22ADB" w:rsidRDefault="00FA0431">
            <w:pPr>
              <w:pStyle w:val="TableParagraph"/>
              <w:spacing w:before="5"/>
              <w:ind w:right="4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2549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893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32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</w:tr>
      <w:tr w:rsidR="00F22ADB">
        <w:trPr>
          <w:trHeight w:val="335"/>
        </w:trPr>
        <w:tc>
          <w:tcPr>
            <w:tcW w:w="499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  <w:tc>
          <w:tcPr>
            <w:tcW w:w="1599" w:type="dxa"/>
            <w:tcBorders>
              <w:bottom w:val="nil"/>
            </w:tcBorders>
          </w:tcPr>
          <w:p w:rsidR="00F22ADB" w:rsidRDefault="00FA0431">
            <w:pPr>
              <w:pStyle w:val="TableParagraph"/>
              <w:spacing w:line="310" w:lineRule="exact"/>
              <w:ind w:left="78" w:right="129"/>
              <w:jc w:val="center"/>
              <w:rPr>
                <w:sz w:val="28"/>
              </w:rPr>
            </w:pPr>
            <w:r>
              <w:rPr>
                <w:sz w:val="28"/>
              </w:rPr>
              <w:t>Опробован</w:t>
            </w:r>
          </w:p>
        </w:tc>
        <w:tc>
          <w:tcPr>
            <w:tcW w:w="2549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  <w:tc>
          <w:tcPr>
            <w:tcW w:w="932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</w:tr>
      <w:tr w:rsidR="00F22ADB">
        <w:trPr>
          <w:trHeight w:val="350"/>
        </w:trPr>
        <w:tc>
          <w:tcPr>
            <w:tcW w:w="499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2"/>
              <w:ind w:left="78" w:right="124"/>
              <w:jc w:val="center"/>
              <w:rPr>
                <w:sz w:val="28"/>
              </w:rPr>
            </w:pPr>
            <w:r>
              <w:rPr>
                <w:sz w:val="28"/>
              </w:rPr>
              <w:t>ие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2"/>
              <w:ind w:left="204" w:right="25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</w:tr>
      <w:tr w:rsidR="00F22ADB">
        <w:trPr>
          <w:trHeight w:val="715"/>
        </w:trPr>
        <w:tc>
          <w:tcPr>
            <w:tcW w:w="4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85"/>
              <w:ind w:right="3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2"/>
              <w:ind w:left="78" w:right="122"/>
              <w:jc w:val="center"/>
              <w:rPr>
                <w:sz w:val="28"/>
              </w:rPr>
            </w:pPr>
            <w:r>
              <w:rPr>
                <w:sz w:val="28"/>
              </w:rPr>
              <w:t>тормозов в</w:t>
            </w:r>
          </w:p>
          <w:p w:rsidR="00F22ADB" w:rsidRDefault="00FA0431">
            <w:pPr>
              <w:pStyle w:val="TableParagraph"/>
              <w:spacing w:before="43"/>
              <w:ind w:left="78" w:right="118"/>
              <w:jc w:val="center"/>
              <w:rPr>
                <w:sz w:val="28"/>
              </w:rPr>
            </w:pPr>
            <w:r>
              <w:rPr>
                <w:sz w:val="28"/>
              </w:rPr>
              <w:t>пути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2"/>
              <w:ind w:left="204" w:right="245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практического</w:t>
            </w:r>
          </w:p>
          <w:p w:rsidR="00F22ADB" w:rsidRDefault="00FA0431">
            <w:pPr>
              <w:pStyle w:val="TableParagraph"/>
              <w:spacing w:before="43"/>
              <w:ind w:left="204" w:right="247"/>
              <w:jc w:val="center"/>
              <w:rPr>
                <w:sz w:val="28"/>
              </w:rPr>
            </w:pPr>
            <w:r>
              <w:rPr>
                <w:sz w:val="28"/>
              </w:rPr>
              <w:t>задания на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85"/>
              <w:ind w:right="5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23"/>
              <w:ind w:left="478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23"/>
              <w:ind w:right="4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185"/>
              <w:ind w:right="4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F22ADB">
        <w:trPr>
          <w:trHeight w:val="734"/>
        </w:trPr>
        <w:tc>
          <w:tcPr>
            <w:tcW w:w="499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</w:tcBorders>
          </w:tcPr>
          <w:p w:rsidR="00F22ADB" w:rsidRDefault="00FA0431">
            <w:pPr>
              <w:pStyle w:val="TableParagraph"/>
              <w:spacing w:before="2"/>
              <w:ind w:left="30" w:right="73"/>
              <w:jc w:val="center"/>
              <w:rPr>
                <w:sz w:val="28"/>
              </w:rPr>
            </w:pPr>
            <w:r>
              <w:rPr>
                <w:sz w:val="28"/>
              </w:rPr>
              <w:t>следования</w:t>
            </w:r>
          </w:p>
        </w:tc>
        <w:tc>
          <w:tcPr>
            <w:tcW w:w="2549" w:type="dxa"/>
            <w:tcBorders>
              <w:top w:val="nil"/>
            </w:tcBorders>
          </w:tcPr>
          <w:p w:rsidR="00F22ADB" w:rsidRDefault="00FA0431">
            <w:pPr>
              <w:pStyle w:val="TableParagraph"/>
              <w:spacing w:before="2"/>
              <w:ind w:left="204" w:right="256"/>
              <w:jc w:val="center"/>
              <w:rPr>
                <w:sz w:val="28"/>
              </w:rPr>
            </w:pPr>
            <w:r>
              <w:rPr>
                <w:sz w:val="28"/>
              </w:rPr>
              <w:t>тренажере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893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32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</w:tr>
      <w:tr w:rsidR="00F22ADB">
        <w:trPr>
          <w:trHeight w:val="335"/>
        </w:trPr>
        <w:tc>
          <w:tcPr>
            <w:tcW w:w="499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  <w:tc>
          <w:tcPr>
            <w:tcW w:w="1599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  <w:tcBorders>
              <w:bottom w:val="nil"/>
            </w:tcBorders>
          </w:tcPr>
          <w:p w:rsidR="00F22ADB" w:rsidRDefault="00FA0431">
            <w:pPr>
              <w:pStyle w:val="TableParagraph"/>
              <w:spacing w:line="310" w:lineRule="exact"/>
              <w:ind w:left="204" w:right="25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  <w:tc>
          <w:tcPr>
            <w:tcW w:w="932" w:type="dxa"/>
            <w:tcBorders>
              <w:bottom w:val="nil"/>
            </w:tcBorders>
          </w:tcPr>
          <w:p w:rsidR="00F22ADB" w:rsidRDefault="00F22ADB">
            <w:pPr>
              <w:pStyle w:val="TableParagraph"/>
              <w:rPr>
                <w:sz w:val="24"/>
              </w:rPr>
            </w:pPr>
          </w:p>
        </w:tc>
      </w:tr>
      <w:tr w:rsidR="00F22ADB">
        <w:trPr>
          <w:trHeight w:val="715"/>
        </w:trPr>
        <w:tc>
          <w:tcPr>
            <w:tcW w:w="499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F22ADB" w:rsidRDefault="00FA0431">
            <w:pPr>
              <w:pStyle w:val="TableParagraph"/>
              <w:spacing w:before="1"/>
              <w:ind w:right="3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2"/>
              <w:ind w:left="57"/>
              <w:rPr>
                <w:sz w:val="28"/>
              </w:rPr>
            </w:pPr>
            <w:r>
              <w:rPr>
                <w:sz w:val="28"/>
              </w:rPr>
              <w:t>Управление</w:t>
            </w:r>
          </w:p>
          <w:p w:rsidR="00F22ADB" w:rsidRDefault="00FA0431">
            <w:pPr>
              <w:pStyle w:val="TableParagraph"/>
              <w:spacing w:before="43"/>
              <w:ind w:left="62"/>
              <w:rPr>
                <w:sz w:val="28"/>
              </w:rPr>
            </w:pPr>
            <w:r>
              <w:rPr>
                <w:sz w:val="28"/>
              </w:rPr>
              <w:t>подвижным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F22ADB" w:rsidRDefault="00FA0431">
            <w:pPr>
              <w:pStyle w:val="TableParagraph"/>
              <w:spacing w:before="2"/>
              <w:ind w:left="204" w:right="245"/>
              <w:jc w:val="center"/>
              <w:rPr>
                <w:sz w:val="28"/>
              </w:rPr>
            </w:pPr>
            <w:r>
              <w:rPr>
                <w:sz w:val="28"/>
              </w:rPr>
              <w:t>практического</w:t>
            </w:r>
          </w:p>
          <w:p w:rsidR="00F22ADB" w:rsidRDefault="00FA0431">
            <w:pPr>
              <w:pStyle w:val="TableParagraph"/>
              <w:spacing w:before="43"/>
              <w:ind w:left="204" w:right="247"/>
              <w:jc w:val="center"/>
              <w:rPr>
                <w:sz w:val="28"/>
              </w:rPr>
            </w:pPr>
            <w:r>
              <w:rPr>
                <w:sz w:val="28"/>
              </w:rPr>
              <w:t>задания на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F22ADB" w:rsidRDefault="00FA0431">
            <w:pPr>
              <w:pStyle w:val="TableParagraph"/>
              <w:spacing w:before="1"/>
              <w:ind w:right="5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spacing w:before="5"/>
              <w:rPr>
                <w:b/>
                <w:sz w:val="26"/>
              </w:rPr>
            </w:pPr>
          </w:p>
          <w:p w:rsidR="00F22ADB" w:rsidRDefault="00FA0431">
            <w:pPr>
              <w:pStyle w:val="TableParagraph"/>
              <w:spacing w:before="1"/>
              <w:ind w:left="478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spacing w:before="5"/>
              <w:rPr>
                <w:b/>
                <w:sz w:val="26"/>
              </w:rPr>
            </w:pPr>
          </w:p>
          <w:p w:rsidR="00F22ADB" w:rsidRDefault="003254B4">
            <w:pPr>
              <w:pStyle w:val="TableParagraph"/>
              <w:spacing w:before="1"/>
              <w:ind w:left="138" w:right="18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932" w:type="dxa"/>
            <w:tcBorders>
              <w:top w:val="nil"/>
              <w:bottom w:val="nil"/>
            </w:tcBorders>
          </w:tcPr>
          <w:p w:rsidR="00F22ADB" w:rsidRDefault="00F22ADB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F22ADB" w:rsidRDefault="003254B4">
            <w:pPr>
              <w:pStyle w:val="TableParagraph"/>
              <w:spacing w:before="1"/>
              <w:ind w:left="171" w:right="22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F22ADB">
        <w:trPr>
          <w:trHeight w:val="734"/>
        </w:trPr>
        <w:tc>
          <w:tcPr>
            <w:tcW w:w="499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  <w:tcBorders>
              <w:top w:val="nil"/>
            </w:tcBorders>
          </w:tcPr>
          <w:p w:rsidR="00F22ADB" w:rsidRDefault="00FA0431">
            <w:pPr>
              <w:pStyle w:val="TableParagraph"/>
              <w:spacing w:before="2"/>
              <w:ind w:left="78" w:right="125"/>
              <w:jc w:val="center"/>
              <w:rPr>
                <w:sz w:val="28"/>
              </w:rPr>
            </w:pPr>
            <w:r>
              <w:rPr>
                <w:sz w:val="28"/>
              </w:rPr>
              <w:t>составом</w:t>
            </w:r>
          </w:p>
        </w:tc>
        <w:tc>
          <w:tcPr>
            <w:tcW w:w="2549" w:type="dxa"/>
            <w:tcBorders>
              <w:top w:val="nil"/>
            </w:tcBorders>
          </w:tcPr>
          <w:p w:rsidR="00F22ADB" w:rsidRDefault="00FA0431">
            <w:pPr>
              <w:pStyle w:val="TableParagraph"/>
              <w:spacing w:before="2"/>
              <w:ind w:left="204" w:right="256"/>
              <w:jc w:val="center"/>
              <w:rPr>
                <w:sz w:val="28"/>
              </w:rPr>
            </w:pPr>
            <w:r>
              <w:rPr>
                <w:sz w:val="28"/>
              </w:rPr>
              <w:t>тренажере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893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32" w:type="dxa"/>
            <w:tcBorders>
              <w:top w:val="nil"/>
            </w:tcBorders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</w:tr>
      <w:tr w:rsidR="00F22ADB">
        <w:trPr>
          <w:trHeight w:val="1444"/>
        </w:trPr>
        <w:tc>
          <w:tcPr>
            <w:tcW w:w="499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185"/>
              <w:ind w:left="62" w:right="10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99" w:type="dxa"/>
          </w:tcPr>
          <w:p w:rsidR="00F22ADB" w:rsidRDefault="00FA0431">
            <w:pPr>
              <w:pStyle w:val="TableParagraph"/>
              <w:spacing w:before="170" w:line="268" w:lineRule="auto"/>
              <w:ind w:left="187" w:right="94" w:hanging="106"/>
              <w:rPr>
                <w:sz w:val="28"/>
              </w:rPr>
            </w:pPr>
            <w:r>
              <w:rPr>
                <w:w w:val="95"/>
                <w:sz w:val="28"/>
              </w:rPr>
              <w:t xml:space="preserve">Выполнени </w:t>
            </w:r>
            <w:r>
              <w:rPr>
                <w:sz w:val="28"/>
              </w:rPr>
              <w:t>е графика движения</w:t>
            </w:r>
          </w:p>
        </w:tc>
        <w:tc>
          <w:tcPr>
            <w:tcW w:w="2549" w:type="dxa"/>
          </w:tcPr>
          <w:p w:rsidR="00F22ADB" w:rsidRDefault="00FA0431">
            <w:pPr>
              <w:pStyle w:val="TableParagraph"/>
              <w:spacing w:line="271" w:lineRule="auto"/>
              <w:ind w:left="379" w:right="421" w:hanging="1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Выполнение </w:t>
            </w:r>
            <w:r>
              <w:rPr>
                <w:w w:val="95"/>
                <w:sz w:val="28"/>
              </w:rPr>
              <w:t xml:space="preserve">практического </w:t>
            </w:r>
            <w:r>
              <w:rPr>
                <w:sz w:val="28"/>
              </w:rPr>
              <w:t>задания на</w:t>
            </w:r>
          </w:p>
          <w:p w:rsidR="00F22ADB" w:rsidRDefault="00FA0431">
            <w:pPr>
              <w:pStyle w:val="TableParagraph"/>
              <w:spacing w:line="316" w:lineRule="exact"/>
              <w:ind w:left="204" w:right="256"/>
              <w:jc w:val="center"/>
              <w:rPr>
                <w:sz w:val="28"/>
              </w:rPr>
            </w:pPr>
            <w:r>
              <w:rPr>
                <w:sz w:val="28"/>
              </w:rPr>
              <w:t>тренажере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185"/>
              <w:ind w:right="5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152" w:type="dxa"/>
          </w:tcPr>
          <w:p w:rsidR="00F22ADB" w:rsidRDefault="00F22ADB">
            <w:pPr>
              <w:pStyle w:val="TableParagraph"/>
              <w:spacing w:before="8"/>
              <w:rPr>
                <w:b/>
                <w:sz w:val="40"/>
              </w:rPr>
            </w:pPr>
          </w:p>
          <w:p w:rsidR="00F22ADB" w:rsidRDefault="00FA0431">
            <w:pPr>
              <w:pStyle w:val="TableParagraph"/>
              <w:ind w:left="478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893" w:type="dxa"/>
          </w:tcPr>
          <w:p w:rsidR="00F22ADB" w:rsidRDefault="00F22ADB">
            <w:pPr>
              <w:pStyle w:val="TableParagraph"/>
              <w:spacing w:before="8"/>
              <w:rPr>
                <w:b/>
                <w:sz w:val="40"/>
              </w:rPr>
            </w:pPr>
          </w:p>
          <w:p w:rsidR="00F22ADB" w:rsidRDefault="00FA0431">
            <w:pPr>
              <w:pStyle w:val="TableParagraph"/>
              <w:ind w:right="4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32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185"/>
              <w:ind w:right="4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</w:tbl>
    <w:p w:rsidR="00F22ADB" w:rsidRDefault="00F22ADB">
      <w:pPr>
        <w:jc w:val="center"/>
        <w:rPr>
          <w:sz w:val="28"/>
        </w:rPr>
        <w:sectPr w:rsidR="00F22ADB">
          <w:pgSz w:w="11910" w:h="16840"/>
          <w:pgMar w:top="1120" w:right="0" w:bottom="1100" w:left="1040" w:header="0" w:footer="918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599"/>
        <w:gridCol w:w="2549"/>
        <w:gridCol w:w="993"/>
        <w:gridCol w:w="993"/>
        <w:gridCol w:w="1152"/>
        <w:gridCol w:w="893"/>
        <w:gridCol w:w="932"/>
      </w:tblGrid>
      <w:tr w:rsidR="00F22ADB">
        <w:trPr>
          <w:trHeight w:val="364"/>
        </w:trPr>
        <w:tc>
          <w:tcPr>
            <w:tcW w:w="499" w:type="dxa"/>
            <w:vMerge w:val="restart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9"/>
              <w:rPr>
                <w:b/>
                <w:sz w:val="32"/>
              </w:rPr>
            </w:pPr>
          </w:p>
          <w:p w:rsidR="00F22ADB" w:rsidRDefault="00FA0431">
            <w:pPr>
              <w:pStyle w:val="TableParagraph"/>
              <w:spacing w:line="268" w:lineRule="auto"/>
              <w:ind w:left="76" w:right="149" w:hanging="2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№ п/ п</w:t>
            </w:r>
          </w:p>
        </w:tc>
        <w:tc>
          <w:tcPr>
            <w:tcW w:w="1599" w:type="dxa"/>
            <w:vMerge w:val="restart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1"/>
              <w:rPr>
                <w:b/>
                <w:sz w:val="34"/>
              </w:rPr>
            </w:pPr>
          </w:p>
          <w:p w:rsidR="00F22ADB" w:rsidRDefault="00FA0431">
            <w:pPr>
              <w:pStyle w:val="TableParagraph"/>
              <w:ind w:left="167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Критерий</w:t>
            </w:r>
          </w:p>
        </w:tc>
        <w:tc>
          <w:tcPr>
            <w:tcW w:w="2549" w:type="dxa"/>
            <w:vMerge w:val="restart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194" w:line="268" w:lineRule="auto"/>
              <w:ind w:left="437" w:right="424" w:firstLine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Модуль, в котором </w:t>
            </w:r>
            <w:r>
              <w:rPr>
                <w:b/>
                <w:spacing w:val="-1"/>
                <w:sz w:val="28"/>
              </w:rPr>
              <w:t xml:space="preserve">используется </w:t>
            </w:r>
            <w:r>
              <w:rPr>
                <w:b/>
                <w:sz w:val="28"/>
              </w:rPr>
              <w:t>критерий</w:t>
            </w:r>
          </w:p>
        </w:tc>
        <w:tc>
          <w:tcPr>
            <w:tcW w:w="993" w:type="dxa"/>
            <w:vMerge w:val="restart"/>
          </w:tcPr>
          <w:p w:rsidR="00F22ADB" w:rsidRDefault="00FA0431">
            <w:pPr>
              <w:pStyle w:val="TableParagraph"/>
              <w:spacing w:line="268" w:lineRule="auto"/>
              <w:ind w:left="116" w:right="99" w:hanging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Врем я на выпо </w:t>
            </w:r>
            <w:r>
              <w:rPr>
                <w:b/>
                <w:w w:val="95"/>
                <w:sz w:val="28"/>
              </w:rPr>
              <w:t xml:space="preserve">лнени </w:t>
            </w:r>
            <w:r>
              <w:rPr>
                <w:b/>
                <w:sz w:val="28"/>
              </w:rPr>
              <w:t xml:space="preserve">я   </w:t>
            </w:r>
            <w:r>
              <w:rPr>
                <w:b/>
                <w:w w:val="95"/>
                <w:sz w:val="28"/>
              </w:rPr>
              <w:t xml:space="preserve">модул </w:t>
            </w:r>
            <w:r>
              <w:rPr>
                <w:b/>
                <w:sz w:val="28"/>
              </w:rPr>
              <w:t>я</w:t>
            </w:r>
          </w:p>
        </w:tc>
        <w:tc>
          <w:tcPr>
            <w:tcW w:w="993" w:type="dxa"/>
            <w:vMerge w:val="restart"/>
          </w:tcPr>
          <w:p w:rsidR="00F22ADB" w:rsidRDefault="00FA0431">
            <w:pPr>
              <w:pStyle w:val="TableParagraph"/>
              <w:spacing w:before="179" w:line="268" w:lineRule="auto"/>
              <w:ind w:left="126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Пров </w:t>
            </w:r>
            <w:r>
              <w:rPr>
                <w:b/>
                <w:w w:val="95"/>
                <w:sz w:val="28"/>
              </w:rPr>
              <w:t xml:space="preserve">еряем </w:t>
            </w:r>
            <w:r>
              <w:rPr>
                <w:b/>
                <w:sz w:val="28"/>
              </w:rPr>
              <w:t xml:space="preserve">ые разде лы </w:t>
            </w:r>
            <w:r>
              <w:rPr>
                <w:b/>
                <w:w w:val="95"/>
                <w:sz w:val="28"/>
              </w:rPr>
              <w:t>WSSS</w:t>
            </w:r>
          </w:p>
        </w:tc>
        <w:tc>
          <w:tcPr>
            <w:tcW w:w="2977" w:type="dxa"/>
            <w:gridSpan w:val="3"/>
          </w:tcPr>
          <w:p w:rsidR="00F22ADB" w:rsidRDefault="00FA0431">
            <w:pPr>
              <w:pStyle w:val="TableParagraph"/>
              <w:spacing w:line="314" w:lineRule="exact"/>
              <w:ind w:left="1140"/>
              <w:rPr>
                <w:b/>
                <w:sz w:val="28"/>
              </w:rPr>
            </w:pPr>
            <w:r>
              <w:rPr>
                <w:b/>
                <w:sz w:val="28"/>
              </w:rPr>
              <w:t>Баллы</w:t>
            </w:r>
          </w:p>
        </w:tc>
      </w:tr>
      <w:tr w:rsidR="00F22ADB">
        <w:trPr>
          <w:trHeight w:val="2165"/>
        </w:trPr>
        <w:tc>
          <w:tcPr>
            <w:tcW w:w="499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F22ADB" w:rsidRDefault="00FA0431">
            <w:pPr>
              <w:pStyle w:val="TableParagraph"/>
              <w:spacing w:line="268" w:lineRule="auto"/>
              <w:ind w:left="134" w:right="123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w w:val="95"/>
                <w:sz w:val="28"/>
              </w:rPr>
              <w:t xml:space="preserve">Судейс </w:t>
            </w:r>
            <w:r>
              <w:rPr>
                <w:b/>
                <w:sz w:val="28"/>
              </w:rPr>
              <w:t>кая (если это приме</w:t>
            </w:r>
          </w:p>
          <w:p w:rsidR="00F22ADB" w:rsidRDefault="00FA0431">
            <w:pPr>
              <w:pStyle w:val="TableParagraph"/>
              <w:ind w:left="134" w:right="1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нимо)</w:t>
            </w:r>
          </w:p>
        </w:tc>
        <w:tc>
          <w:tcPr>
            <w:tcW w:w="893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185" w:line="271" w:lineRule="auto"/>
              <w:ind w:left="156" w:right="101" w:hanging="20"/>
              <w:jc w:val="both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 xml:space="preserve">Объе </w:t>
            </w:r>
            <w:r>
              <w:rPr>
                <w:b/>
                <w:sz w:val="28"/>
              </w:rPr>
              <w:t>ктив ная</w:t>
            </w:r>
          </w:p>
        </w:tc>
        <w:tc>
          <w:tcPr>
            <w:tcW w:w="932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2"/>
              </w:rPr>
            </w:pPr>
          </w:p>
          <w:p w:rsidR="00F22ADB" w:rsidRDefault="00FA0431">
            <w:pPr>
              <w:pStyle w:val="TableParagraph"/>
              <w:spacing w:line="268" w:lineRule="auto"/>
              <w:ind w:left="281" w:firstLine="8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Об </w:t>
            </w:r>
            <w:r>
              <w:rPr>
                <w:b/>
                <w:w w:val="95"/>
                <w:sz w:val="28"/>
              </w:rPr>
              <w:t>щая</w:t>
            </w:r>
          </w:p>
        </w:tc>
      </w:tr>
      <w:tr w:rsidR="00F22ADB">
        <w:trPr>
          <w:trHeight w:val="359"/>
        </w:trPr>
        <w:tc>
          <w:tcPr>
            <w:tcW w:w="499" w:type="dxa"/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599" w:type="dxa"/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2549" w:type="dxa"/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1152" w:type="dxa"/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893" w:type="dxa"/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  <w:tc>
          <w:tcPr>
            <w:tcW w:w="932" w:type="dxa"/>
          </w:tcPr>
          <w:p w:rsidR="00F22ADB" w:rsidRDefault="00F22ADB">
            <w:pPr>
              <w:pStyle w:val="TableParagraph"/>
              <w:rPr>
                <w:sz w:val="26"/>
              </w:rPr>
            </w:pPr>
          </w:p>
        </w:tc>
      </w:tr>
      <w:tr w:rsidR="00F22ADB">
        <w:trPr>
          <w:trHeight w:val="1444"/>
        </w:trPr>
        <w:tc>
          <w:tcPr>
            <w:tcW w:w="499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185"/>
              <w:ind w:left="9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599" w:type="dxa"/>
          </w:tcPr>
          <w:p w:rsidR="00F22ADB" w:rsidRDefault="00FA0431">
            <w:pPr>
              <w:pStyle w:val="TableParagraph"/>
              <w:spacing w:before="170" w:line="268" w:lineRule="auto"/>
              <w:ind w:left="95" w:right="143" w:hanging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Сборка механизма </w:t>
            </w:r>
            <w:r>
              <w:rPr>
                <w:w w:val="95"/>
                <w:sz w:val="28"/>
              </w:rPr>
              <w:t>автосцепки</w:t>
            </w:r>
          </w:p>
        </w:tc>
        <w:tc>
          <w:tcPr>
            <w:tcW w:w="2549" w:type="dxa"/>
          </w:tcPr>
          <w:p w:rsidR="00F22ADB" w:rsidRDefault="00FA0431">
            <w:pPr>
              <w:pStyle w:val="TableParagraph"/>
              <w:spacing w:line="268" w:lineRule="auto"/>
              <w:ind w:left="408" w:right="455" w:hanging="6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 xml:space="preserve">Практическое </w:t>
            </w:r>
            <w:r>
              <w:rPr>
                <w:sz w:val="28"/>
              </w:rPr>
              <w:t xml:space="preserve">задание по </w:t>
            </w:r>
            <w:r>
              <w:rPr>
                <w:spacing w:val="-1"/>
                <w:sz w:val="28"/>
              </w:rPr>
              <w:t>механической</w:t>
            </w:r>
          </w:p>
          <w:p w:rsidR="00F22ADB" w:rsidRDefault="00FA0431">
            <w:pPr>
              <w:pStyle w:val="TableParagraph"/>
              <w:ind w:left="204" w:right="249"/>
              <w:jc w:val="center"/>
              <w:rPr>
                <w:sz w:val="28"/>
              </w:rPr>
            </w:pPr>
            <w:r>
              <w:rPr>
                <w:sz w:val="28"/>
              </w:rPr>
              <w:t>части</w:t>
            </w:r>
          </w:p>
        </w:tc>
        <w:tc>
          <w:tcPr>
            <w:tcW w:w="993" w:type="dxa"/>
            <w:vMerge w:val="restart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8"/>
              <w:rPr>
                <w:b/>
                <w:sz w:val="33"/>
              </w:rPr>
            </w:pPr>
          </w:p>
          <w:p w:rsidR="00F22ADB" w:rsidRDefault="008142FF">
            <w:pPr>
              <w:pStyle w:val="TableParagraph"/>
              <w:ind w:right="5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40</w:t>
            </w:r>
          </w:p>
        </w:tc>
        <w:tc>
          <w:tcPr>
            <w:tcW w:w="993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185"/>
              <w:ind w:right="5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152" w:type="dxa"/>
          </w:tcPr>
          <w:p w:rsidR="00F22ADB" w:rsidRDefault="00F22ADB">
            <w:pPr>
              <w:pStyle w:val="TableParagraph"/>
              <w:spacing w:before="8"/>
              <w:rPr>
                <w:b/>
                <w:sz w:val="40"/>
              </w:rPr>
            </w:pPr>
          </w:p>
          <w:p w:rsidR="00F22ADB" w:rsidRDefault="00FA0431">
            <w:pPr>
              <w:pStyle w:val="TableParagraph"/>
              <w:ind w:right="52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893" w:type="dxa"/>
          </w:tcPr>
          <w:p w:rsidR="00F22ADB" w:rsidRDefault="00F22ADB">
            <w:pPr>
              <w:pStyle w:val="TableParagraph"/>
              <w:spacing w:before="8"/>
              <w:rPr>
                <w:b/>
                <w:sz w:val="40"/>
              </w:rPr>
            </w:pPr>
          </w:p>
          <w:p w:rsidR="00F22ADB" w:rsidRDefault="00FA0431">
            <w:pPr>
              <w:pStyle w:val="TableParagraph"/>
              <w:ind w:left="138" w:right="18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932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185"/>
              <w:ind w:left="296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F22ADB">
        <w:trPr>
          <w:trHeight w:val="1445"/>
        </w:trPr>
        <w:tc>
          <w:tcPr>
            <w:tcW w:w="499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185"/>
              <w:ind w:left="9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599" w:type="dxa"/>
          </w:tcPr>
          <w:p w:rsidR="00F22ADB" w:rsidRDefault="00FA0431">
            <w:pPr>
              <w:pStyle w:val="TableParagraph"/>
              <w:spacing w:line="268" w:lineRule="auto"/>
              <w:ind w:left="91" w:right="136" w:firstLine="11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Проверка состояния </w:t>
            </w:r>
            <w:r>
              <w:rPr>
                <w:w w:val="95"/>
                <w:sz w:val="28"/>
              </w:rPr>
              <w:t>поверхност</w:t>
            </w:r>
          </w:p>
          <w:p w:rsidR="00F22ADB" w:rsidRDefault="00FA0431">
            <w:pPr>
              <w:pStyle w:val="TableParagraph"/>
              <w:spacing w:line="321" w:lineRule="exact"/>
              <w:ind w:left="192"/>
              <w:jc w:val="both"/>
              <w:rPr>
                <w:sz w:val="28"/>
              </w:rPr>
            </w:pPr>
            <w:r>
              <w:rPr>
                <w:sz w:val="28"/>
              </w:rPr>
              <w:t>и катания</w:t>
            </w:r>
          </w:p>
        </w:tc>
        <w:tc>
          <w:tcPr>
            <w:tcW w:w="2549" w:type="dxa"/>
          </w:tcPr>
          <w:p w:rsidR="00F22ADB" w:rsidRDefault="00FA0431">
            <w:pPr>
              <w:pStyle w:val="TableParagraph"/>
              <w:spacing w:line="268" w:lineRule="auto"/>
              <w:ind w:left="408" w:right="455" w:hanging="6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 xml:space="preserve">Практическое </w:t>
            </w:r>
            <w:r>
              <w:rPr>
                <w:sz w:val="28"/>
              </w:rPr>
              <w:t xml:space="preserve">задание по </w:t>
            </w:r>
            <w:r>
              <w:rPr>
                <w:spacing w:val="-1"/>
                <w:sz w:val="28"/>
              </w:rPr>
              <w:t>механической</w:t>
            </w:r>
          </w:p>
          <w:p w:rsidR="00F22ADB" w:rsidRDefault="00FA0431">
            <w:pPr>
              <w:pStyle w:val="TableParagraph"/>
              <w:spacing w:line="321" w:lineRule="exact"/>
              <w:ind w:left="204" w:right="249"/>
              <w:jc w:val="center"/>
              <w:rPr>
                <w:sz w:val="28"/>
              </w:rPr>
            </w:pPr>
            <w:r>
              <w:rPr>
                <w:sz w:val="28"/>
              </w:rPr>
              <w:t>части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185"/>
              <w:ind w:right="5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152" w:type="dxa"/>
          </w:tcPr>
          <w:p w:rsidR="00F22ADB" w:rsidRDefault="00F22ADB">
            <w:pPr>
              <w:pStyle w:val="TableParagraph"/>
              <w:spacing w:before="8"/>
              <w:rPr>
                <w:b/>
                <w:sz w:val="40"/>
              </w:rPr>
            </w:pPr>
          </w:p>
          <w:p w:rsidR="00F22ADB" w:rsidRDefault="00FA0431">
            <w:pPr>
              <w:pStyle w:val="TableParagraph"/>
              <w:ind w:right="52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893" w:type="dxa"/>
          </w:tcPr>
          <w:p w:rsidR="00F22ADB" w:rsidRDefault="00F22ADB">
            <w:pPr>
              <w:pStyle w:val="TableParagraph"/>
              <w:spacing w:before="8"/>
              <w:rPr>
                <w:b/>
                <w:sz w:val="40"/>
              </w:rPr>
            </w:pPr>
          </w:p>
          <w:p w:rsidR="00F22ADB" w:rsidRDefault="00FA0431">
            <w:pPr>
              <w:pStyle w:val="TableParagraph"/>
              <w:ind w:left="138" w:right="18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932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185"/>
              <w:ind w:left="296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F22ADB">
        <w:trPr>
          <w:trHeight w:val="2164"/>
        </w:trPr>
        <w:tc>
          <w:tcPr>
            <w:tcW w:w="499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200"/>
              <w:ind w:left="9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599" w:type="dxa"/>
          </w:tcPr>
          <w:p w:rsidR="00F22ADB" w:rsidRDefault="00FA0431">
            <w:pPr>
              <w:pStyle w:val="TableParagraph"/>
              <w:spacing w:line="268" w:lineRule="auto"/>
              <w:ind w:left="105" w:right="149" w:hanging="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Разборка Сборка крана </w:t>
            </w:r>
            <w:r>
              <w:rPr>
                <w:spacing w:val="-1"/>
                <w:sz w:val="28"/>
              </w:rPr>
              <w:t>машиниста</w:t>
            </w:r>
          </w:p>
          <w:p w:rsidR="00F22ADB" w:rsidRDefault="00FA0431">
            <w:pPr>
              <w:pStyle w:val="TableParagraph"/>
              <w:spacing w:line="320" w:lineRule="exact"/>
              <w:ind w:left="78" w:right="127"/>
              <w:jc w:val="center"/>
              <w:rPr>
                <w:sz w:val="28"/>
              </w:rPr>
            </w:pPr>
            <w:r>
              <w:rPr>
                <w:sz w:val="28"/>
              </w:rPr>
              <w:t>№394(395)</w:t>
            </w:r>
          </w:p>
        </w:tc>
        <w:tc>
          <w:tcPr>
            <w:tcW w:w="2549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F22ADB" w:rsidRDefault="00FA0431">
            <w:pPr>
              <w:pStyle w:val="TableParagraph"/>
              <w:spacing w:line="268" w:lineRule="auto"/>
              <w:ind w:left="345" w:right="97" w:firstLine="182"/>
              <w:rPr>
                <w:sz w:val="28"/>
              </w:rPr>
            </w:pPr>
            <w:r>
              <w:rPr>
                <w:sz w:val="28"/>
              </w:rPr>
              <w:t xml:space="preserve">Управление </w:t>
            </w:r>
            <w:r>
              <w:rPr>
                <w:w w:val="95"/>
                <w:sz w:val="28"/>
              </w:rPr>
              <w:t>автотормозами</w:t>
            </w:r>
          </w:p>
        </w:tc>
        <w:tc>
          <w:tcPr>
            <w:tcW w:w="993" w:type="dxa"/>
            <w:vMerge w:val="restart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8142FF">
            <w:pPr>
              <w:pStyle w:val="TableParagraph"/>
              <w:spacing w:before="235"/>
              <w:ind w:right="5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40</w:t>
            </w:r>
          </w:p>
        </w:tc>
        <w:tc>
          <w:tcPr>
            <w:tcW w:w="993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200"/>
              <w:ind w:right="5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152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42"/>
              </w:rPr>
            </w:pPr>
          </w:p>
          <w:p w:rsidR="00F22ADB" w:rsidRDefault="00FA0431">
            <w:pPr>
              <w:pStyle w:val="TableParagraph"/>
              <w:ind w:right="52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893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42"/>
              </w:rPr>
            </w:pPr>
          </w:p>
          <w:p w:rsidR="00F22ADB" w:rsidRDefault="00FA0431">
            <w:pPr>
              <w:pStyle w:val="TableParagraph"/>
              <w:ind w:left="142" w:right="186"/>
              <w:jc w:val="center"/>
              <w:rPr>
                <w:sz w:val="28"/>
              </w:rPr>
            </w:pPr>
            <w:r>
              <w:rPr>
                <w:sz w:val="28"/>
              </w:rPr>
              <w:t>5.8</w:t>
            </w:r>
          </w:p>
        </w:tc>
        <w:tc>
          <w:tcPr>
            <w:tcW w:w="932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200"/>
              <w:ind w:left="262"/>
              <w:rPr>
                <w:sz w:val="28"/>
              </w:rPr>
            </w:pPr>
            <w:r>
              <w:rPr>
                <w:sz w:val="28"/>
              </w:rPr>
              <w:t>5.8</w:t>
            </w:r>
          </w:p>
        </w:tc>
      </w:tr>
      <w:tr w:rsidR="00F22ADB">
        <w:trPr>
          <w:trHeight w:val="1805"/>
        </w:trPr>
        <w:tc>
          <w:tcPr>
            <w:tcW w:w="499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F22ADB" w:rsidRDefault="00FA0431">
            <w:pPr>
              <w:pStyle w:val="TableParagraph"/>
              <w:ind w:left="9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599" w:type="dxa"/>
          </w:tcPr>
          <w:p w:rsidR="00F22ADB" w:rsidRDefault="00FA0431">
            <w:pPr>
              <w:pStyle w:val="TableParagraph"/>
              <w:spacing w:line="268" w:lineRule="auto"/>
              <w:ind w:left="100" w:right="153" w:firstLine="1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Проверка действия крана </w:t>
            </w:r>
            <w:r>
              <w:rPr>
                <w:w w:val="95"/>
                <w:sz w:val="28"/>
              </w:rPr>
              <w:t>машиниста</w:t>
            </w:r>
          </w:p>
        </w:tc>
        <w:tc>
          <w:tcPr>
            <w:tcW w:w="2549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185" w:line="268" w:lineRule="auto"/>
              <w:ind w:left="345" w:right="97" w:firstLine="182"/>
              <w:rPr>
                <w:sz w:val="28"/>
              </w:rPr>
            </w:pPr>
            <w:r>
              <w:rPr>
                <w:sz w:val="28"/>
              </w:rPr>
              <w:t xml:space="preserve">Управление </w:t>
            </w:r>
            <w:r>
              <w:rPr>
                <w:w w:val="95"/>
                <w:sz w:val="28"/>
              </w:rPr>
              <w:t>автотормозами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F22ADB" w:rsidRDefault="00F22A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F22ADB" w:rsidRDefault="00FA0431">
            <w:pPr>
              <w:pStyle w:val="TableParagraph"/>
              <w:ind w:right="5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152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6"/>
              <w:rPr>
                <w:b/>
                <w:sz w:val="26"/>
              </w:rPr>
            </w:pPr>
          </w:p>
          <w:p w:rsidR="00F22ADB" w:rsidRDefault="00FA0431">
            <w:pPr>
              <w:pStyle w:val="TableParagraph"/>
              <w:ind w:right="52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893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6"/>
              <w:rPr>
                <w:b/>
                <w:sz w:val="26"/>
              </w:rPr>
            </w:pPr>
          </w:p>
          <w:p w:rsidR="00F22ADB" w:rsidRDefault="00FA0431">
            <w:pPr>
              <w:pStyle w:val="TableParagraph"/>
              <w:ind w:left="142" w:right="186"/>
              <w:jc w:val="center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932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6"/>
              <w:rPr>
                <w:b/>
                <w:sz w:val="31"/>
              </w:rPr>
            </w:pPr>
          </w:p>
          <w:p w:rsidR="00F22ADB" w:rsidRDefault="00FA0431">
            <w:pPr>
              <w:pStyle w:val="TableParagraph"/>
              <w:ind w:left="262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</w:tr>
      <w:tr w:rsidR="00F22ADB">
        <w:trPr>
          <w:trHeight w:val="3249"/>
        </w:trPr>
        <w:tc>
          <w:tcPr>
            <w:tcW w:w="499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6"/>
              <w:rPr>
                <w:b/>
                <w:sz w:val="34"/>
              </w:rPr>
            </w:pPr>
          </w:p>
          <w:p w:rsidR="00F22ADB" w:rsidRDefault="00FA0431">
            <w:pPr>
              <w:pStyle w:val="TableParagraph"/>
              <w:spacing w:before="1"/>
              <w:ind w:left="9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599" w:type="dxa"/>
          </w:tcPr>
          <w:p w:rsidR="00F22ADB" w:rsidRDefault="00FA0431">
            <w:pPr>
              <w:pStyle w:val="TableParagraph"/>
              <w:spacing w:line="268" w:lineRule="auto"/>
              <w:ind w:left="62" w:right="116" w:firstLine="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Оказание </w:t>
            </w:r>
            <w:r>
              <w:rPr>
                <w:spacing w:val="-1"/>
                <w:sz w:val="28"/>
              </w:rPr>
              <w:t>пострадавш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ему первой помощи с использова нием манекена- тренажера</w:t>
            </w:r>
          </w:p>
          <w:p w:rsidR="00F22ADB" w:rsidRDefault="00FA0431">
            <w:pPr>
              <w:pStyle w:val="TableParagraph"/>
              <w:ind w:left="78" w:right="119"/>
              <w:jc w:val="center"/>
              <w:rPr>
                <w:sz w:val="28"/>
              </w:rPr>
            </w:pPr>
            <w:r>
              <w:rPr>
                <w:sz w:val="28"/>
              </w:rPr>
              <w:t>«Гоша»</w:t>
            </w:r>
          </w:p>
        </w:tc>
        <w:tc>
          <w:tcPr>
            <w:tcW w:w="2549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A0431">
            <w:pPr>
              <w:pStyle w:val="TableParagraph"/>
              <w:spacing w:before="200" w:line="268" w:lineRule="auto"/>
              <w:ind w:left="204" w:right="257"/>
              <w:jc w:val="center"/>
              <w:rPr>
                <w:sz w:val="28"/>
              </w:rPr>
            </w:pPr>
            <w:r>
              <w:rPr>
                <w:sz w:val="28"/>
              </w:rPr>
              <w:t>Оказание ПМП с использованием манекена-</w:t>
            </w:r>
          </w:p>
          <w:p w:rsidR="00F22ADB" w:rsidRDefault="00FA0431">
            <w:pPr>
              <w:pStyle w:val="TableParagraph"/>
              <w:spacing w:line="321" w:lineRule="exact"/>
              <w:ind w:left="72" w:right="121"/>
              <w:jc w:val="center"/>
              <w:rPr>
                <w:sz w:val="28"/>
              </w:rPr>
            </w:pPr>
            <w:r>
              <w:rPr>
                <w:sz w:val="28"/>
              </w:rPr>
              <w:t>тренажера «Гоша».</w:t>
            </w:r>
          </w:p>
        </w:tc>
        <w:tc>
          <w:tcPr>
            <w:tcW w:w="993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6"/>
              <w:rPr>
                <w:b/>
                <w:sz w:val="34"/>
              </w:rPr>
            </w:pPr>
          </w:p>
          <w:p w:rsidR="00F22ADB" w:rsidRDefault="008142FF">
            <w:pPr>
              <w:pStyle w:val="TableParagraph"/>
              <w:spacing w:before="1"/>
              <w:ind w:right="5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30</w:t>
            </w:r>
          </w:p>
        </w:tc>
        <w:tc>
          <w:tcPr>
            <w:tcW w:w="993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6"/>
              <w:rPr>
                <w:b/>
                <w:sz w:val="34"/>
              </w:rPr>
            </w:pPr>
          </w:p>
          <w:p w:rsidR="00F22ADB" w:rsidRDefault="00FA0431">
            <w:pPr>
              <w:pStyle w:val="TableParagraph"/>
              <w:spacing w:before="1"/>
              <w:ind w:right="5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152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22ADB" w:rsidRDefault="00FA0431">
            <w:pPr>
              <w:pStyle w:val="TableParagraph"/>
              <w:ind w:right="52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893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22ADB" w:rsidRDefault="00FA0431">
            <w:pPr>
              <w:pStyle w:val="TableParagraph"/>
              <w:ind w:right="4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932" w:type="dxa"/>
          </w:tcPr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rPr>
                <w:b/>
                <w:sz w:val="30"/>
              </w:rPr>
            </w:pPr>
          </w:p>
          <w:p w:rsidR="00F22ADB" w:rsidRDefault="00F22ADB">
            <w:pPr>
              <w:pStyle w:val="TableParagraph"/>
              <w:spacing w:before="6"/>
              <w:rPr>
                <w:b/>
                <w:sz w:val="34"/>
              </w:rPr>
            </w:pPr>
          </w:p>
          <w:p w:rsidR="00F22ADB" w:rsidRDefault="00FA0431">
            <w:pPr>
              <w:pStyle w:val="TableParagraph"/>
              <w:spacing w:before="1"/>
              <w:ind w:right="4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F22ADB">
        <w:trPr>
          <w:trHeight w:val="360"/>
        </w:trPr>
        <w:tc>
          <w:tcPr>
            <w:tcW w:w="6633" w:type="dxa"/>
            <w:gridSpan w:val="5"/>
          </w:tcPr>
          <w:p w:rsidR="00F22ADB" w:rsidRDefault="00FA0431">
            <w:pPr>
              <w:pStyle w:val="TableParagraph"/>
              <w:spacing w:line="315" w:lineRule="exact"/>
              <w:ind w:right="9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 =</w:t>
            </w:r>
          </w:p>
        </w:tc>
        <w:tc>
          <w:tcPr>
            <w:tcW w:w="1152" w:type="dxa"/>
          </w:tcPr>
          <w:p w:rsidR="00F22ADB" w:rsidRDefault="00FA0431">
            <w:pPr>
              <w:pStyle w:val="TableParagraph"/>
              <w:spacing w:line="315" w:lineRule="exact"/>
              <w:ind w:left="25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0</w:t>
            </w:r>
          </w:p>
        </w:tc>
        <w:tc>
          <w:tcPr>
            <w:tcW w:w="893" w:type="dxa"/>
          </w:tcPr>
          <w:p w:rsidR="00F22ADB" w:rsidRDefault="00FA0431">
            <w:pPr>
              <w:pStyle w:val="TableParagraph"/>
              <w:spacing w:line="315" w:lineRule="exact"/>
              <w:ind w:left="152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100</w:t>
            </w:r>
          </w:p>
        </w:tc>
        <w:tc>
          <w:tcPr>
            <w:tcW w:w="932" w:type="dxa"/>
          </w:tcPr>
          <w:p w:rsidR="00F22ADB" w:rsidRDefault="00FA0431">
            <w:pPr>
              <w:pStyle w:val="TableParagraph"/>
              <w:spacing w:line="315" w:lineRule="exact"/>
              <w:ind w:left="257"/>
              <w:rPr>
                <w:b/>
                <w:sz w:val="28"/>
              </w:rPr>
            </w:pPr>
            <w:r>
              <w:rPr>
                <w:b/>
                <w:sz w:val="28"/>
              </w:rPr>
              <w:t>100</w:t>
            </w:r>
          </w:p>
        </w:tc>
      </w:tr>
    </w:tbl>
    <w:p w:rsidR="00F22ADB" w:rsidRDefault="00F22ADB">
      <w:pPr>
        <w:spacing w:line="315" w:lineRule="exact"/>
        <w:rPr>
          <w:sz w:val="28"/>
        </w:rPr>
        <w:sectPr w:rsidR="00F22ADB">
          <w:pgSz w:w="11910" w:h="16840"/>
          <w:pgMar w:top="1120" w:right="0" w:bottom="1100" w:left="1040" w:header="0" w:footer="918" w:gutter="0"/>
          <w:cols w:space="720"/>
        </w:sectPr>
      </w:pPr>
    </w:p>
    <w:p w:rsidR="00F22ADB" w:rsidRDefault="00F22ADB">
      <w:pPr>
        <w:pStyle w:val="a3"/>
        <w:spacing w:before="9"/>
        <w:rPr>
          <w:b/>
          <w:sz w:val="14"/>
        </w:rPr>
      </w:pPr>
    </w:p>
    <w:p w:rsidR="00F22ADB" w:rsidRDefault="00FA0431">
      <w:pPr>
        <w:spacing w:before="87"/>
        <w:ind w:left="588" w:right="6478"/>
        <w:jc w:val="center"/>
        <w:rPr>
          <w:b/>
          <w:sz w:val="28"/>
        </w:rPr>
      </w:pPr>
      <w:r>
        <w:rPr>
          <w:b/>
          <w:sz w:val="28"/>
        </w:rPr>
        <w:t>Модули с описанием работ</w:t>
      </w:r>
    </w:p>
    <w:p w:rsidR="00F22ADB" w:rsidRDefault="00F22ADB">
      <w:pPr>
        <w:pStyle w:val="a3"/>
        <w:spacing w:before="6"/>
        <w:rPr>
          <w:b/>
          <w:sz w:val="35"/>
        </w:rPr>
      </w:pPr>
    </w:p>
    <w:p w:rsidR="00F22ADB" w:rsidRDefault="003B2527">
      <w:pPr>
        <w:ind w:left="588" w:right="6501"/>
        <w:jc w:val="center"/>
        <w:rPr>
          <w:b/>
          <w:sz w:val="28"/>
        </w:rPr>
      </w:pPr>
      <w:r>
        <w:pict>
          <v:shape id="_x0000_s1030" type="#_x0000_t202" style="position:absolute;left:0;text-align:left;margin-left:234.8pt;margin-top:-.15pt;width:63.9pt;height:16.6pt;z-index:251663360;mso-position-horizontal-relative:page" filled="f" strokeweight=".48pt">
            <v:textbox inset="0,0,0,0">
              <w:txbxContent>
                <w:p w:rsidR="00F22ADB" w:rsidRDefault="00FA0431">
                  <w:pPr>
                    <w:spacing w:line="320" w:lineRule="exact"/>
                    <w:ind w:left="-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Модуль А</w:t>
                  </w:r>
                </w:p>
              </w:txbxContent>
            </v:textbox>
            <w10:wrap anchorx="page"/>
          </v:shape>
        </w:pict>
      </w:r>
      <w:r w:rsidR="00FA0431">
        <w:rPr>
          <w:b/>
          <w:sz w:val="28"/>
        </w:rPr>
        <w:t>ПЕРВЫЙ ЭТАП:</w:t>
      </w:r>
    </w:p>
    <w:p w:rsidR="00F22ADB" w:rsidRDefault="00FA0431">
      <w:pPr>
        <w:pStyle w:val="a3"/>
        <w:spacing w:before="177"/>
        <w:ind w:left="1370"/>
      </w:pPr>
      <w:r>
        <w:t>Практическое задание:</w:t>
      </w:r>
    </w:p>
    <w:p w:rsidR="00F22ADB" w:rsidRDefault="00FA0431">
      <w:pPr>
        <w:pStyle w:val="a4"/>
        <w:numPr>
          <w:ilvl w:val="1"/>
          <w:numId w:val="7"/>
        </w:numPr>
        <w:tabs>
          <w:tab w:val="left" w:pos="2076"/>
          <w:tab w:val="left" w:pos="2077"/>
        </w:tabs>
        <w:spacing w:before="158" w:line="362" w:lineRule="auto"/>
        <w:ind w:right="1261" w:firstLine="710"/>
        <w:rPr>
          <w:sz w:val="28"/>
        </w:rPr>
      </w:pPr>
      <w:r>
        <w:rPr>
          <w:sz w:val="28"/>
        </w:rPr>
        <w:t>выполнение кейса по ПТЭ (комплект ситуационных задач</w:t>
      </w:r>
      <w:r>
        <w:rPr>
          <w:spacing w:val="-32"/>
          <w:sz w:val="28"/>
        </w:rPr>
        <w:t xml:space="preserve"> </w:t>
      </w:r>
      <w:r>
        <w:rPr>
          <w:sz w:val="28"/>
        </w:rPr>
        <w:t>№1) Участнику выдается кейс с набором ситуационных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</w:p>
    <w:p w:rsidR="00F22ADB" w:rsidRDefault="00FA0431">
      <w:pPr>
        <w:pStyle w:val="a4"/>
        <w:numPr>
          <w:ilvl w:val="0"/>
          <w:numId w:val="6"/>
        </w:numPr>
        <w:tabs>
          <w:tab w:val="left" w:pos="2076"/>
          <w:tab w:val="left" w:pos="2077"/>
        </w:tabs>
        <w:spacing w:line="352" w:lineRule="auto"/>
        <w:ind w:right="859" w:firstLine="0"/>
        <w:rPr>
          <w:sz w:val="28"/>
        </w:rPr>
      </w:pPr>
      <w:r>
        <w:rPr>
          <w:sz w:val="28"/>
        </w:rPr>
        <w:t>Участнику необходимо ознакомится с бланком задания, оценить поставленные перед ним ситуационные</w:t>
      </w:r>
      <w:r>
        <w:rPr>
          <w:spacing w:val="9"/>
          <w:sz w:val="28"/>
        </w:rPr>
        <w:t xml:space="preserve"> </w:t>
      </w:r>
      <w:r>
        <w:rPr>
          <w:sz w:val="28"/>
        </w:rPr>
        <w:t>задачи.</w:t>
      </w:r>
    </w:p>
    <w:p w:rsidR="00F22ADB" w:rsidRDefault="00FA0431">
      <w:pPr>
        <w:pStyle w:val="a4"/>
        <w:numPr>
          <w:ilvl w:val="0"/>
          <w:numId w:val="6"/>
        </w:numPr>
        <w:tabs>
          <w:tab w:val="left" w:pos="2076"/>
          <w:tab w:val="left" w:pos="2077"/>
        </w:tabs>
        <w:spacing w:before="3"/>
        <w:ind w:left="2076" w:hanging="707"/>
        <w:rPr>
          <w:sz w:val="28"/>
        </w:rPr>
      </w:pPr>
      <w:r>
        <w:rPr>
          <w:sz w:val="28"/>
        </w:rPr>
        <w:t>Описать в развернутой форме ответ на ситуационные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задачи.</w:t>
      </w:r>
    </w:p>
    <w:p w:rsidR="00F22ADB" w:rsidRDefault="00FA0431">
      <w:pPr>
        <w:pStyle w:val="a4"/>
        <w:numPr>
          <w:ilvl w:val="0"/>
          <w:numId w:val="6"/>
        </w:numPr>
        <w:tabs>
          <w:tab w:val="left" w:pos="2076"/>
          <w:tab w:val="left" w:pos="2077"/>
        </w:tabs>
        <w:spacing w:before="162" w:line="352" w:lineRule="auto"/>
        <w:ind w:right="1888" w:firstLine="0"/>
        <w:rPr>
          <w:sz w:val="28"/>
        </w:rPr>
      </w:pPr>
      <w:r>
        <w:rPr>
          <w:spacing w:val="-3"/>
          <w:sz w:val="28"/>
        </w:rPr>
        <w:t xml:space="preserve">По </w:t>
      </w:r>
      <w:r>
        <w:rPr>
          <w:sz w:val="28"/>
        </w:rPr>
        <w:t>окончанию работ, сдать работу для оценки экспертам. количество заданий –</w:t>
      </w:r>
      <w:r>
        <w:rPr>
          <w:spacing w:val="6"/>
          <w:sz w:val="28"/>
        </w:rPr>
        <w:t xml:space="preserve"> </w:t>
      </w:r>
      <w:r w:rsidR="008142FF">
        <w:rPr>
          <w:sz w:val="28"/>
        </w:rPr>
        <w:t>25</w:t>
      </w:r>
      <w:r>
        <w:rPr>
          <w:sz w:val="28"/>
        </w:rPr>
        <w:t>;</w:t>
      </w:r>
    </w:p>
    <w:p w:rsidR="00F22ADB" w:rsidRDefault="008142FF">
      <w:pPr>
        <w:pStyle w:val="a3"/>
        <w:spacing w:before="7"/>
        <w:ind w:left="1370"/>
      </w:pPr>
      <w:r>
        <w:t>время на выполнение задания – 40 мин.</w:t>
      </w:r>
      <w:r w:rsidR="00FA0431">
        <w:t>.</w:t>
      </w:r>
    </w:p>
    <w:p w:rsidR="00F22ADB" w:rsidRDefault="00F22ADB">
      <w:pPr>
        <w:pStyle w:val="a3"/>
        <w:rPr>
          <w:sz w:val="30"/>
        </w:rPr>
      </w:pPr>
    </w:p>
    <w:p w:rsidR="00F22ADB" w:rsidRDefault="00F22ADB">
      <w:pPr>
        <w:pStyle w:val="a3"/>
        <w:rPr>
          <w:sz w:val="30"/>
        </w:rPr>
      </w:pPr>
    </w:p>
    <w:p w:rsidR="00F22ADB" w:rsidRDefault="00F22ADB">
      <w:pPr>
        <w:pStyle w:val="a3"/>
        <w:spacing w:before="1"/>
        <w:rPr>
          <w:sz w:val="38"/>
        </w:rPr>
      </w:pPr>
    </w:p>
    <w:p w:rsidR="00F22ADB" w:rsidRDefault="00FA0431">
      <w:pPr>
        <w:pStyle w:val="2"/>
        <w:ind w:left="1308"/>
        <w:rPr>
          <w:b w:val="0"/>
        </w:rPr>
      </w:pPr>
      <w:r>
        <w:t>1. Модуль компетенции А «Кейс по ПТЭ»</w:t>
      </w:r>
      <w:r>
        <w:rPr>
          <w:b w:val="0"/>
        </w:rPr>
        <w:t>:</w:t>
      </w:r>
    </w:p>
    <w:p w:rsidR="00F22ADB" w:rsidRDefault="00FA0431">
      <w:pPr>
        <w:pStyle w:val="a4"/>
        <w:numPr>
          <w:ilvl w:val="0"/>
          <w:numId w:val="5"/>
        </w:numPr>
        <w:tabs>
          <w:tab w:val="left" w:pos="2076"/>
          <w:tab w:val="left" w:pos="2077"/>
        </w:tabs>
        <w:spacing w:before="163"/>
        <w:ind w:hanging="707"/>
        <w:rPr>
          <w:sz w:val="28"/>
        </w:rPr>
      </w:pPr>
      <w:r>
        <w:rPr>
          <w:sz w:val="28"/>
        </w:rPr>
        <w:t>С какой скоростью разрешено проследовать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станцию?</w:t>
      </w:r>
    </w:p>
    <w:p w:rsidR="00F22ADB" w:rsidRDefault="00FA0431">
      <w:pPr>
        <w:pStyle w:val="a3"/>
        <w:spacing w:before="11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1083464</wp:posOffset>
            </wp:positionH>
            <wp:positionV relativeFrom="paragraph">
              <wp:posOffset>119458</wp:posOffset>
            </wp:positionV>
            <wp:extent cx="4948917" cy="3168395"/>
            <wp:effectExtent l="0" t="0" r="0" b="0"/>
            <wp:wrapTopAndBottom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917" cy="316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ADB" w:rsidRDefault="00F22ADB">
      <w:pPr>
        <w:rPr>
          <w:sz w:val="12"/>
        </w:rPr>
        <w:sectPr w:rsidR="00F22ADB">
          <w:pgSz w:w="11910" w:h="16840"/>
          <w:pgMar w:top="1580" w:right="0" w:bottom="1100" w:left="1040" w:header="0" w:footer="918" w:gutter="0"/>
          <w:cols w:space="720"/>
        </w:sectPr>
      </w:pPr>
    </w:p>
    <w:p w:rsidR="00F22ADB" w:rsidRDefault="00F22ADB">
      <w:pPr>
        <w:pStyle w:val="a3"/>
        <w:spacing w:before="1"/>
        <w:rPr>
          <w:sz w:val="11"/>
        </w:rPr>
      </w:pPr>
    </w:p>
    <w:p w:rsidR="00F22ADB" w:rsidRDefault="00FA0431">
      <w:pPr>
        <w:pStyle w:val="a4"/>
        <w:numPr>
          <w:ilvl w:val="0"/>
          <w:numId w:val="5"/>
        </w:numPr>
        <w:tabs>
          <w:tab w:val="left" w:pos="2076"/>
          <w:tab w:val="left" w:pos="2077"/>
          <w:tab w:val="left" w:pos="3078"/>
          <w:tab w:val="left" w:pos="3596"/>
          <w:tab w:val="left" w:pos="4656"/>
          <w:tab w:val="left" w:pos="6315"/>
          <w:tab w:val="left" w:pos="7579"/>
          <w:tab w:val="left" w:pos="8907"/>
          <w:tab w:val="left" w:pos="9723"/>
        </w:tabs>
        <w:spacing w:before="86" w:line="357" w:lineRule="auto"/>
        <w:ind w:left="659" w:right="850" w:firstLine="710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2090010</wp:posOffset>
            </wp:positionH>
            <wp:positionV relativeFrom="paragraph">
              <wp:posOffset>699465</wp:posOffset>
            </wp:positionV>
            <wp:extent cx="4380109" cy="2545746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109" cy="254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Каким</w:t>
      </w:r>
      <w:r>
        <w:rPr>
          <w:sz w:val="28"/>
        </w:rPr>
        <w:tab/>
        <w:t>по</w:t>
      </w:r>
      <w:r>
        <w:rPr>
          <w:sz w:val="28"/>
        </w:rPr>
        <w:tab/>
        <w:t>своему</w:t>
      </w:r>
      <w:r>
        <w:rPr>
          <w:sz w:val="28"/>
        </w:rPr>
        <w:tab/>
        <w:t>назначению</w:t>
      </w:r>
      <w:r>
        <w:rPr>
          <w:sz w:val="28"/>
        </w:rPr>
        <w:tab/>
        <w:t>является</w:t>
      </w:r>
      <w:r>
        <w:rPr>
          <w:sz w:val="28"/>
        </w:rPr>
        <w:tab/>
        <w:t>светофор</w:t>
      </w:r>
      <w:r>
        <w:rPr>
          <w:sz w:val="28"/>
        </w:rPr>
        <w:tab/>
        <w:t>НМ1</w:t>
      </w:r>
      <w:r>
        <w:rPr>
          <w:sz w:val="28"/>
        </w:rPr>
        <w:tab/>
      </w:r>
      <w:r>
        <w:rPr>
          <w:spacing w:val="-9"/>
          <w:sz w:val="28"/>
        </w:rPr>
        <w:t xml:space="preserve">по </w:t>
      </w:r>
      <w:r>
        <w:rPr>
          <w:sz w:val="28"/>
        </w:rPr>
        <w:t>отношению к станции В и</w:t>
      </w:r>
      <w:r>
        <w:rPr>
          <w:spacing w:val="3"/>
          <w:sz w:val="28"/>
        </w:rPr>
        <w:t xml:space="preserve"> </w:t>
      </w:r>
      <w:r>
        <w:rPr>
          <w:sz w:val="28"/>
        </w:rPr>
        <w:t>Г?</w:t>
      </w:r>
    </w:p>
    <w:p w:rsidR="00F22ADB" w:rsidRDefault="00F22ADB">
      <w:pPr>
        <w:pStyle w:val="a3"/>
        <w:spacing w:before="2"/>
        <w:rPr>
          <w:sz w:val="33"/>
        </w:rPr>
      </w:pPr>
    </w:p>
    <w:p w:rsidR="00F22ADB" w:rsidRDefault="00FA0431">
      <w:pPr>
        <w:pStyle w:val="a4"/>
        <w:numPr>
          <w:ilvl w:val="0"/>
          <w:numId w:val="5"/>
        </w:numPr>
        <w:tabs>
          <w:tab w:val="left" w:pos="1716"/>
        </w:tabs>
        <w:spacing w:line="362" w:lineRule="auto"/>
        <w:ind w:left="659" w:right="861" w:firstLine="710"/>
        <w:rPr>
          <w:sz w:val="28"/>
        </w:rPr>
      </w:pPr>
      <w:r>
        <w:rPr>
          <w:sz w:val="28"/>
        </w:rPr>
        <w:t>Каким по своему назначению является светофор НМ1в ситуации, показанной на</w:t>
      </w:r>
      <w:r>
        <w:rPr>
          <w:spacing w:val="2"/>
          <w:sz w:val="28"/>
        </w:rPr>
        <w:t xml:space="preserve"> </w:t>
      </w:r>
      <w:r>
        <w:rPr>
          <w:sz w:val="28"/>
        </w:rPr>
        <w:t>схеме?</w:t>
      </w: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A0431">
      <w:pPr>
        <w:pStyle w:val="a3"/>
        <w:spacing w:before="10"/>
        <w:rPr>
          <w:sz w:val="22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1951354</wp:posOffset>
            </wp:positionH>
            <wp:positionV relativeFrom="paragraph">
              <wp:posOffset>191825</wp:posOffset>
            </wp:positionV>
            <wp:extent cx="4541369" cy="2660332"/>
            <wp:effectExtent l="0" t="0" r="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369" cy="266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ADB" w:rsidRDefault="00F22ADB">
      <w:pPr>
        <w:sectPr w:rsidR="00F22ADB">
          <w:pgSz w:w="11910" w:h="16840"/>
          <w:pgMar w:top="1580" w:right="0" w:bottom="1180" w:left="1040" w:header="0" w:footer="918" w:gutter="0"/>
          <w:cols w:space="720"/>
        </w:sectPr>
      </w:pPr>
    </w:p>
    <w:p w:rsidR="00F22ADB" w:rsidRDefault="00F22ADB">
      <w:pPr>
        <w:pStyle w:val="a3"/>
        <w:spacing w:before="7"/>
        <w:rPr>
          <w:sz w:val="10"/>
        </w:rPr>
      </w:pPr>
    </w:p>
    <w:p w:rsidR="00F22ADB" w:rsidRDefault="00FA0431">
      <w:pPr>
        <w:pStyle w:val="a4"/>
        <w:numPr>
          <w:ilvl w:val="0"/>
          <w:numId w:val="5"/>
        </w:numPr>
        <w:tabs>
          <w:tab w:val="left" w:pos="1654"/>
        </w:tabs>
        <w:spacing w:before="87"/>
        <w:ind w:left="1653" w:hanging="284"/>
        <w:rPr>
          <w:sz w:val="28"/>
        </w:rPr>
      </w:pPr>
      <w:r>
        <w:rPr>
          <w:sz w:val="28"/>
        </w:rPr>
        <w:t>Какое будет показание светофора</w:t>
      </w:r>
      <w:r>
        <w:rPr>
          <w:spacing w:val="8"/>
          <w:sz w:val="28"/>
        </w:rPr>
        <w:t xml:space="preserve"> </w:t>
      </w:r>
      <w:r>
        <w:rPr>
          <w:sz w:val="28"/>
        </w:rPr>
        <w:t>НД?</w:t>
      </w:r>
    </w:p>
    <w:p w:rsidR="00F22ADB" w:rsidRDefault="00FA0431">
      <w:pPr>
        <w:pStyle w:val="a3"/>
        <w:spacing w:before="10"/>
      </w:pPr>
      <w:r>
        <w:rPr>
          <w:noProof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2484754</wp:posOffset>
            </wp:positionH>
            <wp:positionV relativeFrom="paragraph">
              <wp:posOffset>235862</wp:posOffset>
            </wp:positionV>
            <wp:extent cx="3572567" cy="2619375"/>
            <wp:effectExtent l="0" t="0" r="0" b="0"/>
            <wp:wrapTopAndBottom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567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ADB" w:rsidRDefault="00F22ADB">
      <w:pPr>
        <w:pStyle w:val="a3"/>
        <w:rPr>
          <w:sz w:val="30"/>
        </w:rPr>
      </w:pPr>
    </w:p>
    <w:p w:rsidR="00F22ADB" w:rsidRDefault="00F22ADB">
      <w:pPr>
        <w:pStyle w:val="a3"/>
        <w:rPr>
          <w:sz w:val="30"/>
        </w:rPr>
      </w:pPr>
    </w:p>
    <w:p w:rsidR="00F22ADB" w:rsidRDefault="00F22ADB">
      <w:pPr>
        <w:pStyle w:val="a3"/>
        <w:spacing w:before="8"/>
      </w:pPr>
    </w:p>
    <w:p w:rsidR="00F22ADB" w:rsidRDefault="00FA0431">
      <w:pPr>
        <w:pStyle w:val="a4"/>
        <w:numPr>
          <w:ilvl w:val="0"/>
          <w:numId w:val="5"/>
        </w:numPr>
        <w:tabs>
          <w:tab w:val="left" w:pos="1654"/>
        </w:tabs>
        <w:ind w:left="1653" w:hanging="284"/>
        <w:rPr>
          <w:sz w:val="28"/>
        </w:rPr>
      </w:pPr>
      <w:r>
        <w:rPr>
          <w:spacing w:val="-3"/>
          <w:sz w:val="28"/>
        </w:rPr>
        <w:t xml:space="preserve">На </w:t>
      </w:r>
      <w:r>
        <w:rPr>
          <w:sz w:val="28"/>
        </w:rPr>
        <w:t>какую станцию отправится</w:t>
      </w:r>
      <w:r>
        <w:rPr>
          <w:spacing w:val="6"/>
          <w:sz w:val="28"/>
        </w:rPr>
        <w:t xml:space="preserve"> </w:t>
      </w:r>
      <w:r>
        <w:rPr>
          <w:sz w:val="28"/>
        </w:rPr>
        <w:t>поезд?</w:t>
      </w:r>
    </w:p>
    <w:p w:rsidR="00F22ADB" w:rsidRDefault="00FA0431">
      <w:pPr>
        <w:pStyle w:val="a3"/>
        <w:spacing w:before="9"/>
      </w:pP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235021</wp:posOffset>
            </wp:positionV>
            <wp:extent cx="4722141" cy="2389632"/>
            <wp:effectExtent l="0" t="0" r="0" b="0"/>
            <wp:wrapTopAndBottom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141" cy="238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ADB" w:rsidRDefault="00F22ADB">
      <w:pPr>
        <w:sectPr w:rsidR="00F22ADB">
          <w:pgSz w:w="11910" w:h="16840"/>
          <w:pgMar w:top="1580" w:right="0" w:bottom="1180" w:left="1040" w:header="0" w:footer="918" w:gutter="0"/>
          <w:cols w:space="720"/>
        </w:sect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spacing w:before="11"/>
        <w:rPr>
          <w:sz w:val="29"/>
        </w:rPr>
      </w:pPr>
    </w:p>
    <w:p w:rsidR="00F22ADB" w:rsidRDefault="00FA0431">
      <w:pPr>
        <w:pStyle w:val="a4"/>
        <w:numPr>
          <w:ilvl w:val="0"/>
          <w:numId w:val="5"/>
        </w:numPr>
        <w:tabs>
          <w:tab w:val="left" w:pos="1654"/>
        </w:tabs>
        <w:spacing w:before="87"/>
        <w:ind w:left="1653" w:hanging="284"/>
        <w:rPr>
          <w:sz w:val="28"/>
        </w:rPr>
      </w:pPr>
      <w:r>
        <w:rPr>
          <w:spacing w:val="-3"/>
          <w:sz w:val="28"/>
        </w:rPr>
        <w:t xml:space="preserve">На </w:t>
      </w:r>
      <w:r>
        <w:rPr>
          <w:sz w:val="28"/>
        </w:rPr>
        <w:t>какой путь какого перегона отправится поезд</w:t>
      </w:r>
      <w:r>
        <w:rPr>
          <w:spacing w:val="11"/>
          <w:sz w:val="28"/>
        </w:rPr>
        <w:t xml:space="preserve"> </w:t>
      </w:r>
      <w:r>
        <w:rPr>
          <w:sz w:val="28"/>
        </w:rPr>
        <w:t>№2835?</w:t>
      </w: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A0431">
      <w:pPr>
        <w:pStyle w:val="a3"/>
        <w:spacing w:before="3"/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231173</wp:posOffset>
            </wp:positionV>
            <wp:extent cx="4725165" cy="2353055"/>
            <wp:effectExtent l="0" t="0" r="0" b="0"/>
            <wp:wrapTopAndBottom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165" cy="235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ADB" w:rsidRDefault="00F22ADB">
      <w:pPr>
        <w:pStyle w:val="a3"/>
        <w:rPr>
          <w:sz w:val="30"/>
        </w:rPr>
      </w:pPr>
    </w:p>
    <w:p w:rsidR="00F22ADB" w:rsidRDefault="00F22ADB">
      <w:pPr>
        <w:pStyle w:val="a3"/>
        <w:rPr>
          <w:sz w:val="30"/>
        </w:rPr>
      </w:pPr>
    </w:p>
    <w:p w:rsidR="00F22ADB" w:rsidRDefault="00F22ADB">
      <w:pPr>
        <w:pStyle w:val="a3"/>
        <w:spacing w:before="8"/>
      </w:pPr>
    </w:p>
    <w:p w:rsidR="00F22ADB" w:rsidRDefault="00FA0431">
      <w:pPr>
        <w:pStyle w:val="a4"/>
        <w:numPr>
          <w:ilvl w:val="0"/>
          <w:numId w:val="5"/>
        </w:numPr>
        <w:tabs>
          <w:tab w:val="left" w:pos="1654"/>
        </w:tabs>
        <w:ind w:left="1653" w:hanging="284"/>
        <w:rPr>
          <w:sz w:val="28"/>
        </w:rPr>
      </w:pPr>
      <w:r>
        <w:rPr>
          <w:sz w:val="28"/>
        </w:rPr>
        <w:t>Какое показание имеет светофор</w:t>
      </w:r>
      <w:r>
        <w:rPr>
          <w:spacing w:val="3"/>
          <w:sz w:val="28"/>
        </w:rPr>
        <w:t xml:space="preserve"> </w:t>
      </w:r>
      <w:r>
        <w:rPr>
          <w:sz w:val="28"/>
        </w:rPr>
        <w:t>Ч2</w:t>
      </w:r>
    </w:p>
    <w:p w:rsidR="00F22ADB" w:rsidRDefault="00FA0431">
      <w:pPr>
        <w:pStyle w:val="a3"/>
        <w:spacing w:before="9"/>
      </w:pP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235237</wp:posOffset>
            </wp:positionV>
            <wp:extent cx="4719960" cy="3781044"/>
            <wp:effectExtent l="0" t="0" r="0" b="0"/>
            <wp:wrapTopAndBottom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960" cy="378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ADB" w:rsidRDefault="00F22ADB">
      <w:pPr>
        <w:sectPr w:rsidR="00F22ADB">
          <w:pgSz w:w="11910" w:h="16840"/>
          <w:pgMar w:top="1580" w:right="0" w:bottom="1180" w:left="1040" w:header="0" w:footer="918" w:gutter="0"/>
          <w:cols w:space="720"/>
        </w:sectPr>
      </w:pPr>
    </w:p>
    <w:p w:rsidR="00F22ADB" w:rsidRDefault="00F22ADB">
      <w:pPr>
        <w:pStyle w:val="a3"/>
        <w:spacing w:before="1"/>
        <w:rPr>
          <w:sz w:val="11"/>
        </w:rPr>
      </w:pPr>
    </w:p>
    <w:p w:rsidR="00F22ADB" w:rsidRDefault="00FA0431">
      <w:pPr>
        <w:pStyle w:val="a4"/>
        <w:numPr>
          <w:ilvl w:val="0"/>
          <w:numId w:val="4"/>
        </w:numPr>
        <w:tabs>
          <w:tab w:val="left" w:pos="1793"/>
        </w:tabs>
        <w:spacing w:before="86" w:line="355" w:lineRule="auto"/>
        <w:ind w:right="1737" w:firstLine="710"/>
        <w:rPr>
          <w:sz w:val="28"/>
        </w:rPr>
      </w:pPr>
      <w:r>
        <w:rPr>
          <w:sz w:val="28"/>
        </w:rPr>
        <w:t>С какой скоростью машинист должен вести поезд до</w:t>
      </w:r>
      <w:r>
        <w:rPr>
          <w:spacing w:val="-32"/>
          <w:sz w:val="28"/>
        </w:rPr>
        <w:t xml:space="preserve"> </w:t>
      </w:r>
      <w:r>
        <w:rPr>
          <w:sz w:val="28"/>
        </w:rPr>
        <w:t>первого проходного светофора?</w:t>
      </w:r>
    </w:p>
    <w:p w:rsidR="00F22ADB" w:rsidRDefault="00FA0431">
      <w:pPr>
        <w:pStyle w:val="a3"/>
        <w:spacing w:before="1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1535591</wp:posOffset>
            </wp:positionH>
            <wp:positionV relativeFrom="paragraph">
              <wp:posOffset>164560</wp:posOffset>
            </wp:positionV>
            <wp:extent cx="4410292" cy="2661285"/>
            <wp:effectExtent l="0" t="0" r="0" b="0"/>
            <wp:wrapTopAndBottom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292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ADB" w:rsidRDefault="00F22ADB">
      <w:pPr>
        <w:pStyle w:val="a3"/>
        <w:spacing w:before="9"/>
        <w:rPr>
          <w:sz w:val="30"/>
        </w:rPr>
      </w:pPr>
    </w:p>
    <w:p w:rsidR="00F22ADB" w:rsidRDefault="00FA0431">
      <w:pPr>
        <w:pStyle w:val="a4"/>
        <w:numPr>
          <w:ilvl w:val="0"/>
          <w:numId w:val="4"/>
        </w:numPr>
        <w:tabs>
          <w:tab w:val="left" w:pos="1793"/>
        </w:tabs>
        <w:spacing w:line="357" w:lineRule="auto"/>
        <w:ind w:right="1737" w:firstLine="710"/>
        <w:rPr>
          <w:sz w:val="28"/>
        </w:rPr>
      </w:pPr>
      <w:r>
        <w:rPr>
          <w:sz w:val="28"/>
        </w:rPr>
        <w:t>С какой скоростью машинист должен вести поезд до</w:t>
      </w:r>
      <w:r>
        <w:rPr>
          <w:spacing w:val="-32"/>
          <w:sz w:val="28"/>
        </w:rPr>
        <w:t xml:space="preserve"> </w:t>
      </w:r>
      <w:r>
        <w:rPr>
          <w:sz w:val="28"/>
        </w:rPr>
        <w:t>первого проходного светофора?</w:t>
      </w:r>
    </w:p>
    <w:p w:rsidR="00F22ADB" w:rsidRDefault="00FA0431">
      <w:pPr>
        <w:pStyle w:val="a3"/>
        <w:spacing w:before="5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1546105</wp:posOffset>
            </wp:positionH>
            <wp:positionV relativeFrom="paragraph">
              <wp:posOffset>145283</wp:posOffset>
            </wp:positionV>
            <wp:extent cx="4416366" cy="2263140"/>
            <wp:effectExtent l="0" t="0" r="0" b="0"/>
            <wp:wrapTopAndBottom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366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ADB" w:rsidRDefault="00F22ADB">
      <w:pPr>
        <w:rPr>
          <w:sz w:val="16"/>
        </w:rPr>
        <w:sectPr w:rsidR="00F22ADB">
          <w:pgSz w:w="11910" w:h="16840"/>
          <w:pgMar w:top="1580" w:right="0" w:bottom="1180" w:left="1040" w:header="0" w:footer="918" w:gutter="0"/>
          <w:cols w:space="720"/>
        </w:sect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spacing w:before="7"/>
        <w:rPr>
          <w:sz w:val="29"/>
        </w:rPr>
      </w:pPr>
    </w:p>
    <w:p w:rsidR="00F22ADB" w:rsidRDefault="00FA0431">
      <w:pPr>
        <w:pStyle w:val="a4"/>
        <w:numPr>
          <w:ilvl w:val="0"/>
          <w:numId w:val="4"/>
        </w:numPr>
        <w:tabs>
          <w:tab w:val="left" w:pos="1793"/>
        </w:tabs>
        <w:spacing w:before="87" w:line="357" w:lineRule="auto"/>
        <w:ind w:right="2046" w:firstLine="710"/>
        <w:rPr>
          <w:sz w:val="28"/>
        </w:rPr>
      </w:pPr>
      <w:r>
        <w:rPr>
          <w:sz w:val="28"/>
        </w:rPr>
        <w:t>С какой максимальной скоростью машинисту</w:t>
      </w:r>
      <w:r>
        <w:rPr>
          <w:spacing w:val="-37"/>
          <w:sz w:val="28"/>
        </w:rPr>
        <w:t xml:space="preserve"> </w:t>
      </w:r>
      <w:r>
        <w:rPr>
          <w:sz w:val="28"/>
        </w:rPr>
        <w:t>разрешается проследовать проходной светофор литер</w:t>
      </w:r>
      <w:r>
        <w:rPr>
          <w:spacing w:val="4"/>
          <w:sz w:val="28"/>
        </w:rPr>
        <w:t xml:space="preserve"> </w:t>
      </w:r>
      <w:r>
        <w:rPr>
          <w:sz w:val="28"/>
        </w:rPr>
        <w:t>9?</w:t>
      </w:r>
    </w:p>
    <w:p w:rsidR="00F22ADB" w:rsidRDefault="00FA0431">
      <w:pPr>
        <w:pStyle w:val="a3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156638</wp:posOffset>
            </wp:positionV>
            <wp:extent cx="4203276" cy="2147887"/>
            <wp:effectExtent l="0" t="0" r="0" b="0"/>
            <wp:wrapTopAndBottom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276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ADB" w:rsidRDefault="00F22ADB">
      <w:pPr>
        <w:pStyle w:val="a3"/>
        <w:rPr>
          <w:sz w:val="30"/>
        </w:rPr>
      </w:pPr>
    </w:p>
    <w:p w:rsidR="00F22ADB" w:rsidRDefault="00F22ADB">
      <w:pPr>
        <w:pStyle w:val="a3"/>
        <w:rPr>
          <w:sz w:val="30"/>
        </w:rPr>
      </w:pPr>
    </w:p>
    <w:p w:rsidR="00F22ADB" w:rsidRDefault="00F22ADB">
      <w:pPr>
        <w:pStyle w:val="a3"/>
        <w:spacing w:before="2"/>
        <w:rPr>
          <w:sz w:val="36"/>
        </w:rPr>
      </w:pPr>
    </w:p>
    <w:p w:rsidR="00F22ADB" w:rsidRDefault="00FA0431">
      <w:pPr>
        <w:pStyle w:val="a4"/>
        <w:numPr>
          <w:ilvl w:val="0"/>
          <w:numId w:val="4"/>
        </w:numPr>
        <w:tabs>
          <w:tab w:val="left" w:pos="1793"/>
        </w:tabs>
        <w:spacing w:line="357" w:lineRule="auto"/>
        <w:ind w:right="1351" w:firstLine="710"/>
        <w:rPr>
          <w:sz w:val="28"/>
        </w:rPr>
      </w:pPr>
      <w:r>
        <w:rPr>
          <w:sz w:val="28"/>
        </w:rPr>
        <w:t>С какой максимальной скоростью может следовать поезд из позиции 3, после проследования проходного светофора 7 с</w:t>
      </w:r>
      <w:r>
        <w:rPr>
          <w:spacing w:val="-45"/>
          <w:sz w:val="28"/>
        </w:rPr>
        <w:t xml:space="preserve"> </w:t>
      </w:r>
      <w:r>
        <w:rPr>
          <w:sz w:val="28"/>
        </w:rPr>
        <w:t>запрещающим показанием до проходного светофора</w:t>
      </w:r>
      <w:r>
        <w:rPr>
          <w:spacing w:val="5"/>
          <w:sz w:val="28"/>
        </w:rPr>
        <w:t xml:space="preserve"> </w:t>
      </w:r>
      <w:r>
        <w:rPr>
          <w:sz w:val="28"/>
        </w:rPr>
        <w:t>5?</w:t>
      </w:r>
    </w:p>
    <w:p w:rsidR="00F22ADB" w:rsidRDefault="00FA0431">
      <w:pPr>
        <w:pStyle w:val="a3"/>
        <w:spacing w:before="10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170449</wp:posOffset>
            </wp:positionV>
            <wp:extent cx="4473009" cy="2783109"/>
            <wp:effectExtent l="0" t="0" r="0" b="0"/>
            <wp:wrapTopAndBottom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009" cy="278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ADB" w:rsidRDefault="00F22ADB">
      <w:pPr>
        <w:rPr>
          <w:sz w:val="19"/>
        </w:rPr>
        <w:sectPr w:rsidR="00F22ADB">
          <w:pgSz w:w="11910" w:h="16840"/>
          <w:pgMar w:top="1580" w:right="0" w:bottom="1180" w:left="1040" w:header="0" w:footer="918" w:gutter="0"/>
          <w:cols w:space="720"/>
        </w:sectPr>
      </w:pPr>
    </w:p>
    <w:p w:rsidR="00F22ADB" w:rsidRDefault="00F22ADB">
      <w:pPr>
        <w:pStyle w:val="a3"/>
        <w:spacing w:before="1"/>
        <w:rPr>
          <w:sz w:val="11"/>
        </w:rPr>
      </w:pPr>
    </w:p>
    <w:p w:rsidR="00F22ADB" w:rsidRDefault="00FA0431">
      <w:pPr>
        <w:pStyle w:val="a4"/>
        <w:numPr>
          <w:ilvl w:val="0"/>
          <w:numId w:val="3"/>
        </w:numPr>
        <w:tabs>
          <w:tab w:val="left" w:pos="1793"/>
        </w:tabs>
        <w:spacing w:before="86" w:line="357" w:lineRule="auto"/>
        <w:ind w:right="1851" w:firstLine="710"/>
        <w:rPr>
          <w:sz w:val="28"/>
        </w:rPr>
      </w:pPr>
      <w:r>
        <w:rPr>
          <w:sz w:val="28"/>
        </w:rPr>
        <w:t>С какой максимальной скоростью одиночный электровоз, выехавший маневровым порядком с 4-го пути за светофор М2, может следовать на I-й главный</w:t>
      </w:r>
      <w:r>
        <w:rPr>
          <w:spacing w:val="2"/>
          <w:sz w:val="28"/>
        </w:rPr>
        <w:t xml:space="preserve"> </w:t>
      </w:r>
      <w:r>
        <w:rPr>
          <w:sz w:val="28"/>
        </w:rPr>
        <w:t>путь?</w:t>
      </w: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A0431">
      <w:pPr>
        <w:pStyle w:val="a3"/>
        <w:spacing w:before="7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131922</wp:posOffset>
            </wp:positionV>
            <wp:extent cx="4721528" cy="3131820"/>
            <wp:effectExtent l="0" t="0" r="0" b="0"/>
            <wp:wrapTopAndBottom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528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ADB" w:rsidRDefault="00F22ADB">
      <w:pPr>
        <w:pStyle w:val="a3"/>
        <w:spacing w:before="8"/>
        <w:rPr>
          <w:sz w:val="29"/>
        </w:rPr>
      </w:pPr>
    </w:p>
    <w:p w:rsidR="00F22ADB" w:rsidRDefault="00FA0431">
      <w:pPr>
        <w:pStyle w:val="a4"/>
        <w:numPr>
          <w:ilvl w:val="0"/>
          <w:numId w:val="3"/>
        </w:numPr>
        <w:tabs>
          <w:tab w:val="left" w:pos="1793"/>
        </w:tabs>
        <w:ind w:left="1792"/>
        <w:rPr>
          <w:sz w:val="28"/>
        </w:rPr>
      </w:pPr>
      <w:r>
        <w:rPr>
          <w:sz w:val="28"/>
        </w:rPr>
        <w:t>Какой сигнал должен подавать машинист свистком</w:t>
      </w:r>
      <w:r>
        <w:rPr>
          <w:spacing w:val="-6"/>
          <w:sz w:val="28"/>
        </w:rPr>
        <w:t xml:space="preserve"> </w:t>
      </w:r>
      <w:r>
        <w:rPr>
          <w:sz w:val="28"/>
        </w:rPr>
        <w:t>локомотива?</w:t>
      </w: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A0431">
      <w:pPr>
        <w:pStyle w:val="a3"/>
        <w:spacing w:before="1"/>
      </w:pPr>
      <w:r>
        <w:rPr>
          <w:noProof/>
          <w:lang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230196</wp:posOffset>
            </wp:positionV>
            <wp:extent cx="4721302" cy="2903219"/>
            <wp:effectExtent l="0" t="0" r="0" b="0"/>
            <wp:wrapTopAndBottom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302" cy="2903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ADB" w:rsidRDefault="00F22ADB">
      <w:pPr>
        <w:sectPr w:rsidR="00F22ADB">
          <w:pgSz w:w="11910" w:h="16840"/>
          <w:pgMar w:top="1580" w:right="0" w:bottom="1180" w:left="1040" w:header="0" w:footer="918" w:gutter="0"/>
          <w:cols w:space="720"/>
        </w:sect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A0431">
      <w:pPr>
        <w:pStyle w:val="a4"/>
        <w:numPr>
          <w:ilvl w:val="0"/>
          <w:numId w:val="3"/>
        </w:numPr>
        <w:tabs>
          <w:tab w:val="left" w:pos="1793"/>
        </w:tabs>
        <w:spacing w:before="206" w:line="355" w:lineRule="auto"/>
        <w:ind w:right="1037" w:firstLine="710"/>
        <w:rPr>
          <w:sz w:val="28"/>
        </w:rPr>
      </w:pPr>
      <w:r>
        <w:rPr>
          <w:sz w:val="28"/>
        </w:rPr>
        <w:t>Плохая видимость (туман). Какой оповестительный сигнал</w:t>
      </w:r>
      <w:r>
        <w:rPr>
          <w:spacing w:val="-35"/>
          <w:sz w:val="28"/>
        </w:rPr>
        <w:t xml:space="preserve"> </w:t>
      </w:r>
      <w:r>
        <w:rPr>
          <w:sz w:val="28"/>
        </w:rPr>
        <w:t>должен подавать свистком локомотива машинист прибывающего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поезда?</w:t>
      </w:r>
    </w:p>
    <w:p w:rsidR="00F22ADB" w:rsidRDefault="00FA0431">
      <w:pPr>
        <w:pStyle w:val="a3"/>
        <w:spacing w:before="8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139585</wp:posOffset>
            </wp:positionV>
            <wp:extent cx="4723041" cy="2208276"/>
            <wp:effectExtent l="0" t="0" r="0" b="0"/>
            <wp:wrapTopAndBottom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041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ADB" w:rsidRDefault="00F22ADB">
      <w:pPr>
        <w:pStyle w:val="a3"/>
        <w:rPr>
          <w:sz w:val="30"/>
        </w:rPr>
      </w:pPr>
    </w:p>
    <w:p w:rsidR="00F22ADB" w:rsidRDefault="00F22ADB">
      <w:pPr>
        <w:pStyle w:val="a3"/>
        <w:rPr>
          <w:sz w:val="30"/>
        </w:rPr>
      </w:pPr>
    </w:p>
    <w:p w:rsidR="00F22ADB" w:rsidRDefault="00F22ADB">
      <w:pPr>
        <w:pStyle w:val="a3"/>
        <w:spacing w:before="5"/>
        <w:rPr>
          <w:sz w:val="27"/>
        </w:rPr>
      </w:pPr>
    </w:p>
    <w:p w:rsidR="00F22ADB" w:rsidRDefault="00FA0431">
      <w:pPr>
        <w:pStyle w:val="a4"/>
        <w:numPr>
          <w:ilvl w:val="0"/>
          <w:numId w:val="3"/>
        </w:numPr>
        <w:tabs>
          <w:tab w:val="left" w:pos="1793"/>
        </w:tabs>
        <w:ind w:left="1792"/>
        <w:rPr>
          <w:sz w:val="28"/>
        </w:rPr>
      </w:pPr>
      <w:r>
        <w:rPr>
          <w:sz w:val="28"/>
        </w:rPr>
        <w:t>Какой сигнал должен подавать машинист свистком</w:t>
      </w:r>
      <w:r>
        <w:rPr>
          <w:spacing w:val="-6"/>
          <w:sz w:val="28"/>
        </w:rPr>
        <w:t xml:space="preserve"> </w:t>
      </w:r>
      <w:r>
        <w:rPr>
          <w:sz w:val="28"/>
        </w:rPr>
        <w:t>локомотива?</w:t>
      </w:r>
    </w:p>
    <w:p w:rsidR="00F22ADB" w:rsidRDefault="00FA0431">
      <w:pPr>
        <w:pStyle w:val="a3"/>
        <w:spacing w:before="10"/>
      </w:pPr>
      <w:r>
        <w:rPr>
          <w:noProof/>
          <w:lang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235973</wp:posOffset>
            </wp:positionV>
            <wp:extent cx="4721913" cy="2894076"/>
            <wp:effectExtent l="0" t="0" r="0" b="0"/>
            <wp:wrapTopAndBottom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913" cy="2894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ADB" w:rsidRDefault="00F22ADB">
      <w:pPr>
        <w:sectPr w:rsidR="00F22ADB">
          <w:pgSz w:w="11910" w:h="16840"/>
          <w:pgMar w:top="1580" w:right="0" w:bottom="1180" w:left="1040" w:header="0" w:footer="918" w:gutter="0"/>
          <w:cols w:space="720"/>
        </w:sect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spacing w:before="7"/>
        <w:rPr>
          <w:sz w:val="29"/>
        </w:rPr>
      </w:pPr>
    </w:p>
    <w:p w:rsidR="00F22ADB" w:rsidRDefault="00FA0431">
      <w:pPr>
        <w:pStyle w:val="a4"/>
        <w:numPr>
          <w:ilvl w:val="0"/>
          <w:numId w:val="3"/>
        </w:numPr>
        <w:tabs>
          <w:tab w:val="left" w:pos="1793"/>
        </w:tabs>
        <w:spacing w:before="87" w:line="357" w:lineRule="auto"/>
        <w:ind w:right="982" w:firstLine="710"/>
        <w:rPr>
          <w:sz w:val="28"/>
        </w:rPr>
      </w:pPr>
      <w:r>
        <w:rPr>
          <w:sz w:val="28"/>
        </w:rPr>
        <w:t>Обнаружен лопнувший рельс на II-м главном пути, работник имеет при себе духовой рожок. Какой звуковой сигнал он должен подать в показанной на рисунке</w:t>
      </w:r>
      <w:r>
        <w:rPr>
          <w:spacing w:val="3"/>
          <w:sz w:val="28"/>
        </w:rPr>
        <w:t xml:space="preserve"> </w:t>
      </w:r>
      <w:r>
        <w:rPr>
          <w:sz w:val="28"/>
        </w:rPr>
        <w:t>ситуации?</w:t>
      </w: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A0431">
      <w:pPr>
        <w:pStyle w:val="a3"/>
        <w:spacing w:before="1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133519</wp:posOffset>
            </wp:positionV>
            <wp:extent cx="4720493" cy="2455164"/>
            <wp:effectExtent l="0" t="0" r="0" b="0"/>
            <wp:wrapTopAndBottom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493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ADB" w:rsidRDefault="00F22ADB">
      <w:pPr>
        <w:pStyle w:val="a3"/>
        <w:rPr>
          <w:sz w:val="30"/>
        </w:rPr>
      </w:pPr>
    </w:p>
    <w:p w:rsidR="00F22ADB" w:rsidRDefault="00F22ADB">
      <w:pPr>
        <w:pStyle w:val="a3"/>
        <w:rPr>
          <w:sz w:val="30"/>
        </w:rPr>
      </w:pPr>
    </w:p>
    <w:p w:rsidR="00F22ADB" w:rsidRDefault="00F22ADB">
      <w:pPr>
        <w:pStyle w:val="a3"/>
        <w:spacing w:before="8"/>
      </w:pPr>
    </w:p>
    <w:p w:rsidR="00F22ADB" w:rsidRDefault="00FA0431">
      <w:pPr>
        <w:pStyle w:val="a4"/>
        <w:numPr>
          <w:ilvl w:val="0"/>
          <w:numId w:val="3"/>
        </w:numPr>
        <w:tabs>
          <w:tab w:val="left" w:pos="1793"/>
        </w:tabs>
        <w:ind w:left="1792"/>
        <w:rPr>
          <w:sz w:val="28"/>
        </w:rPr>
      </w:pPr>
      <w:r>
        <w:rPr>
          <w:sz w:val="28"/>
        </w:rPr>
        <w:t>Горит груз. Какой звуковой сигнал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подавать?</w:t>
      </w:r>
    </w:p>
    <w:p w:rsidR="00F22ADB" w:rsidRDefault="00FA0431">
      <w:pPr>
        <w:pStyle w:val="a3"/>
        <w:spacing w:before="7"/>
      </w:pPr>
      <w:r>
        <w:rPr>
          <w:noProof/>
          <w:lang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1635125</wp:posOffset>
            </wp:positionH>
            <wp:positionV relativeFrom="paragraph">
              <wp:posOffset>233751</wp:posOffset>
            </wp:positionV>
            <wp:extent cx="4721356" cy="2167128"/>
            <wp:effectExtent l="0" t="0" r="0" b="0"/>
            <wp:wrapTopAndBottom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356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ADB" w:rsidRDefault="00F22ADB">
      <w:pPr>
        <w:sectPr w:rsidR="00F22ADB">
          <w:pgSz w:w="11910" w:h="16840"/>
          <w:pgMar w:top="1580" w:right="0" w:bottom="1180" w:left="1040" w:header="0" w:footer="918" w:gutter="0"/>
          <w:cols w:space="720"/>
        </w:sect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A0431">
      <w:pPr>
        <w:pStyle w:val="a4"/>
        <w:numPr>
          <w:ilvl w:val="0"/>
          <w:numId w:val="3"/>
        </w:numPr>
        <w:tabs>
          <w:tab w:val="left" w:pos="1793"/>
        </w:tabs>
        <w:spacing w:before="206" w:line="357" w:lineRule="auto"/>
        <w:ind w:right="1332" w:firstLine="710"/>
        <w:rPr>
          <w:sz w:val="28"/>
        </w:rPr>
      </w:pPr>
      <w:r>
        <w:rPr>
          <w:sz w:val="28"/>
        </w:rPr>
        <w:t>При следовании поезда при зеленом огне на локомотивном светофоре выявлено два негорящих проходных светофора, каким</w:t>
      </w:r>
      <w:r>
        <w:rPr>
          <w:spacing w:val="-36"/>
          <w:sz w:val="28"/>
        </w:rPr>
        <w:t xml:space="preserve"> </w:t>
      </w:r>
      <w:r>
        <w:rPr>
          <w:sz w:val="28"/>
        </w:rPr>
        <w:t>образом будет осуществляться дальнейшее</w:t>
      </w:r>
      <w:r>
        <w:rPr>
          <w:spacing w:val="3"/>
          <w:sz w:val="28"/>
        </w:rPr>
        <w:t xml:space="preserve"> </w:t>
      </w:r>
      <w:r>
        <w:rPr>
          <w:sz w:val="28"/>
        </w:rPr>
        <w:t>следование?</w:t>
      </w:r>
    </w:p>
    <w:p w:rsidR="00F22ADB" w:rsidRDefault="00FA0431">
      <w:pPr>
        <w:pStyle w:val="a3"/>
        <w:spacing w:before="3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136677</wp:posOffset>
            </wp:positionV>
            <wp:extent cx="5899473" cy="3248025"/>
            <wp:effectExtent l="0" t="0" r="0" b="0"/>
            <wp:wrapTopAndBottom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473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3643909</wp:posOffset>
            </wp:positionV>
            <wp:extent cx="5892645" cy="3592829"/>
            <wp:effectExtent l="0" t="0" r="0" b="0"/>
            <wp:wrapTopAndBottom/>
            <wp:docPr id="4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645" cy="3592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ADB" w:rsidRDefault="00F22ADB">
      <w:pPr>
        <w:pStyle w:val="a3"/>
        <w:spacing w:before="6"/>
        <w:rPr>
          <w:sz w:val="29"/>
        </w:rPr>
      </w:pPr>
    </w:p>
    <w:p w:rsidR="00F22ADB" w:rsidRDefault="00F22ADB">
      <w:pPr>
        <w:rPr>
          <w:sz w:val="29"/>
        </w:rPr>
        <w:sectPr w:rsidR="00F22ADB">
          <w:pgSz w:w="11910" w:h="16840"/>
          <w:pgMar w:top="1580" w:right="0" w:bottom="1180" w:left="1040" w:header="0" w:footer="918" w:gutter="0"/>
          <w:cols w:space="720"/>
        </w:sect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spacing w:before="7"/>
        <w:rPr>
          <w:sz w:val="29"/>
        </w:rPr>
      </w:pPr>
    </w:p>
    <w:p w:rsidR="00F22ADB" w:rsidRDefault="00FA0431">
      <w:pPr>
        <w:pStyle w:val="a4"/>
        <w:numPr>
          <w:ilvl w:val="0"/>
          <w:numId w:val="3"/>
        </w:numPr>
        <w:tabs>
          <w:tab w:val="left" w:pos="1793"/>
        </w:tabs>
        <w:spacing w:before="87" w:line="357" w:lineRule="auto"/>
        <w:ind w:right="2279" w:firstLine="710"/>
        <w:rPr>
          <w:sz w:val="28"/>
        </w:rPr>
      </w:pPr>
      <w:r>
        <w:rPr>
          <w:sz w:val="28"/>
        </w:rPr>
        <w:t>Поезд остановлен на станции по причине</w:t>
      </w:r>
      <w:r>
        <w:rPr>
          <w:spacing w:val="-39"/>
          <w:sz w:val="28"/>
        </w:rPr>
        <w:t xml:space="preserve"> </w:t>
      </w:r>
      <w:r>
        <w:rPr>
          <w:sz w:val="28"/>
        </w:rPr>
        <w:t>неисправности локомотива, в каких случаях разрешается отцепляться от</w:t>
      </w:r>
      <w:r>
        <w:rPr>
          <w:spacing w:val="-24"/>
          <w:sz w:val="28"/>
        </w:rPr>
        <w:t xml:space="preserve"> </w:t>
      </w:r>
      <w:r>
        <w:rPr>
          <w:sz w:val="28"/>
        </w:rPr>
        <w:t>поезда?</w:t>
      </w:r>
    </w:p>
    <w:p w:rsidR="00F22ADB" w:rsidRDefault="00FA0431">
      <w:pPr>
        <w:pStyle w:val="a3"/>
        <w:spacing w:before="2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135602</wp:posOffset>
            </wp:positionV>
            <wp:extent cx="5876920" cy="3584638"/>
            <wp:effectExtent l="0" t="0" r="0" b="0"/>
            <wp:wrapTopAndBottom/>
            <wp:docPr id="4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0" cy="3584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ADB" w:rsidRDefault="00F22ADB">
      <w:pPr>
        <w:rPr>
          <w:sz w:val="15"/>
        </w:rPr>
        <w:sectPr w:rsidR="00F22ADB">
          <w:pgSz w:w="11910" w:h="16840"/>
          <w:pgMar w:top="1580" w:right="0" w:bottom="1180" w:left="1040" w:header="0" w:footer="918" w:gutter="0"/>
          <w:cols w:space="720"/>
        </w:sectPr>
      </w:pPr>
    </w:p>
    <w:p w:rsidR="00F22ADB" w:rsidRDefault="00FA0431">
      <w:pPr>
        <w:pStyle w:val="a4"/>
        <w:numPr>
          <w:ilvl w:val="0"/>
          <w:numId w:val="3"/>
        </w:numPr>
        <w:tabs>
          <w:tab w:val="left" w:pos="1793"/>
        </w:tabs>
        <w:spacing w:before="67" w:line="360" w:lineRule="auto"/>
        <w:ind w:right="1069" w:firstLine="710"/>
        <w:rPr>
          <w:sz w:val="28"/>
        </w:rPr>
      </w:pPr>
      <w:r>
        <w:rPr>
          <w:sz w:val="28"/>
        </w:rPr>
        <w:lastRenderedPageBreak/>
        <w:t>Поезд принимается на тупиковый станционный</w:t>
      </w:r>
      <w:r>
        <w:rPr>
          <w:spacing w:val="-40"/>
          <w:sz w:val="28"/>
        </w:rPr>
        <w:t xml:space="preserve"> </w:t>
      </w:r>
      <w:r>
        <w:rPr>
          <w:sz w:val="28"/>
        </w:rPr>
        <w:t>железнодорожный путь по крестовине марки 1/11, с какой максимальной скоростью машинист имеет право пребывать на такой путь если отсутствуют предупреждения, выданные по условиям содержания</w:t>
      </w:r>
      <w:r>
        <w:rPr>
          <w:spacing w:val="7"/>
          <w:sz w:val="28"/>
        </w:rPr>
        <w:t xml:space="preserve"> </w:t>
      </w:r>
      <w:r>
        <w:rPr>
          <w:sz w:val="28"/>
        </w:rPr>
        <w:t>пути.</w:t>
      </w: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A0431">
      <w:pPr>
        <w:pStyle w:val="a3"/>
        <w:spacing w:before="3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129046</wp:posOffset>
            </wp:positionV>
            <wp:extent cx="5748999" cy="5700712"/>
            <wp:effectExtent l="0" t="0" r="0" b="0"/>
            <wp:wrapTopAndBottom/>
            <wp:docPr id="4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999" cy="570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ADB" w:rsidRDefault="00F22ADB">
      <w:pPr>
        <w:rPr>
          <w:sz w:val="14"/>
        </w:rPr>
        <w:sectPr w:rsidR="00F22ADB">
          <w:pgSz w:w="11910" w:h="16840"/>
          <w:pgMar w:top="1040" w:right="0" w:bottom="1180" w:left="1040" w:header="0" w:footer="918" w:gutter="0"/>
          <w:cols w:space="720"/>
        </w:sectPr>
      </w:pPr>
    </w:p>
    <w:p w:rsidR="00F22ADB" w:rsidRDefault="00FA0431">
      <w:pPr>
        <w:pStyle w:val="a4"/>
        <w:numPr>
          <w:ilvl w:val="0"/>
          <w:numId w:val="3"/>
        </w:numPr>
        <w:tabs>
          <w:tab w:val="left" w:pos="1884"/>
        </w:tabs>
        <w:spacing w:before="67" w:line="357" w:lineRule="auto"/>
        <w:ind w:right="854" w:firstLine="710"/>
        <w:jc w:val="both"/>
        <w:rPr>
          <w:sz w:val="28"/>
        </w:rPr>
      </w:pPr>
      <w:r>
        <w:rPr>
          <w:sz w:val="28"/>
        </w:rPr>
        <w:lastRenderedPageBreak/>
        <w:t>В ходе осмотра вагона после остановки поезда по показаниям КТСМ (тревога 1) по кругу катания колесной пары вагона выявлен ползун глубиной 8 мм. С какой скоростью допускается дальнейшее</w:t>
      </w:r>
      <w:r>
        <w:rPr>
          <w:spacing w:val="-13"/>
          <w:sz w:val="28"/>
        </w:rPr>
        <w:t xml:space="preserve"> </w:t>
      </w:r>
      <w:r>
        <w:rPr>
          <w:sz w:val="28"/>
        </w:rPr>
        <w:t>следование?</w:t>
      </w: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rPr>
          <w:sz w:val="20"/>
        </w:rPr>
      </w:pPr>
    </w:p>
    <w:p w:rsidR="00F22ADB" w:rsidRDefault="00FA0431">
      <w:pPr>
        <w:pStyle w:val="a3"/>
        <w:spacing w:before="11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134137</wp:posOffset>
            </wp:positionV>
            <wp:extent cx="5939786" cy="3565779"/>
            <wp:effectExtent l="0" t="0" r="0" b="0"/>
            <wp:wrapTopAndBottom/>
            <wp:docPr id="4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86" cy="356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3925722</wp:posOffset>
            </wp:positionV>
            <wp:extent cx="5831728" cy="3332416"/>
            <wp:effectExtent l="0" t="0" r="0" b="0"/>
            <wp:wrapTopAndBottom/>
            <wp:docPr id="4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728" cy="333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ADB" w:rsidRDefault="00F22ADB">
      <w:pPr>
        <w:pStyle w:val="a3"/>
        <w:rPr>
          <w:sz w:val="25"/>
        </w:rPr>
      </w:pPr>
    </w:p>
    <w:p w:rsidR="00F22ADB" w:rsidRDefault="00F22ADB">
      <w:pPr>
        <w:rPr>
          <w:sz w:val="25"/>
        </w:rPr>
        <w:sectPr w:rsidR="00F22ADB">
          <w:pgSz w:w="11910" w:h="16840"/>
          <w:pgMar w:top="1040" w:right="0" w:bottom="1180" w:left="1040" w:header="0" w:footer="918" w:gutter="0"/>
          <w:cols w:space="720"/>
        </w:sectPr>
      </w:pPr>
    </w:p>
    <w:p w:rsidR="00F22ADB" w:rsidRDefault="003B2527">
      <w:pPr>
        <w:pStyle w:val="2"/>
        <w:spacing w:before="62"/>
        <w:ind w:left="1370"/>
      </w:pPr>
      <w:r>
        <w:lastRenderedPageBreak/>
        <w:pict>
          <v:shape id="_x0000_s1029" type="#_x0000_t202" style="position:absolute;left:0;text-align:left;margin-left:231.95pt;margin-top:2.95pt;width:63.15pt;height:16.6pt;z-index:251687936;mso-position-horizontal-relative:page" filled="f" strokeweight=".48pt">
            <v:textbox inset="0,0,0,0">
              <w:txbxContent>
                <w:p w:rsidR="00F22ADB" w:rsidRDefault="00FA0431">
                  <w:pPr>
                    <w:spacing w:line="320" w:lineRule="exact"/>
                    <w:ind w:left="-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Модуль В</w:t>
                  </w:r>
                </w:p>
              </w:txbxContent>
            </v:textbox>
            <w10:wrap anchorx="page"/>
          </v:shape>
        </w:pict>
      </w:r>
      <w:r w:rsidR="00FA0431">
        <w:t>ВТОРОЙ ЭТАП:</w:t>
      </w:r>
    </w:p>
    <w:p w:rsidR="00F22ADB" w:rsidRDefault="00FA0431">
      <w:pPr>
        <w:spacing w:before="182"/>
        <w:ind w:left="1442"/>
        <w:rPr>
          <w:b/>
          <w:sz w:val="28"/>
        </w:rPr>
      </w:pPr>
      <w:r>
        <w:rPr>
          <w:b/>
          <w:sz w:val="28"/>
        </w:rPr>
        <w:t>Выполнение практического задания на тренажере</w:t>
      </w:r>
    </w:p>
    <w:p w:rsidR="00F22ADB" w:rsidRDefault="00FA0431">
      <w:pPr>
        <w:pStyle w:val="a3"/>
        <w:spacing w:before="158" w:line="357" w:lineRule="auto"/>
        <w:ind w:left="659" w:right="857" w:firstLine="710"/>
      </w:pPr>
      <w:r>
        <w:t>Участник знакомится с участком движения, который соответствует комплекту маршрутов №1</w:t>
      </w:r>
    </w:p>
    <w:p w:rsidR="00F22ADB" w:rsidRDefault="00FA0431">
      <w:pPr>
        <w:pStyle w:val="a3"/>
        <w:spacing w:before="6" w:line="360" w:lineRule="auto"/>
        <w:ind w:left="659" w:right="851" w:firstLine="710"/>
        <w:jc w:val="both"/>
      </w:pPr>
      <w:r>
        <w:rPr>
          <w:b/>
        </w:rPr>
        <w:t xml:space="preserve">Задание: </w:t>
      </w:r>
      <w:r>
        <w:t>Участник должен провести заданный поезд с соблюдением правил всех нормативных документов связанных с безопасностью движения поездов. Задача участника:</w:t>
      </w:r>
    </w:p>
    <w:p w:rsidR="00F22ADB" w:rsidRDefault="00FA0431">
      <w:pPr>
        <w:pStyle w:val="a4"/>
        <w:numPr>
          <w:ilvl w:val="0"/>
          <w:numId w:val="2"/>
        </w:numPr>
        <w:tabs>
          <w:tab w:val="left" w:pos="2077"/>
        </w:tabs>
        <w:spacing w:line="357" w:lineRule="auto"/>
        <w:ind w:right="850" w:firstLine="710"/>
        <w:jc w:val="both"/>
        <w:rPr>
          <w:sz w:val="28"/>
        </w:rPr>
      </w:pPr>
      <w:r>
        <w:rPr>
          <w:sz w:val="28"/>
        </w:rPr>
        <w:t>В зависимости от типа подвижного состава ознакомиться с профилем участка, по которому необходимо провести поезд, с массой поезда, количеством вагонов, расписанием движения согласно номеру полученному при жеребьевке.</w:t>
      </w:r>
    </w:p>
    <w:p w:rsidR="00F22ADB" w:rsidRDefault="00FA0431">
      <w:pPr>
        <w:pStyle w:val="a4"/>
        <w:numPr>
          <w:ilvl w:val="0"/>
          <w:numId w:val="2"/>
        </w:numPr>
        <w:tabs>
          <w:tab w:val="left" w:pos="2077"/>
        </w:tabs>
        <w:spacing w:line="342" w:lineRule="exact"/>
        <w:ind w:left="2076" w:hanging="707"/>
        <w:jc w:val="both"/>
        <w:rPr>
          <w:sz w:val="28"/>
        </w:rPr>
      </w:pPr>
      <w:r>
        <w:rPr>
          <w:sz w:val="28"/>
        </w:rPr>
        <w:t>Ознакомиться с поездными</w:t>
      </w:r>
      <w:r>
        <w:rPr>
          <w:spacing w:val="4"/>
          <w:sz w:val="28"/>
        </w:rPr>
        <w:t xml:space="preserve"> </w:t>
      </w:r>
      <w:r>
        <w:rPr>
          <w:sz w:val="28"/>
        </w:rPr>
        <w:t>документами.</w:t>
      </w:r>
    </w:p>
    <w:p w:rsidR="00F22ADB" w:rsidRDefault="00FA0431">
      <w:pPr>
        <w:pStyle w:val="a4"/>
        <w:numPr>
          <w:ilvl w:val="0"/>
          <w:numId w:val="2"/>
        </w:numPr>
        <w:tabs>
          <w:tab w:val="left" w:pos="2077"/>
        </w:tabs>
        <w:spacing w:before="161"/>
        <w:ind w:left="2076" w:hanging="707"/>
        <w:jc w:val="both"/>
        <w:rPr>
          <w:sz w:val="28"/>
        </w:rPr>
      </w:pPr>
      <w:r>
        <w:rPr>
          <w:sz w:val="28"/>
        </w:rPr>
        <w:t>Привести локомотив (электропоезд) в рабочее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</w:t>
      </w:r>
    </w:p>
    <w:p w:rsidR="00F22ADB" w:rsidRDefault="00FA0431">
      <w:pPr>
        <w:pStyle w:val="a4"/>
        <w:numPr>
          <w:ilvl w:val="0"/>
          <w:numId w:val="2"/>
        </w:numPr>
        <w:tabs>
          <w:tab w:val="left" w:pos="2077"/>
        </w:tabs>
        <w:spacing w:before="161"/>
        <w:ind w:left="2076" w:hanging="707"/>
        <w:jc w:val="both"/>
        <w:rPr>
          <w:sz w:val="28"/>
        </w:rPr>
      </w:pPr>
      <w:r>
        <w:rPr>
          <w:sz w:val="28"/>
        </w:rPr>
        <w:t>Выполнить сокращенное опробование тормозов.</w:t>
      </w:r>
    </w:p>
    <w:p w:rsidR="00F22ADB" w:rsidRDefault="00FA0431">
      <w:pPr>
        <w:pStyle w:val="a4"/>
        <w:numPr>
          <w:ilvl w:val="0"/>
          <w:numId w:val="2"/>
        </w:numPr>
        <w:tabs>
          <w:tab w:val="left" w:pos="2077"/>
        </w:tabs>
        <w:spacing w:before="161" w:line="352" w:lineRule="auto"/>
        <w:ind w:right="857" w:firstLine="710"/>
        <w:jc w:val="both"/>
        <w:rPr>
          <w:sz w:val="28"/>
        </w:rPr>
      </w:pPr>
      <w:r>
        <w:rPr>
          <w:sz w:val="28"/>
        </w:rPr>
        <w:t>Оценить работу локомотива (электропоезда) и его готовность к отправлению.</w:t>
      </w:r>
    </w:p>
    <w:p w:rsidR="00F22ADB" w:rsidRDefault="00FA0431">
      <w:pPr>
        <w:pStyle w:val="a4"/>
        <w:numPr>
          <w:ilvl w:val="0"/>
          <w:numId w:val="2"/>
        </w:numPr>
        <w:tabs>
          <w:tab w:val="left" w:pos="2077"/>
        </w:tabs>
        <w:spacing w:before="7" w:line="357" w:lineRule="auto"/>
        <w:ind w:right="856" w:firstLine="710"/>
        <w:jc w:val="both"/>
        <w:rPr>
          <w:sz w:val="28"/>
        </w:rPr>
      </w:pPr>
      <w:r>
        <w:rPr>
          <w:sz w:val="28"/>
        </w:rPr>
        <w:t>Провести заданный поезд без нарушений и уложиться в отведенное время выполнения задания, соблюдая инструкции и нормативные документы.</w:t>
      </w:r>
    </w:p>
    <w:p w:rsidR="00F22ADB" w:rsidRDefault="00FA0431">
      <w:pPr>
        <w:pStyle w:val="a4"/>
        <w:numPr>
          <w:ilvl w:val="0"/>
          <w:numId w:val="2"/>
        </w:numPr>
        <w:tabs>
          <w:tab w:val="left" w:pos="2077"/>
        </w:tabs>
        <w:spacing w:line="352" w:lineRule="auto"/>
        <w:ind w:right="847" w:firstLine="710"/>
        <w:jc w:val="both"/>
        <w:rPr>
          <w:sz w:val="28"/>
        </w:rPr>
      </w:pPr>
      <w:r>
        <w:rPr>
          <w:spacing w:val="-3"/>
          <w:sz w:val="28"/>
        </w:rPr>
        <w:t xml:space="preserve">По </w:t>
      </w:r>
      <w:r>
        <w:rPr>
          <w:sz w:val="28"/>
        </w:rPr>
        <w:t>окончанию поездки провести локомотив (электропоезд) нерабочие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состояние.</w:t>
      </w:r>
    </w:p>
    <w:p w:rsidR="00F22ADB" w:rsidRDefault="00FA0431">
      <w:pPr>
        <w:pStyle w:val="a4"/>
        <w:numPr>
          <w:ilvl w:val="0"/>
          <w:numId w:val="2"/>
        </w:numPr>
        <w:tabs>
          <w:tab w:val="left" w:pos="2077"/>
        </w:tabs>
        <w:spacing w:before="10" w:line="352" w:lineRule="auto"/>
        <w:ind w:right="854" w:firstLine="710"/>
        <w:jc w:val="both"/>
        <w:rPr>
          <w:sz w:val="28"/>
        </w:rPr>
      </w:pPr>
      <w:r>
        <w:rPr>
          <w:sz w:val="28"/>
        </w:rPr>
        <w:t>В пути следования отработать действия в нестандартных ситуация согласно нормативным</w:t>
      </w:r>
      <w:r>
        <w:rPr>
          <w:spacing w:val="3"/>
          <w:sz w:val="28"/>
        </w:rPr>
        <w:t xml:space="preserve"> </w:t>
      </w:r>
      <w:r>
        <w:rPr>
          <w:sz w:val="28"/>
        </w:rPr>
        <w:t>документам:</w:t>
      </w:r>
    </w:p>
    <w:p w:rsidR="00F22ADB" w:rsidRDefault="00FA0431">
      <w:pPr>
        <w:pStyle w:val="a4"/>
        <w:numPr>
          <w:ilvl w:val="0"/>
          <w:numId w:val="1"/>
        </w:numPr>
        <w:tabs>
          <w:tab w:val="left" w:pos="2076"/>
          <w:tab w:val="left" w:pos="2077"/>
        </w:tabs>
        <w:spacing w:before="8"/>
        <w:ind w:hanging="707"/>
        <w:rPr>
          <w:sz w:val="28"/>
        </w:rPr>
      </w:pPr>
      <w:r>
        <w:rPr>
          <w:sz w:val="28"/>
        </w:rPr>
        <w:t>Максимальное время выполнения задания – 2</w:t>
      </w:r>
      <w:r>
        <w:rPr>
          <w:spacing w:val="14"/>
          <w:sz w:val="28"/>
        </w:rPr>
        <w:t xml:space="preserve"> </w:t>
      </w:r>
      <w:r>
        <w:rPr>
          <w:sz w:val="28"/>
        </w:rPr>
        <w:t>часа:</w:t>
      </w:r>
    </w:p>
    <w:p w:rsidR="00F22ADB" w:rsidRDefault="00FA0431">
      <w:pPr>
        <w:pStyle w:val="a4"/>
        <w:numPr>
          <w:ilvl w:val="0"/>
          <w:numId w:val="2"/>
        </w:numPr>
        <w:tabs>
          <w:tab w:val="left" w:pos="2076"/>
          <w:tab w:val="left" w:pos="2077"/>
        </w:tabs>
        <w:spacing w:before="162"/>
        <w:ind w:left="2076" w:hanging="707"/>
        <w:rPr>
          <w:sz w:val="28"/>
        </w:rPr>
      </w:pPr>
      <w:r>
        <w:rPr>
          <w:sz w:val="28"/>
        </w:rPr>
        <w:t>Выполнение поездки – 1 ч. 30</w:t>
      </w:r>
      <w:r>
        <w:rPr>
          <w:spacing w:val="11"/>
          <w:sz w:val="28"/>
        </w:rPr>
        <w:t xml:space="preserve"> </w:t>
      </w:r>
      <w:r>
        <w:rPr>
          <w:sz w:val="28"/>
        </w:rPr>
        <w:t>мин.;</w:t>
      </w:r>
    </w:p>
    <w:p w:rsidR="00F22ADB" w:rsidRDefault="00FA0431">
      <w:pPr>
        <w:pStyle w:val="a4"/>
        <w:numPr>
          <w:ilvl w:val="0"/>
          <w:numId w:val="2"/>
        </w:numPr>
        <w:tabs>
          <w:tab w:val="left" w:pos="2148"/>
          <w:tab w:val="left" w:pos="2149"/>
        </w:tabs>
        <w:spacing w:before="161"/>
        <w:ind w:left="2148" w:hanging="779"/>
        <w:rPr>
          <w:sz w:val="28"/>
        </w:rPr>
      </w:pPr>
      <w:r>
        <w:rPr>
          <w:sz w:val="28"/>
        </w:rPr>
        <w:t>Подготовка к отправлению поезда – 15</w:t>
      </w:r>
      <w:r>
        <w:rPr>
          <w:spacing w:val="10"/>
          <w:sz w:val="28"/>
        </w:rPr>
        <w:t xml:space="preserve"> </w:t>
      </w:r>
      <w:r>
        <w:rPr>
          <w:sz w:val="28"/>
        </w:rPr>
        <w:t>мин.;</w:t>
      </w:r>
    </w:p>
    <w:p w:rsidR="00F22ADB" w:rsidRDefault="00FA0431">
      <w:pPr>
        <w:pStyle w:val="a4"/>
        <w:numPr>
          <w:ilvl w:val="0"/>
          <w:numId w:val="2"/>
        </w:numPr>
        <w:tabs>
          <w:tab w:val="left" w:pos="2076"/>
          <w:tab w:val="left" w:pos="2077"/>
        </w:tabs>
        <w:spacing w:before="156"/>
        <w:ind w:left="2076" w:hanging="707"/>
        <w:rPr>
          <w:sz w:val="28"/>
        </w:rPr>
      </w:pPr>
      <w:r>
        <w:rPr>
          <w:sz w:val="28"/>
        </w:rPr>
        <w:t>Подведение итогов – 15</w:t>
      </w:r>
      <w:r>
        <w:rPr>
          <w:spacing w:val="6"/>
          <w:sz w:val="28"/>
        </w:rPr>
        <w:t xml:space="preserve"> </w:t>
      </w:r>
      <w:r>
        <w:rPr>
          <w:sz w:val="28"/>
        </w:rPr>
        <w:t>мин</w:t>
      </w:r>
    </w:p>
    <w:p w:rsidR="00F22ADB" w:rsidRDefault="00F22ADB">
      <w:pPr>
        <w:rPr>
          <w:sz w:val="28"/>
        </w:rPr>
        <w:sectPr w:rsidR="00F22ADB">
          <w:pgSz w:w="11910" w:h="16840"/>
          <w:pgMar w:top="1060" w:right="0" w:bottom="1180" w:left="1040" w:header="0" w:footer="918" w:gutter="0"/>
          <w:cols w:space="720"/>
        </w:sectPr>
      </w:pPr>
    </w:p>
    <w:p w:rsidR="00F22ADB" w:rsidRDefault="003B2527">
      <w:pPr>
        <w:pStyle w:val="2"/>
        <w:spacing w:before="62"/>
        <w:ind w:left="1370"/>
      </w:pPr>
      <w:r>
        <w:lastRenderedPageBreak/>
        <w:pict>
          <v:shape id="_x0000_s1028" type="#_x0000_t202" style="position:absolute;left:0;text-align:left;margin-left:230.5pt;margin-top:2.95pt;width:63.9pt;height:16.6pt;z-index:251688960;mso-position-horizontal-relative:page" filled="f" strokeweight=".48pt">
            <v:textbox inset="0,0,0,0">
              <w:txbxContent>
                <w:p w:rsidR="00F22ADB" w:rsidRDefault="00FA0431">
                  <w:pPr>
                    <w:spacing w:line="320" w:lineRule="exact"/>
                    <w:ind w:left="-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Модуль С</w:t>
                  </w:r>
                </w:p>
              </w:txbxContent>
            </v:textbox>
            <w10:wrap anchorx="page"/>
          </v:shape>
        </w:pict>
      </w:r>
      <w:r w:rsidR="00FA0431">
        <w:t>ТРЕТИЙ ЭТАП:</w:t>
      </w:r>
    </w:p>
    <w:p w:rsidR="00F22ADB" w:rsidRDefault="00FA0431">
      <w:pPr>
        <w:tabs>
          <w:tab w:val="left" w:pos="2076"/>
        </w:tabs>
        <w:spacing w:before="182" w:line="357" w:lineRule="auto"/>
        <w:ind w:left="659" w:right="857" w:firstLine="710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z w:val="28"/>
        </w:rPr>
        <w:tab/>
        <w:t xml:space="preserve">Практическое задание по механической части состоит из </w:t>
      </w:r>
      <w:r>
        <w:rPr>
          <w:b/>
          <w:spacing w:val="6"/>
          <w:sz w:val="28"/>
        </w:rPr>
        <w:t xml:space="preserve">2-х </w:t>
      </w:r>
      <w:r>
        <w:rPr>
          <w:b/>
          <w:sz w:val="28"/>
        </w:rPr>
        <w:t>частей.</w:t>
      </w:r>
    </w:p>
    <w:p w:rsidR="00F22ADB" w:rsidRDefault="00FA0431">
      <w:pPr>
        <w:spacing w:before="207"/>
        <w:ind w:left="1370"/>
        <w:rPr>
          <w:b/>
          <w:sz w:val="28"/>
        </w:rPr>
      </w:pPr>
      <w:r>
        <w:rPr>
          <w:b/>
          <w:sz w:val="28"/>
        </w:rPr>
        <w:t>С 1 . Сборка и проверка механизма автосцепки.</w:t>
      </w:r>
    </w:p>
    <w:p w:rsidR="00F22ADB" w:rsidRDefault="00FA0431">
      <w:pPr>
        <w:pStyle w:val="a3"/>
        <w:spacing w:before="158"/>
        <w:ind w:left="1370"/>
      </w:pPr>
      <w:r>
        <w:t>Участнику при выполнении задания необходимо:</w:t>
      </w:r>
    </w:p>
    <w:p w:rsidR="00F22ADB" w:rsidRDefault="00FA0431">
      <w:pPr>
        <w:pStyle w:val="a3"/>
        <w:tabs>
          <w:tab w:val="left" w:pos="2051"/>
          <w:tab w:val="left" w:pos="2857"/>
          <w:tab w:val="left" w:pos="3984"/>
          <w:tab w:val="left" w:pos="5575"/>
          <w:tab w:val="left" w:pos="7240"/>
          <w:tab w:val="left" w:pos="8784"/>
        </w:tabs>
        <w:spacing w:before="158" w:line="362" w:lineRule="auto"/>
        <w:ind w:left="659" w:right="861" w:firstLine="854"/>
      </w:pPr>
      <w:r>
        <w:t>а)</w:t>
      </w:r>
      <w:r>
        <w:tab/>
        <w:t>При</w:t>
      </w:r>
      <w:r>
        <w:tab/>
        <w:t>сборке</w:t>
      </w:r>
      <w:r>
        <w:tab/>
        <w:t>механизма</w:t>
      </w:r>
      <w:r>
        <w:tab/>
        <w:t>автосцепки</w:t>
      </w:r>
      <w:r>
        <w:tab/>
        <w:t>объяснить</w:t>
      </w:r>
      <w:r>
        <w:tab/>
      </w:r>
      <w:r>
        <w:rPr>
          <w:spacing w:val="-3"/>
        </w:rPr>
        <w:t xml:space="preserve">экспертам </w:t>
      </w:r>
      <w:r>
        <w:t>наименование и назначение каждой сборочной</w:t>
      </w:r>
      <w:r>
        <w:rPr>
          <w:spacing w:val="1"/>
        </w:rPr>
        <w:t xml:space="preserve"> </w:t>
      </w:r>
      <w:r>
        <w:t>единицы;</w:t>
      </w:r>
    </w:p>
    <w:p w:rsidR="00F22ADB" w:rsidRDefault="00FA0431">
      <w:pPr>
        <w:pStyle w:val="a3"/>
        <w:tabs>
          <w:tab w:val="left" w:pos="1984"/>
          <w:tab w:val="left" w:pos="2891"/>
          <w:tab w:val="left" w:pos="3955"/>
          <w:tab w:val="left" w:pos="5409"/>
          <w:tab w:val="left" w:pos="7265"/>
          <w:tab w:val="left" w:pos="8329"/>
          <w:tab w:val="left" w:pos="8852"/>
        </w:tabs>
        <w:spacing w:line="362" w:lineRule="auto"/>
        <w:ind w:left="659" w:right="857" w:firstLine="854"/>
      </w:pPr>
      <w:r>
        <w:t>б)</w:t>
      </w:r>
      <w:r>
        <w:tab/>
        <w:t>после</w:t>
      </w:r>
      <w:r>
        <w:tab/>
        <w:t>сборки</w:t>
      </w:r>
      <w:r>
        <w:tab/>
        <w:t>проверить</w:t>
      </w:r>
      <w:r>
        <w:tab/>
        <w:t>правильность</w:t>
      </w:r>
      <w:r>
        <w:tab/>
        <w:t>сборки</w:t>
      </w:r>
      <w:r>
        <w:tab/>
        <w:t>по</w:t>
      </w:r>
      <w:r>
        <w:tab/>
      </w:r>
      <w:r>
        <w:rPr>
          <w:w w:val="95"/>
        </w:rPr>
        <w:t xml:space="preserve">действию </w:t>
      </w:r>
      <w:r>
        <w:t>механизма</w:t>
      </w:r>
      <w:r>
        <w:rPr>
          <w:spacing w:val="1"/>
        </w:rPr>
        <w:t xml:space="preserve"> </w:t>
      </w:r>
      <w:r>
        <w:t>сцепления;</w:t>
      </w:r>
    </w:p>
    <w:p w:rsidR="00F22ADB" w:rsidRDefault="00FA0431">
      <w:pPr>
        <w:pStyle w:val="a3"/>
        <w:spacing w:line="357" w:lineRule="auto"/>
        <w:ind w:left="659" w:right="857" w:firstLine="854"/>
      </w:pPr>
      <w:r>
        <w:t>в) шаблоном 940(873) проверить параметры автосцепки и заполнить таблицу.</w:t>
      </w:r>
    </w:p>
    <w:p w:rsidR="00F22ADB" w:rsidRDefault="00F22ADB">
      <w:pPr>
        <w:pStyle w:val="a3"/>
        <w:rPr>
          <w:sz w:val="20"/>
        </w:rPr>
      </w:pPr>
    </w:p>
    <w:p w:rsidR="00F22ADB" w:rsidRDefault="00F22ADB">
      <w:pPr>
        <w:pStyle w:val="a3"/>
        <w:spacing w:before="10"/>
        <w:rPr>
          <w:sz w:val="12"/>
        </w:rPr>
      </w:pPr>
    </w:p>
    <w:p w:rsidR="00F22ADB" w:rsidRDefault="00F22ADB">
      <w:pPr>
        <w:pStyle w:val="a3"/>
        <w:rPr>
          <w:sz w:val="30"/>
        </w:rPr>
      </w:pPr>
    </w:p>
    <w:p w:rsidR="00F22ADB" w:rsidRDefault="00F22ADB">
      <w:pPr>
        <w:pStyle w:val="a3"/>
        <w:spacing w:before="4"/>
        <w:rPr>
          <w:sz w:val="35"/>
        </w:rPr>
      </w:pPr>
    </w:p>
    <w:p w:rsidR="00F22ADB" w:rsidRDefault="00FA0431">
      <w:pPr>
        <w:pStyle w:val="2"/>
        <w:ind w:left="1370"/>
      </w:pPr>
      <w:r>
        <w:t>С 2. Проверка состояния поверхности катания колёсной пары.</w:t>
      </w:r>
    </w:p>
    <w:p w:rsidR="00F22ADB" w:rsidRDefault="00F22ADB">
      <w:pPr>
        <w:pStyle w:val="a3"/>
        <w:rPr>
          <w:b/>
          <w:sz w:val="30"/>
        </w:rPr>
      </w:pPr>
    </w:p>
    <w:p w:rsidR="00F22ADB" w:rsidRDefault="00F22ADB">
      <w:pPr>
        <w:pStyle w:val="a3"/>
        <w:spacing w:before="10"/>
        <w:rPr>
          <w:b/>
          <w:sz w:val="25"/>
        </w:rPr>
      </w:pPr>
    </w:p>
    <w:p w:rsidR="00F22ADB" w:rsidRDefault="00FA0431">
      <w:pPr>
        <w:pStyle w:val="a3"/>
        <w:ind w:left="1370"/>
      </w:pPr>
      <w:r>
        <w:t>1. Участнику при выполнении задания необходимо:</w:t>
      </w:r>
    </w:p>
    <w:p w:rsidR="00F22ADB" w:rsidRDefault="00FA0431">
      <w:pPr>
        <w:pStyle w:val="a3"/>
        <w:tabs>
          <w:tab w:val="left" w:pos="1859"/>
          <w:tab w:val="left" w:pos="3519"/>
          <w:tab w:val="left" w:pos="5043"/>
          <w:tab w:val="left" w:pos="6834"/>
          <w:tab w:val="left" w:pos="8038"/>
          <w:tab w:val="left" w:pos="9409"/>
        </w:tabs>
        <w:spacing w:before="158" w:line="362" w:lineRule="auto"/>
        <w:ind w:left="659" w:right="852" w:firstLine="710"/>
      </w:pPr>
      <w:r>
        <w:t>а)</w:t>
      </w:r>
      <w:r>
        <w:tab/>
        <w:t>Произвести</w:t>
      </w:r>
      <w:r>
        <w:tab/>
        <w:t>измерения</w:t>
      </w:r>
      <w:r>
        <w:tab/>
        <w:t>поверхности</w:t>
      </w:r>
      <w:r>
        <w:tab/>
        <w:t>катания</w:t>
      </w:r>
      <w:r>
        <w:tab/>
        <w:t>колесной</w:t>
      </w:r>
      <w:r>
        <w:tab/>
      </w:r>
      <w:r>
        <w:rPr>
          <w:spacing w:val="-5"/>
        </w:rPr>
        <w:t xml:space="preserve">пары </w:t>
      </w:r>
      <w:r>
        <w:t>шаблонами;</w:t>
      </w:r>
    </w:p>
    <w:p w:rsidR="00F22ADB" w:rsidRDefault="00FA0431">
      <w:pPr>
        <w:pStyle w:val="a3"/>
        <w:spacing w:line="315" w:lineRule="exact"/>
        <w:ind w:left="1370"/>
      </w:pPr>
      <w:r>
        <w:t>в) заполнить акт проверки колесной пары.</w:t>
      </w:r>
    </w:p>
    <w:p w:rsidR="00F22ADB" w:rsidRDefault="00FA0431">
      <w:pPr>
        <w:pStyle w:val="a4"/>
        <w:numPr>
          <w:ilvl w:val="0"/>
          <w:numId w:val="1"/>
        </w:numPr>
        <w:tabs>
          <w:tab w:val="left" w:pos="2076"/>
          <w:tab w:val="left" w:pos="2077"/>
        </w:tabs>
        <w:spacing w:before="151"/>
        <w:ind w:hanging="707"/>
        <w:rPr>
          <w:sz w:val="28"/>
        </w:rPr>
      </w:pPr>
      <w:r>
        <w:rPr>
          <w:sz w:val="28"/>
        </w:rPr>
        <w:t>М</w:t>
      </w:r>
      <w:r w:rsidR="008142FF">
        <w:rPr>
          <w:sz w:val="28"/>
        </w:rPr>
        <w:t>аксимальное время выполнения — 40</w:t>
      </w:r>
      <w:r>
        <w:rPr>
          <w:spacing w:val="13"/>
          <w:sz w:val="28"/>
        </w:rPr>
        <w:t xml:space="preserve"> </w:t>
      </w:r>
      <w:r w:rsidR="008142FF">
        <w:rPr>
          <w:sz w:val="28"/>
        </w:rPr>
        <w:t>мин.</w:t>
      </w:r>
    </w:p>
    <w:p w:rsidR="00F22ADB" w:rsidRDefault="00F22ADB">
      <w:pPr>
        <w:rPr>
          <w:sz w:val="28"/>
        </w:rPr>
        <w:sectPr w:rsidR="00F22ADB">
          <w:pgSz w:w="11910" w:h="16840"/>
          <w:pgMar w:top="1120" w:right="0" w:bottom="1180" w:left="1040" w:header="0" w:footer="918" w:gutter="0"/>
          <w:cols w:space="720"/>
        </w:sectPr>
      </w:pPr>
    </w:p>
    <w:p w:rsidR="00F22ADB" w:rsidRDefault="003B2527">
      <w:pPr>
        <w:pStyle w:val="2"/>
        <w:spacing w:before="177"/>
        <w:ind w:left="1370"/>
      </w:pPr>
      <w:r>
        <w:lastRenderedPageBreak/>
        <w:pict>
          <v:shape id="_x0000_s1027" type="#_x0000_t202" style="position:absolute;left:0;text-align:left;margin-left:262.4pt;margin-top:8.7pt;width:67.25pt;height:16.6pt;z-index:251689984;mso-position-horizontal-relative:page" filled="f" strokeweight=".48pt">
            <v:textbox inset="0,0,0,0">
              <w:txbxContent>
                <w:p w:rsidR="00F22ADB" w:rsidRDefault="00FA0431">
                  <w:pPr>
                    <w:spacing w:line="320" w:lineRule="exact"/>
                    <w:ind w:left="-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Модуль D</w:t>
                  </w:r>
                </w:p>
              </w:txbxContent>
            </v:textbox>
            <w10:wrap anchorx="page"/>
          </v:shape>
        </w:pict>
      </w:r>
      <w:r w:rsidR="00FA0431">
        <w:t>ЧЕТВЕРТЫЙ ЭТАП:</w:t>
      </w:r>
    </w:p>
    <w:p w:rsidR="00F22ADB" w:rsidRDefault="00FA0431">
      <w:pPr>
        <w:pStyle w:val="a3"/>
        <w:spacing w:before="178"/>
        <w:ind w:left="1370"/>
      </w:pPr>
      <w:r>
        <w:t>Участник должен</w:t>
      </w:r>
      <w:r>
        <w:rPr>
          <w:spacing w:val="-20"/>
        </w:rPr>
        <w:t xml:space="preserve"> </w:t>
      </w:r>
      <w:r>
        <w:t>выполнить:</w:t>
      </w:r>
    </w:p>
    <w:p w:rsidR="00F22ADB" w:rsidRDefault="00FA0431">
      <w:pPr>
        <w:pStyle w:val="2"/>
        <w:spacing w:before="177"/>
        <w:ind w:left="597"/>
      </w:pPr>
      <w:r>
        <w:rPr>
          <w:b w:val="0"/>
        </w:rPr>
        <w:br w:type="column"/>
      </w:r>
      <w:r>
        <w:lastRenderedPageBreak/>
        <w:t>Управление автотормозами.</w:t>
      </w:r>
    </w:p>
    <w:p w:rsidR="00F22ADB" w:rsidRDefault="00F22ADB">
      <w:pPr>
        <w:sectPr w:rsidR="00F22ADB">
          <w:type w:val="continuous"/>
          <w:pgSz w:w="11910" w:h="16840"/>
          <w:pgMar w:top="1580" w:right="0" w:bottom="0" w:left="1040" w:header="720" w:footer="720" w:gutter="0"/>
          <w:cols w:num="2" w:space="720" w:equalWidth="0">
            <w:col w:w="4921" w:space="40"/>
            <w:col w:w="5909"/>
          </w:cols>
        </w:sectPr>
      </w:pPr>
    </w:p>
    <w:p w:rsidR="00F22ADB" w:rsidRDefault="00FA0431">
      <w:pPr>
        <w:pStyle w:val="a3"/>
        <w:spacing w:before="158" w:line="362" w:lineRule="auto"/>
        <w:ind w:left="1519" w:right="2343" w:hanging="149"/>
      </w:pPr>
      <w:r>
        <w:rPr>
          <w:b/>
        </w:rPr>
        <w:lastRenderedPageBreak/>
        <w:t>D 1</w:t>
      </w:r>
      <w:r>
        <w:t>. Разборка, сборка крана машиниста 394(395). Участнику необходимо:</w:t>
      </w:r>
    </w:p>
    <w:p w:rsidR="00F22ADB" w:rsidRDefault="00FA0431">
      <w:pPr>
        <w:pStyle w:val="a4"/>
        <w:numPr>
          <w:ilvl w:val="0"/>
          <w:numId w:val="2"/>
        </w:numPr>
        <w:tabs>
          <w:tab w:val="left" w:pos="2076"/>
          <w:tab w:val="left" w:pos="2077"/>
        </w:tabs>
        <w:spacing w:line="335" w:lineRule="exact"/>
        <w:ind w:left="2076" w:hanging="707"/>
        <w:rPr>
          <w:sz w:val="28"/>
        </w:rPr>
      </w:pPr>
      <w:r>
        <w:rPr>
          <w:sz w:val="28"/>
        </w:rPr>
        <w:t>Осмотреть</w:t>
      </w:r>
      <w:r>
        <w:rPr>
          <w:spacing w:val="-2"/>
          <w:sz w:val="28"/>
        </w:rPr>
        <w:t xml:space="preserve"> </w:t>
      </w:r>
      <w:r>
        <w:rPr>
          <w:sz w:val="28"/>
        </w:rPr>
        <w:t>кран.</w:t>
      </w:r>
    </w:p>
    <w:p w:rsidR="00F22ADB" w:rsidRDefault="00FA0431">
      <w:pPr>
        <w:pStyle w:val="a4"/>
        <w:numPr>
          <w:ilvl w:val="0"/>
          <w:numId w:val="2"/>
        </w:numPr>
        <w:tabs>
          <w:tab w:val="left" w:pos="2076"/>
          <w:tab w:val="left" w:pos="2077"/>
        </w:tabs>
        <w:spacing w:before="161"/>
        <w:ind w:left="2076" w:hanging="707"/>
        <w:rPr>
          <w:sz w:val="28"/>
        </w:rPr>
      </w:pPr>
      <w:r>
        <w:rPr>
          <w:sz w:val="28"/>
        </w:rPr>
        <w:t>Составить алгоритм проведения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работы.</w:t>
      </w:r>
    </w:p>
    <w:p w:rsidR="00F22ADB" w:rsidRDefault="00FA0431">
      <w:pPr>
        <w:pStyle w:val="a4"/>
        <w:numPr>
          <w:ilvl w:val="0"/>
          <w:numId w:val="2"/>
        </w:numPr>
        <w:tabs>
          <w:tab w:val="left" w:pos="2076"/>
          <w:tab w:val="left" w:pos="2077"/>
        </w:tabs>
        <w:spacing w:before="161"/>
        <w:ind w:left="2076" w:hanging="707"/>
        <w:rPr>
          <w:sz w:val="28"/>
        </w:rPr>
      </w:pPr>
      <w:r>
        <w:rPr>
          <w:sz w:val="28"/>
        </w:rPr>
        <w:t>Разобрать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кран.</w:t>
      </w:r>
    </w:p>
    <w:p w:rsidR="00F22ADB" w:rsidRDefault="00FA0431">
      <w:pPr>
        <w:pStyle w:val="a4"/>
        <w:numPr>
          <w:ilvl w:val="0"/>
          <w:numId w:val="2"/>
        </w:numPr>
        <w:tabs>
          <w:tab w:val="left" w:pos="2076"/>
          <w:tab w:val="left" w:pos="2077"/>
        </w:tabs>
        <w:spacing w:before="161"/>
        <w:ind w:left="2076" w:hanging="707"/>
        <w:rPr>
          <w:sz w:val="28"/>
        </w:rPr>
      </w:pPr>
      <w:r>
        <w:rPr>
          <w:sz w:val="28"/>
        </w:rPr>
        <w:t>Оценить исправность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деталей.</w:t>
      </w:r>
    </w:p>
    <w:p w:rsidR="00F22ADB" w:rsidRDefault="00FA0431">
      <w:pPr>
        <w:pStyle w:val="a4"/>
        <w:numPr>
          <w:ilvl w:val="0"/>
          <w:numId w:val="2"/>
        </w:numPr>
        <w:tabs>
          <w:tab w:val="left" w:pos="2076"/>
          <w:tab w:val="left" w:pos="2077"/>
        </w:tabs>
        <w:spacing w:before="162"/>
        <w:ind w:left="2076" w:hanging="707"/>
        <w:rPr>
          <w:sz w:val="28"/>
        </w:rPr>
      </w:pPr>
      <w:r>
        <w:rPr>
          <w:sz w:val="28"/>
        </w:rPr>
        <w:t>Составить 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сборки.</w:t>
      </w:r>
    </w:p>
    <w:p w:rsidR="00F22ADB" w:rsidRDefault="00FA0431">
      <w:pPr>
        <w:pStyle w:val="a4"/>
        <w:numPr>
          <w:ilvl w:val="0"/>
          <w:numId w:val="2"/>
        </w:numPr>
        <w:tabs>
          <w:tab w:val="left" w:pos="2076"/>
          <w:tab w:val="left" w:pos="2077"/>
        </w:tabs>
        <w:spacing w:before="156"/>
        <w:ind w:left="2076" w:hanging="707"/>
        <w:rPr>
          <w:sz w:val="28"/>
        </w:rPr>
      </w:pPr>
      <w:r>
        <w:rPr>
          <w:sz w:val="28"/>
        </w:rPr>
        <w:t>Собрать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кран.</w:t>
      </w:r>
    </w:p>
    <w:p w:rsidR="00F22ADB" w:rsidRDefault="00FA0431">
      <w:pPr>
        <w:pStyle w:val="a4"/>
        <w:numPr>
          <w:ilvl w:val="0"/>
          <w:numId w:val="2"/>
        </w:numPr>
        <w:tabs>
          <w:tab w:val="left" w:pos="2076"/>
          <w:tab w:val="left" w:pos="2077"/>
        </w:tabs>
        <w:spacing w:before="161"/>
        <w:ind w:left="2076" w:hanging="707"/>
        <w:rPr>
          <w:sz w:val="28"/>
        </w:rPr>
      </w:pPr>
      <w:r>
        <w:rPr>
          <w:sz w:val="28"/>
        </w:rPr>
        <w:t>Оценить 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сборки.</w:t>
      </w:r>
    </w:p>
    <w:p w:rsidR="00F22ADB" w:rsidRDefault="00FA0431">
      <w:pPr>
        <w:pStyle w:val="a3"/>
        <w:spacing w:before="162" w:line="360" w:lineRule="auto"/>
        <w:ind w:left="659" w:right="855" w:firstLine="710"/>
        <w:jc w:val="both"/>
      </w:pPr>
      <w:r>
        <w:rPr>
          <w:b/>
        </w:rPr>
        <w:t xml:space="preserve">D 2. </w:t>
      </w:r>
      <w:r>
        <w:t>Проверка действия крана машиниста согласно требованиям правил технического обслуживания тормозного оборудования и управления, тормозами железнодорожного подвижного состава: Утверждённых приказом Минтранса России от 03.06.2014г. №151.</w:t>
      </w:r>
    </w:p>
    <w:p w:rsidR="00F22ADB" w:rsidRDefault="00FA0431">
      <w:pPr>
        <w:pStyle w:val="a3"/>
        <w:spacing w:line="321" w:lineRule="exact"/>
        <w:ind w:left="1370"/>
        <w:jc w:val="both"/>
      </w:pPr>
      <w:r>
        <w:t>Участнику необходимо:</w:t>
      </w:r>
    </w:p>
    <w:p w:rsidR="00F22ADB" w:rsidRDefault="00FA0431">
      <w:pPr>
        <w:pStyle w:val="a4"/>
        <w:numPr>
          <w:ilvl w:val="0"/>
          <w:numId w:val="2"/>
        </w:numPr>
        <w:tabs>
          <w:tab w:val="left" w:pos="2077"/>
        </w:tabs>
        <w:spacing w:before="162"/>
        <w:ind w:left="2076" w:hanging="707"/>
        <w:jc w:val="both"/>
        <w:rPr>
          <w:sz w:val="28"/>
        </w:rPr>
      </w:pPr>
      <w:r>
        <w:rPr>
          <w:sz w:val="28"/>
        </w:rPr>
        <w:t>Осмотреть кран</w:t>
      </w:r>
      <w:r>
        <w:rPr>
          <w:spacing w:val="-1"/>
          <w:sz w:val="28"/>
        </w:rPr>
        <w:t xml:space="preserve"> </w:t>
      </w:r>
      <w:r>
        <w:rPr>
          <w:sz w:val="28"/>
        </w:rPr>
        <w:t>машиниста.</w:t>
      </w:r>
    </w:p>
    <w:p w:rsidR="00F22ADB" w:rsidRDefault="00FA0431">
      <w:pPr>
        <w:pStyle w:val="a4"/>
        <w:numPr>
          <w:ilvl w:val="0"/>
          <w:numId w:val="2"/>
        </w:numPr>
        <w:tabs>
          <w:tab w:val="left" w:pos="2076"/>
          <w:tab w:val="left" w:pos="2077"/>
        </w:tabs>
        <w:spacing w:before="87"/>
        <w:ind w:left="2076" w:hanging="707"/>
        <w:rPr>
          <w:sz w:val="28"/>
        </w:rPr>
      </w:pPr>
      <w:r>
        <w:rPr>
          <w:sz w:val="28"/>
        </w:rPr>
        <w:t>Выполнить установленные</w:t>
      </w:r>
      <w:r>
        <w:rPr>
          <w:spacing w:val="5"/>
          <w:sz w:val="28"/>
        </w:rPr>
        <w:t xml:space="preserve"> </w:t>
      </w:r>
      <w:r>
        <w:rPr>
          <w:sz w:val="28"/>
        </w:rPr>
        <w:t>проверки.</w:t>
      </w:r>
    </w:p>
    <w:p w:rsidR="00F22ADB" w:rsidRDefault="00FA0431">
      <w:pPr>
        <w:pStyle w:val="a4"/>
        <w:numPr>
          <w:ilvl w:val="0"/>
          <w:numId w:val="2"/>
        </w:numPr>
        <w:tabs>
          <w:tab w:val="left" w:pos="2076"/>
          <w:tab w:val="left" w:pos="2077"/>
        </w:tabs>
        <w:spacing w:before="161"/>
        <w:ind w:left="2076" w:hanging="707"/>
        <w:rPr>
          <w:sz w:val="28"/>
        </w:rPr>
      </w:pPr>
      <w:r>
        <w:rPr>
          <w:sz w:val="28"/>
        </w:rPr>
        <w:t>Сделать вывод о соответствии крана установленным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нормам.</w:t>
      </w:r>
    </w:p>
    <w:p w:rsidR="00F22ADB" w:rsidRDefault="00F22ADB">
      <w:pPr>
        <w:pStyle w:val="a3"/>
        <w:rPr>
          <w:sz w:val="20"/>
        </w:rPr>
      </w:pPr>
    </w:p>
    <w:p w:rsidR="00F22ADB" w:rsidRDefault="00FA0431">
      <w:pPr>
        <w:pStyle w:val="a3"/>
        <w:spacing w:before="3"/>
        <w:rPr>
          <w:sz w:val="13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1925955</wp:posOffset>
            </wp:positionH>
            <wp:positionV relativeFrom="paragraph">
              <wp:posOffset>-31115</wp:posOffset>
            </wp:positionV>
            <wp:extent cx="4638583" cy="6679310"/>
            <wp:effectExtent l="0" t="0" r="0" b="0"/>
            <wp:wrapTopAndBottom/>
            <wp:docPr id="5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583" cy="667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ADB" w:rsidRDefault="00FA0431">
      <w:pPr>
        <w:pStyle w:val="a4"/>
        <w:numPr>
          <w:ilvl w:val="0"/>
          <w:numId w:val="1"/>
        </w:numPr>
        <w:tabs>
          <w:tab w:val="left" w:pos="2076"/>
          <w:tab w:val="left" w:pos="2077"/>
        </w:tabs>
        <w:spacing w:before="303"/>
        <w:ind w:hanging="707"/>
        <w:rPr>
          <w:sz w:val="28"/>
        </w:rPr>
      </w:pPr>
      <w:r>
        <w:rPr>
          <w:sz w:val="28"/>
        </w:rPr>
        <w:t xml:space="preserve">Максимальное </w:t>
      </w:r>
      <w:r w:rsidR="008142FF">
        <w:rPr>
          <w:sz w:val="28"/>
        </w:rPr>
        <w:t>время выполнения — 40</w:t>
      </w:r>
      <w:r>
        <w:rPr>
          <w:spacing w:val="13"/>
          <w:sz w:val="28"/>
        </w:rPr>
        <w:t xml:space="preserve"> </w:t>
      </w:r>
      <w:r w:rsidR="008142FF">
        <w:rPr>
          <w:sz w:val="28"/>
        </w:rPr>
        <w:t>мин</w:t>
      </w:r>
      <w:r>
        <w:rPr>
          <w:sz w:val="28"/>
        </w:rPr>
        <w:t>.</w:t>
      </w:r>
    </w:p>
    <w:p w:rsidR="00F22ADB" w:rsidRDefault="00F22ADB">
      <w:pPr>
        <w:rPr>
          <w:sz w:val="28"/>
        </w:rPr>
        <w:sectPr w:rsidR="00F22ADB">
          <w:pgSz w:w="11910" w:h="16840"/>
          <w:pgMar w:top="1020" w:right="0" w:bottom="1180" w:left="1040" w:header="0" w:footer="918" w:gutter="0"/>
          <w:cols w:space="720"/>
        </w:sectPr>
      </w:pPr>
    </w:p>
    <w:p w:rsidR="00F22ADB" w:rsidRDefault="003B2527">
      <w:pPr>
        <w:pStyle w:val="2"/>
        <w:tabs>
          <w:tab w:val="left" w:pos="1898"/>
          <w:tab w:val="left" w:pos="4631"/>
          <w:tab w:val="left" w:pos="6069"/>
          <w:tab w:val="left" w:pos="8266"/>
        </w:tabs>
        <w:spacing w:before="62"/>
        <w:jc w:val="center"/>
      </w:pPr>
      <w:r>
        <w:lastRenderedPageBreak/>
        <w:pict>
          <v:shape id="_x0000_s1026" type="#_x0000_t202" style="position:absolute;left:0;text-align:left;margin-left:245.15pt;margin-top:2.95pt;width:70.1pt;height:16.6pt;z-index:-256713728;mso-position-horizontal-relative:page" filled="f" strokeweight=".48pt">
            <v:textbox inset="0,0,0,0">
              <w:txbxContent>
                <w:p w:rsidR="00F22ADB" w:rsidRDefault="00FA0431">
                  <w:pPr>
                    <w:tabs>
                      <w:tab w:val="left" w:pos="1205"/>
                    </w:tabs>
                    <w:spacing w:line="320" w:lineRule="exact"/>
                    <w:ind w:left="-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Модуль</w:t>
                  </w:r>
                  <w:r>
                    <w:rPr>
                      <w:b/>
                      <w:sz w:val="28"/>
                    </w:rPr>
                    <w:tab/>
                  </w:r>
                  <w:r>
                    <w:rPr>
                      <w:b/>
                      <w:spacing w:val="-19"/>
                      <w:sz w:val="28"/>
                    </w:rPr>
                    <w:t>Е</w:t>
                  </w:r>
                </w:p>
              </w:txbxContent>
            </v:textbox>
            <w10:wrap anchorx="page"/>
          </v:shape>
        </w:pict>
      </w:r>
      <w:r w:rsidR="00FA0431">
        <w:t>ПЯТЫЙ</w:t>
      </w:r>
      <w:r w:rsidR="00FA0431">
        <w:tab/>
        <w:t>ЭТАП:</w:t>
      </w:r>
      <w:r w:rsidR="00FA0431">
        <w:tab/>
        <w:t>Оказание</w:t>
      </w:r>
      <w:r w:rsidR="00FA0431">
        <w:tab/>
        <w:t>пострадавшему</w:t>
      </w:r>
      <w:r w:rsidR="00FA0431">
        <w:tab/>
        <w:t>первой</w:t>
      </w:r>
    </w:p>
    <w:p w:rsidR="00F22ADB" w:rsidRDefault="00FA0431">
      <w:pPr>
        <w:spacing w:before="182"/>
        <w:ind w:left="659"/>
        <w:jc w:val="both"/>
        <w:rPr>
          <w:b/>
          <w:sz w:val="28"/>
        </w:rPr>
      </w:pPr>
      <w:r>
        <w:rPr>
          <w:b/>
          <w:sz w:val="28"/>
        </w:rPr>
        <w:t>помощи с использованием манекена-тренажера «Гоша».</w:t>
      </w:r>
    </w:p>
    <w:p w:rsidR="00F22ADB" w:rsidRDefault="00FA0431">
      <w:pPr>
        <w:spacing w:before="158" w:line="360" w:lineRule="auto"/>
        <w:ind w:left="659" w:right="848" w:firstLine="710"/>
        <w:jc w:val="both"/>
        <w:rPr>
          <w:sz w:val="28"/>
        </w:rPr>
      </w:pPr>
      <w:r>
        <w:rPr>
          <w:sz w:val="28"/>
        </w:rPr>
        <w:t xml:space="preserve">Участнику необходимо продемонстрировать приемы первой помощи </w:t>
      </w:r>
      <w:r>
        <w:rPr>
          <w:b/>
          <w:sz w:val="28"/>
        </w:rPr>
        <w:t>используя манекен-тренажер «Гоша» по ситуационной задаче (</w:t>
      </w:r>
      <w:r>
        <w:rPr>
          <w:sz w:val="28"/>
        </w:rPr>
        <w:t>при поражении током, при переломе, при кровотечении)</w:t>
      </w:r>
    </w:p>
    <w:p w:rsidR="00F22ADB" w:rsidRDefault="00FA0431">
      <w:pPr>
        <w:pStyle w:val="a3"/>
        <w:spacing w:before="1" w:line="357" w:lineRule="auto"/>
        <w:ind w:left="659" w:right="863" w:firstLine="710"/>
        <w:jc w:val="both"/>
      </w:pPr>
      <w:r>
        <w:t>Участник должен оказать пострадавшему первую помощь после поражения электрическим током и полученной травмой.</w:t>
      </w:r>
    </w:p>
    <w:p w:rsidR="00F22ADB" w:rsidRDefault="00FA0431">
      <w:pPr>
        <w:pStyle w:val="a3"/>
        <w:spacing w:before="6" w:line="357" w:lineRule="auto"/>
        <w:ind w:left="659" w:right="858" w:firstLine="710"/>
        <w:jc w:val="both"/>
      </w:pPr>
      <w:r>
        <w:t>Решение ситуационных задач с демонстрацией практических навыков оказания первой помощи при несчастных случаях.</w:t>
      </w:r>
    </w:p>
    <w:p w:rsidR="00F22ADB" w:rsidRDefault="00FA0431">
      <w:pPr>
        <w:pStyle w:val="a4"/>
        <w:numPr>
          <w:ilvl w:val="0"/>
          <w:numId w:val="1"/>
        </w:numPr>
        <w:tabs>
          <w:tab w:val="left" w:pos="2077"/>
        </w:tabs>
        <w:spacing w:before="5"/>
        <w:ind w:hanging="707"/>
        <w:jc w:val="both"/>
        <w:rPr>
          <w:sz w:val="28"/>
        </w:rPr>
      </w:pPr>
      <w:r>
        <w:rPr>
          <w:sz w:val="28"/>
        </w:rPr>
        <w:t>М</w:t>
      </w:r>
      <w:r w:rsidR="008142FF">
        <w:rPr>
          <w:sz w:val="28"/>
        </w:rPr>
        <w:t>аксимальное время выполнения — 30</w:t>
      </w:r>
      <w:r>
        <w:rPr>
          <w:spacing w:val="13"/>
          <w:sz w:val="28"/>
        </w:rPr>
        <w:t xml:space="preserve"> </w:t>
      </w:r>
      <w:r w:rsidR="008142FF">
        <w:rPr>
          <w:sz w:val="28"/>
        </w:rPr>
        <w:t>мин.</w:t>
      </w:r>
    </w:p>
    <w:p w:rsidR="00F22ADB" w:rsidRDefault="00F22ADB">
      <w:pPr>
        <w:pStyle w:val="a3"/>
        <w:rPr>
          <w:sz w:val="30"/>
        </w:rPr>
      </w:pPr>
    </w:p>
    <w:p w:rsidR="00F22ADB" w:rsidRDefault="00FA0431">
      <w:pPr>
        <w:pStyle w:val="2"/>
        <w:spacing w:before="184" w:line="357" w:lineRule="auto"/>
        <w:ind w:left="659" w:right="5198" w:firstLine="144"/>
      </w:pPr>
      <w:r>
        <w:t>3. НЕОБХОДИМЫЕ ПРИЛОЖЕНИЯ Отсутствуют.</w:t>
      </w:r>
    </w:p>
    <w:sectPr w:rsidR="00F22ADB">
      <w:pgSz w:w="11910" w:h="16840"/>
      <w:pgMar w:top="1040" w:right="0" w:bottom="1180" w:left="104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527" w:rsidRDefault="003B2527">
      <w:r>
        <w:separator/>
      </w:r>
    </w:p>
  </w:endnote>
  <w:endnote w:type="continuationSeparator" w:id="0">
    <w:p w:rsidR="003B2527" w:rsidRDefault="003B2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ADB" w:rsidRDefault="003B2527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9.9pt;margin-top:781pt;width:15.15pt;height:13.05pt;z-index:-256747520;mso-position-horizontal-relative:page;mso-position-vertical-relative:page" filled="f" stroked="f">
          <v:textbox inset="0,0,0,0">
            <w:txbxContent>
              <w:p w:rsidR="00F22ADB" w:rsidRDefault="00FA0431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142FF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ADB" w:rsidRDefault="003B2527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9pt;margin-top:781pt;width:15.15pt;height:13.05pt;z-index:-256745472;mso-position-horizontal-relative:page;mso-position-vertical-relative:page" filled="f" stroked="f">
          <v:textbox inset="0,0,0,0">
            <w:txbxContent>
              <w:p w:rsidR="00F22ADB" w:rsidRDefault="00FA0431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142FF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527" w:rsidRDefault="003B2527">
      <w:r>
        <w:separator/>
      </w:r>
    </w:p>
  </w:footnote>
  <w:footnote w:type="continuationSeparator" w:id="0">
    <w:p w:rsidR="003B2527" w:rsidRDefault="003B25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7CC6"/>
    <w:multiLevelType w:val="hybridMultilevel"/>
    <w:tmpl w:val="FAAC3930"/>
    <w:lvl w:ilvl="0" w:tplc="470ADCDC">
      <w:numFmt w:val="bullet"/>
      <w:lvlText w:val="•"/>
      <w:lvlJc w:val="left"/>
      <w:pPr>
        <w:ind w:left="109" w:hanging="2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392086A">
      <w:numFmt w:val="bullet"/>
      <w:lvlText w:val="•"/>
      <w:lvlJc w:val="left"/>
      <w:pPr>
        <w:ind w:left="804" w:hanging="294"/>
      </w:pPr>
      <w:rPr>
        <w:rFonts w:hint="default"/>
        <w:lang w:val="ru-RU" w:eastAsia="ru-RU" w:bidi="ru-RU"/>
      </w:rPr>
    </w:lvl>
    <w:lvl w:ilvl="2" w:tplc="1E32C618">
      <w:numFmt w:val="bullet"/>
      <w:lvlText w:val="•"/>
      <w:lvlJc w:val="left"/>
      <w:pPr>
        <w:ind w:left="1509" w:hanging="294"/>
      </w:pPr>
      <w:rPr>
        <w:rFonts w:hint="default"/>
        <w:lang w:val="ru-RU" w:eastAsia="ru-RU" w:bidi="ru-RU"/>
      </w:rPr>
    </w:lvl>
    <w:lvl w:ilvl="3" w:tplc="28CECAF4">
      <w:numFmt w:val="bullet"/>
      <w:lvlText w:val="•"/>
      <w:lvlJc w:val="left"/>
      <w:pPr>
        <w:ind w:left="2213" w:hanging="294"/>
      </w:pPr>
      <w:rPr>
        <w:rFonts w:hint="default"/>
        <w:lang w:val="ru-RU" w:eastAsia="ru-RU" w:bidi="ru-RU"/>
      </w:rPr>
    </w:lvl>
    <w:lvl w:ilvl="4" w:tplc="AEA22524">
      <w:numFmt w:val="bullet"/>
      <w:lvlText w:val="•"/>
      <w:lvlJc w:val="left"/>
      <w:pPr>
        <w:ind w:left="2918" w:hanging="294"/>
      </w:pPr>
      <w:rPr>
        <w:rFonts w:hint="default"/>
        <w:lang w:val="ru-RU" w:eastAsia="ru-RU" w:bidi="ru-RU"/>
      </w:rPr>
    </w:lvl>
    <w:lvl w:ilvl="5" w:tplc="3740DB40">
      <w:numFmt w:val="bullet"/>
      <w:lvlText w:val="•"/>
      <w:lvlJc w:val="left"/>
      <w:pPr>
        <w:ind w:left="3622" w:hanging="294"/>
      </w:pPr>
      <w:rPr>
        <w:rFonts w:hint="default"/>
        <w:lang w:val="ru-RU" w:eastAsia="ru-RU" w:bidi="ru-RU"/>
      </w:rPr>
    </w:lvl>
    <w:lvl w:ilvl="6" w:tplc="B49C4340">
      <w:numFmt w:val="bullet"/>
      <w:lvlText w:val="•"/>
      <w:lvlJc w:val="left"/>
      <w:pPr>
        <w:ind w:left="4327" w:hanging="294"/>
      </w:pPr>
      <w:rPr>
        <w:rFonts w:hint="default"/>
        <w:lang w:val="ru-RU" w:eastAsia="ru-RU" w:bidi="ru-RU"/>
      </w:rPr>
    </w:lvl>
    <w:lvl w:ilvl="7" w:tplc="4DB20BA8">
      <w:numFmt w:val="bullet"/>
      <w:lvlText w:val="•"/>
      <w:lvlJc w:val="left"/>
      <w:pPr>
        <w:ind w:left="5031" w:hanging="294"/>
      </w:pPr>
      <w:rPr>
        <w:rFonts w:hint="default"/>
        <w:lang w:val="ru-RU" w:eastAsia="ru-RU" w:bidi="ru-RU"/>
      </w:rPr>
    </w:lvl>
    <w:lvl w:ilvl="8" w:tplc="70F6F778">
      <w:numFmt w:val="bullet"/>
      <w:lvlText w:val="•"/>
      <w:lvlJc w:val="left"/>
      <w:pPr>
        <w:ind w:left="5736" w:hanging="294"/>
      </w:pPr>
      <w:rPr>
        <w:rFonts w:hint="default"/>
        <w:lang w:val="ru-RU" w:eastAsia="ru-RU" w:bidi="ru-RU"/>
      </w:rPr>
    </w:lvl>
  </w:abstractNum>
  <w:abstractNum w:abstractNumId="1" w15:restartNumberingAfterBreak="0">
    <w:nsid w:val="02B058EE"/>
    <w:multiLevelType w:val="hybridMultilevel"/>
    <w:tmpl w:val="DF6A8C80"/>
    <w:lvl w:ilvl="0" w:tplc="7A022676">
      <w:numFmt w:val="bullet"/>
      <w:lvlText w:val=""/>
      <w:lvlJc w:val="left"/>
      <w:pPr>
        <w:ind w:left="109" w:hanging="56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5D012B4">
      <w:numFmt w:val="bullet"/>
      <w:lvlText w:val="•"/>
      <w:lvlJc w:val="left"/>
      <w:pPr>
        <w:ind w:left="804" w:hanging="562"/>
      </w:pPr>
      <w:rPr>
        <w:rFonts w:hint="default"/>
        <w:lang w:val="ru-RU" w:eastAsia="ru-RU" w:bidi="ru-RU"/>
      </w:rPr>
    </w:lvl>
    <w:lvl w:ilvl="2" w:tplc="C938DC90">
      <w:numFmt w:val="bullet"/>
      <w:lvlText w:val="•"/>
      <w:lvlJc w:val="left"/>
      <w:pPr>
        <w:ind w:left="1509" w:hanging="562"/>
      </w:pPr>
      <w:rPr>
        <w:rFonts w:hint="default"/>
        <w:lang w:val="ru-RU" w:eastAsia="ru-RU" w:bidi="ru-RU"/>
      </w:rPr>
    </w:lvl>
    <w:lvl w:ilvl="3" w:tplc="4138699E">
      <w:numFmt w:val="bullet"/>
      <w:lvlText w:val="•"/>
      <w:lvlJc w:val="left"/>
      <w:pPr>
        <w:ind w:left="2213" w:hanging="562"/>
      </w:pPr>
      <w:rPr>
        <w:rFonts w:hint="default"/>
        <w:lang w:val="ru-RU" w:eastAsia="ru-RU" w:bidi="ru-RU"/>
      </w:rPr>
    </w:lvl>
    <w:lvl w:ilvl="4" w:tplc="2CFE7812">
      <w:numFmt w:val="bullet"/>
      <w:lvlText w:val="•"/>
      <w:lvlJc w:val="left"/>
      <w:pPr>
        <w:ind w:left="2918" w:hanging="562"/>
      </w:pPr>
      <w:rPr>
        <w:rFonts w:hint="default"/>
        <w:lang w:val="ru-RU" w:eastAsia="ru-RU" w:bidi="ru-RU"/>
      </w:rPr>
    </w:lvl>
    <w:lvl w:ilvl="5" w:tplc="D94EFCD4">
      <w:numFmt w:val="bullet"/>
      <w:lvlText w:val="•"/>
      <w:lvlJc w:val="left"/>
      <w:pPr>
        <w:ind w:left="3622" w:hanging="562"/>
      </w:pPr>
      <w:rPr>
        <w:rFonts w:hint="default"/>
        <w:lang w:val="ru-RU" w:eastAsia="ru-RU" w:bidi="ru-RU"/>
      </w:rPr>
    </w:lvl>
    <w:lvl w:ilvl="6" w:tplc="F60A7678">
      <w:numFmt w:val="bullet"/>
      <w:lvlText w:val="•"/>
      <w:lvlJc w:val="left"/>
      <w:pPr>
        <w:ind w:left="4327" w:hanging="562"/>
      </w:pPr>
      <w:rPr>
        <w:rFonts w:hint="default"/>
        <w:lang w:val="ru-RU" w:eastAsia="ru-RU" w:bidi="ru-RU"/>
      </w:rPr>
    </w:lvl>
    <w:lvl w:ilvl="7" w:tplc="596266F0">
      <w:numFmt w:val="bullet"/>
      <w:lvlText w:val="•"/>
      <w:lvlJc w:val="left"/>
      <w:pPr>
        <w:ind w:left="5031" w:hanging="562"/>
      </w:pPr>
      <w:rPr>
        <w:rFonts w:hint="default"/>
        <w:lang w:val="ru-RU" w:eastAsia="ru-RU" w:bidi="ru-RU"/>
      </w:rPr>
    </w:lvl>
    <w:lvl w:ilvl="8" w:tplc="9D7ABCA0">
      <w:numFmt w:val="bullet"/>
      <w:lvlText w:val="•"/>
      <w:lvlJc w:val="left"/>
      <w:pPr>
        <w:ind w:left="5736" w:hanging="562"/>
      </w:pPr>
      <w:rPr>
        <w:rFonts w:hint="default"/>
        <w:lang w:val="ru-RU" w:eastAsia="ru-RU" w:bidi="ru-RU"/>
      </w:rPr>
    </w:lvl>
  </w:abstractNum>
  <w:abstractNum w:abstractNumId="2" w15:restartNumberingAfterBreak="0">
    <w:nsid w:val="04055579"/>
    <w:multiLevelType w:val="hybridMultilevel"/>
    <w:tmpl w:val="A9B88CD4"/>
    <w:lvl w:ilvl="0" w:tplc="449A1F8E">
      <w:numFmt w:val="bullet"/>
      <w:lvlText w:val=""/>
      <w:lvlJc w:val="left"/>
      <w:pPr>
        <w:ind w:left="109" w:hanging="29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A21A6A">
      <w:numFmt w:val="bullet"/>
      <w:lvlText w:val="•"/>
      <w:lvlJc w:val="left"/>
      <w:pPr>
        <w:ind w:left="804" w:hanging="294"/>
      </w:pPr>
      <w:rPr>
        <w:rFonts w:hint="default"/>
        <w:lang w:val="ru-RU" w:eastAsia="ru-RU" w:bidi="ru-RU"/>
      </w:rPr>
    </w:lvl>
    <w:lvl w:ilvl="2" w:tplc="B6A2D5AA">
      <w:numFmt w:val="bullet"/>
      <w:lvlText w:val="•"/>
      <w:lvlJc w:val="left"/>
      <w:pPr>
        <w:ind w:left="1509" w:hanging="294"/>
      </w:pPr>
      <w:rPr>
        <w:rFonts w:hint="default"/>
        <w:lang w:val="ru-RU" w:eastAsia="ru-RU" w:bidi="ru-RU"/>
      </w:rPr>
    </w:lvl>
    <w:lvl w:ilvl="3" w:tplc="5F5CCFD2">
      <w:numFmt w:val="bullet"/>
      <w:lvlText w:val="•"/>
      <w:lvlJc w:val="left"/>
      <w:pPr>
        <w:ind w:left="2213" w:hanging="294"/>
      </w:pPr>
      <w:rPr>
        <w:rFonts w:hint="default"/>
        <w:lang w:val="ru-RU" w:eastAsia="ru-RU" w:bidi="ru-RU"/>
      </w:rPr>
    </w:lvl>
    <w:lvl w:ilvl="4" w:tplc="33BCFD8E">
      <w:numFmt w:val="bullet"/>
      <w:lvlText w:val="•"/>
      <w:lvlJc w:val="left"/>
      <w:pPr>
        <w:ind w:left="2918" w:hanging="294"/>
      </w:pPr>
      <w:rPr>
        <w:rFonts w:hint="default"/>
        <w:lang w:val="ru-RU" w:eastAsia="ru-RU" w:bidi="ru-RU"/>
      </w:rPr>
    </w:lvl>
    <w:lvl w:ilvl="5" w:tplc="C9EE5D6C">
      <w:numFmt w:val="bullet"/>
      <w:lvlText w:val="•"/>
      <w:lvlJc w:val="left"/>
      <w:pPr>
        <w:ind w:left="3622" w:hanging="294"/>
      </w:pPr>
      <w:rPr>
        <w:rFonts w:hint="default"/>
        <w:lang w:val="ru-RU" w:eastAsia="ru-RU" w:bidi="ru-RU"/>
      </w:rPr>
    </w:lvl>
    <w:lvl w:ilvl="6" w:tplc="52A02670">
      <w:numFmt w:val="bullet"/>
      <w:lvlText w:val="•"/>
      <w:lvlJc w:val="left"/>
      <w:pPr>
        <w:ind w:left="4327" w:hanging="294"/>
      </w:pPr>
      <w:rPr>
        <w:rFonts w:hint="default"/>
        <w:lang w:val="ru-RU" w:eastAsia="ru-RU" w:bidi="ru-RU"/>
      </w:rPr>
    </w:lvl>
    <w:lvl w:ilvl="7" w:tplc="192028FE">
      <w:numFmt w:val="bullet"/>
      <w:lvlText w:val="•"/>
      <w:lvlJc w:val="left"/>
      <w:pPr>
        <w:ind w:left="5031" w:hanging="294"/>
      </w:pPr>
      <w:rPr>
        <w:rFonts w:hint="default"/>
        <w:lang w:val="ru-RU" w:eastAsia="ru-RU" w:bidi="ru-RU"/>
      </w:rPr>
    </w:lvl>
    <w:lvl w:ilvl="8" w:tplc="11A2BB0A">
      <w:numFmt w:val="bullet"/>
      <w:lvlText w:val="•"/>
      <w:lvlJc w:val="left"/>
      <w:pPr>
        <w:ind w:left="5736" w:hanging="294"/>
      </w:pPr>
      <w:rPr>
        <w:rFonts w:hint="default"/>
        <w:lang w:val="ru-RU" w:eastAsia="ru-RU" w:bidi="ru-RU"/>
      </w:rPr>
    </w:lvl>
  </w:abstractNum>
  <w:abstractNum w:abstractNumId="3" w15:restartNumberingAfterBreak="0">
    <w:nsid w:val="05F1202C"/>
    <w:multiLevelType w:val="hybridMultilevel"/>
    <w:tmpl w:val="C9009CFE"/>
    <w:lvl w:ilvl="0" w:tplc="5AC22444">
      <w:numFmt w:val="bullet"/>
      <w:lvlText w:val="•"/>
      <w:lvlJc w:val="left"/>
      <w:pPr>
        <w:ind w:left="109" w:hanging="3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9006B708">
      <w:numFmt w:val="bullet"/>
      <w:lvlText w:val="•"/>
      <w:lvlJc w:val="left"/>
      <w:pPr>
        <w:ind w:left="804" w:hanging="374"/>
      </w:pPr>
      <w:rPr>
        <w:rFonts w:hint="default"/>
        <w:lang w:val="ru-RU" w:eastAsia="ru-RU" w:bidi="ru-RU"/>
      </w:rPr>
    </w:lvl>
    <w:lvl w:ilvl="2" w:tplc="574EDD2E">
      <w:numFmt w:val="bullet"/>
      <w:lvlText w:val="•"/>
      <w:lvlJc w:val="left"/>
      <w:pPr>
        <w:ind w:left="1509" w:hanging="374"/>
      </w:pPr>
      <w:rPr>
        <w:rFonts w:hint="default"/>
        <w:lang w:val="ru-RU" w:eastAsia="ru-RU" w:bidi="ru-RU"/>
      </w:rPr>
    </w:lvl>
    <w:lvl w:ilvl="3" w:tplc="D1E835E0">
      <w:numFmt w:val="bullet"/>
      <w:lvlText w:val="•"/>
      <w:lvlJc w:val="left"/>
      <w:pPr>
        <w:ind w:left="2213" w:hanging="374"/>
      </w:pPr>
      <w:rPr>
        <w:rFonts w:hint="default"/>
        <w:lang w:val="ru-RU" w:eastAsia="ru-RU" w:bidi="ru-RU"/>
      </w:rPr>
    </w:lvl>
    <w:lvl w:ilvl="4" w:tplc="54E423C0">
      <w:numFmt w:val="bullet"/>
      <w:lvlText w:val="•"/>
      <w:lvlJc w:val="left"/>
      <w:pPr>
        <w:ind w:left="2918" w:hanging="374"/>
      </w:pPr>
      <w:rPr>
        <w:rFonts w:hint="default"/>
        <w:lang w:val="ru-RU" w:eastAsia="ru-RU" w:bidi="ru-RU"/>
      </w:rPr>
    </w:lvl>
    <w:lvl w:ilvl="5" w:tplc="F52ADA04">
      <w:numFmt w:val="bullet"/>
      <w:lvlText w:val="•"/>
      <w:lvlJc w:val="left"/>
      <w:pPr>
        <w:ind w:left="3622" w:hanging="374"/>
      </w:pPr>
      <w:rPr>
        <w:rFonts w:hint="default"/>
        <w:lang w:val="ru-RU" w:eastAsia="ru-RU" w:bidi="ru-RU"/>
      </w:rPr>
    </w:lvl>
    <w:lvl w:ilvl="6" w:tplc="892864AA">
      <w:numFmt w:val="bullet"/>
      <w:lvlText w:val="•"/>
      <w:lvlJc w:val="left"/>
      <w:pPr>
        <w:ind w:left="4327" w:hanging="374"/>
      </w:pPr>
      <w:rPr>
        <w:rFonts w:hint="default"/>
        <w:lang w:val="ru-RU" w:eastAsia="ru-RU" w:bidi="ru-RU"/>
      </w:rPr>
    </w:lvl>
    <w:lvl w:ilvl="7" w:tplc="589A942E">
      <w:numFmt w:val="bullet"/>
      <w:lvlText w:val="•"/>
      <w:lvlJc w:val="left"/>
      <w:pPr>
        <w:ind w:left="5031" w:hanging="374"/>
      </w:pPr>
      <w:rPr>
        <w:rFonts w:hint="default"/>
        <w:lang w:val="ru-RU" w:eastAsia="ru-RU" w:bidi="ru-RU"/>
      </w:rPr>
    </w:lvl>
    <w:lvl w:ilvl="8" w:tplc="2CFC2C8A">
      <w:numFmt w:val="bullet"/>
      <w:lvlText w:val="•"/>
      <w:lvlJc w:val="left"/>
      <w:pPr>
        <w:ind w:left="5736" w:hanging="374"/>
      </w:pPr>
      <w:rPr>
        <w:rFonts w:hint="default"/>
        <w:lang w:val="ru-RU" w:eastAsia="ru-RU" w:bidi="ru-RU"/>
      </w:rPr>
    </w:lvl>
  </w:abstractNum>
  <w:abstractNum w:abstractNumId="4" w15:restartNumberingAfterBreak="0">
    <w:nsid w:val="06C73CBE"/>
    <w:multiLevelType w:val="hybridMultilevel"/>
    <w:tmpl w:val="E65AB35C"/>
    <w:lvl w:ilvl="0" w:tplc="7CF06F4C">
      <w:start w:val="1"/>
      <w:numFmt w:val="decimal"/>
      <w:lvlText w:val="%1."/>
      <w:lvlJc w:val="left"/>
      <w:pPr>
        <w:ind w:left="803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253E111E">
      <w:numFmt w:val="bullet"/>
      <w:lvlText w:val=""/>
      <w:lvlJc w:val="left"/>
      <w:pPr>
        <w:ind w:left="659" w:hanging="706"/>
      </w:pPr>
      <w:rPr>
        <w:rFonts w:ascii="Wingdings" w:eastAsia="Wingdings" w:hAnsi="Wingdings" w:cs="Wingdings" w:hint="default"/>
        <w:w w:val="99"/>
        <w:sz w:val="28"/>
        <w:szCs w:val="28"/>
        <w:lang w:val="ru-RU" w:eastAsia="ru-RU" w:bidi="ru-RU"/>
      </w:rPr>
    </w:lvl>
    <w:lvl w:ilvl="2" w:tplc="10340790">
      <w:numFmt w:val="bullet"/>
      <w:lvlText w:val="•"/>
      <w:lvlJc w:val="left"/>
      <w:pPr>
        <w:ind w:left="1918" w:hanging="706"/>
      </w:pPr>
      <w:rPr>
        <w:rFonts w:hint="default"/>
        <w:lang w:val="ru-RU" w:eastAsia="ru-RU" w:bidi="ru-RU"/>
      </w:rPr>
    </w:lvl>
    <w:lvl w:ilvl="3" w:tplc="835CD9CC">
      <w:numFmt w:val="bullet"/>
      <w:lvlText w:val="•"/>
      <w:lvlJc w:val="left"/>
      <w:pPr>
        <w:ind w:left="3036" w:hanging="706"/>
      </w:pPr>
      <w:rPr>
        <w:rFonts w:hint="default"/>
        <w:lang w:val="ru-RU" w:eastAsia="ru-RU" w:bidi="ru-RU"/>
      </w:rPr>
    </w:lvl>
    <w:lvl w:ilvl="4" w:tplc="EB88643A">
      <w:numFmt w:val="bullet"/>
      <w:lvlText w:val="•"/>
      <w:lvlJc w:val="left"/>
      <w:pPr>
        <w:ind w:left="4154" w:hanging="706"/>
      </w:pPr>
      <w:rPr>
        <w:rFonts w:hint="default"/>
        <w:lang w:val="ru-RU" w:eastAsia="ru-RU" w:bidi="ru-RU"/>
      </w:rPr>
    </w:lvl>
    <w:lvl w:ilvl="5" w:tplc="9E4679D8">
      <w:numFmt w:val="bullet"/>
      <w:lvlText w:val="•"/>
      <w:lvlJc w:val="left"/>
      <w:pPr>
        <w:ind w:left="5272" w:hanging="706"/>
      </w:pPr>
      <w:rPr>
        <w:rFonts w:hint="default"/>
        <w:lang w:val="ru-RU" w:eastAsia="ru-RU" w:bidi="ru-RU"/>
      </w:rPr>
    </w:lvl>
    <w:lvl w:ilvl="6" w:tplc="F876907C">
      <w:numFmt w:val="bullet"/>
      <w:lvlText w:val="•"/>
      <w:lvlJc w:val="left"/>
      <w:pPr>
        <w:ind w:left="6391" w:hanging="706"/>
      </w:pPr>
      <w:rPr>
        <w:rFonts w:hint="default"/>
        <w:lang w:val="ru-RU" w:eastAsia="ru-RU" w:bidi="ru-RU"/>
      </w:rPr>
    </w:lvl>
    <w:lvl w:ilvl="7" w:tplc="8F820DFC">
      <w:numFmt w:val="bullet"/>
      <w:lvlText w:val="•"/>
      <w:lvlJc w:val="left"/>
      <w:pPr>
        <w:ind w:left="7509" w:hanging="706"/>
      </w:pPr>
      <w:rPr>
        <w:rFonts w:hint="default"/>
        <w:lang w:val="ru-RU" w:eastAsia="ru-RU" w:bidi="ru-RU"/>
      </w:rPr>
    </w:lvl>
    <w:lvl w:ilvl="8" w:tplc="ED16EC9A">
      <w:numFmt w:val="bullet"/>
      <w:lvlText w:val="•"/>
      <w:lvlJc w:val="left"/>
      <w:pPr>
        <w:ind w:left="8627" w:hanging="706"/>
      </w:pPr>
      <w:rPr>
        <w:rFonts w:hint="default"/>
        <w:lang w:val="ru-RU" w:eastAsia="ru-RU" w:bidi="ru-RU"/>
      </w:rPr>
    </w:lvl>
  </w:abstractNum>
  <w:abstractNum w:abstractNumId="5" w15:restartNumberingAfterBreak="0">
    <w:nsid w:val="0C280F06"/>
    <w:multiLevelType w:val="hybridMultilevel"/>
    <w:tmpl w:val="1756AFDC"/>
    <w:lvl w:ilvl="0" w:tplc="11BCB8D0">
      <w:start w:val="16"/>
      <w:numFmt w:val="decimal"/>
      <w:lvlText w:val="%1."/>
      <w:lvlJc w:val="left"/>
      <w:pPr>
        <w:ind w:left="65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084AF5E">
      <w:numFmt w:val="bullet"/>
      <w:lvlText w:val="•"/>
      <w:lvlJc w:val="left"/>
      <w:pPr>
        <w:ind w:left="1680" w:hanging="423"/>
      </w:pPr>
      <w:rPr>
        <w:rFonts w:hint="default"/>
        <w:lang w:val="ru-RU" w:eastAsia="ru-RU" w:bidi="ru-RU"/>
      </w:rPr>
    </w:lvl>
    <w:lvl w:ilvl="2" w:tplc="151AF972">
      <w:numFmt w:val="bullet"/>
      <w:lvlText w:val="•"/>
      <w:lvlJc w:val="left"/>
      <w:pPr>
        <w:ind w:left="2700" w:hanging="423"/>
      </w:pPr>
      <w:rPr>
        <w:rFonts w:hint="default"/>
        <w:lang w:val="ru-RU" w:eastAsia="ru-RU" w:bidi="ru-RU"/>
      </w:rPr>
    </w:lvl>
    <w:lvl w:ilvl="3" w:tplc="56A8D8E4">
      <w:numFmt w:val="bullet"/>
      <w:lvlText w:val="•"/>
      <w:lvlJc w:val="left"/>
      <w:pPr>
        <w:ind w:left="3721" w:hanging="423"/>
      </w:pPr>
      <w:rPr>
        <w:rFonts w:hint="default"/>
        <w:lang w:val="ru-RU" w:eastAsia="ru-RU" w:bidi="ru-RU"/>
      </w:rPr>
    </w:lvl>
    <w:lvl w:ilvl="4" w:tplc="2056F8DA">
      <w:numFmt w:val="bullet"/>
      <w:lvlText w:val="•"/>
      <w:lvlJc w:val="left"/>
      <w:pPr>
        <w:ind w:left="4741" w:hanging="423"/>
      </w:pPr>
      <w:rPr>
        <w:rFonts w:hint="default"/>
        <w:lang w:val="ru-RU" w:eastAsia="ru-RU" w:bidi="ru-RU"/>
      </w:rPr>
    </w:lvl>
    <w:lvl w:ilvl="5" w:tplc="6974E198">
      <w:numFmt w:val="bullet"/>
      <w:lvlText w:val="•"/>
      <w:lvlJc w:val="left"/>
      <w:pPr>
        <w:ind w:left="5762" w:hanging="423"/>
      </w:pPr>
      <w:rPr>
        <w:rFonts w:hint="default"/>
        <w:lang w:val="ru-RU" w:eastAsia="ru-RU" w:bidi="ru-RU"/>
      </w:rPr>
    </w:lvl>
    <w:lvl w:ilvl="6" w:tplc="097C254E">
      <w:numFmt w:val="bullet"/>
      <w:lvlText w:val="•"/>
      <w:lvlJc w:val="left"/>
      <w:pPr>
        <w:ind w:left="6782" w:hanging="423"/>
      </w:pPr>
      <w:rPr>
        <w:rFonts w:hint="default"/>
        <w:lang w:val="ru-RU" w:eastAsia="ru-RU" w:bidi="ru-RU"/>
      </w:rPr>
    </w:lvl>
    <w:lvl w:ilvl="7" w:tplc="911EC742">
      <w:numFmt w:val="bullet"/>
      <w:lvlText w:val="•"/>
      <w:lvlJc w:val="left"/>
      <w:pPr>
        <w:ind w:left="7802" w:hanging="423"/>
      </w:pPr>
      <w:rPr>
        <w:rFonts w:hint="default"/>
        <w:lang w:val="ru-RU" w:eastAsia="ru-RU" w:bidi="ru-RU"/>
      </w:rPr>
    </w:lvl>
    <w:lvl w:ilvl="8" w:tplc="ACEC65DC">
      <w:numFmt w:val="bullet"/>
      <w:lvlText w:val="•"/>
      <w:lvlJc w:val="left"/>
      <w:pPr>
        <w:ind w:left="8823" w:hanging="423"/>
      </w:pPr>
      <w:rPr>
        <w:rFonts w:hint="default"/>
        <w:lang w:val="ru-RU" w:eastAsia="ru-RU" w:bidi="ru-RU"/>
      </w:rPr>
    </w:lvl>
  </w:abstractNum>
  <w:abstractNum w:abstractNumId="6" w15:restartNumberingAfterBreak="0">
    <w:nsid w:val="0E30011C"/>
    <w:multiLevelType w:val="hybridMultilevel"/>
    <w:tmpl w:val="5D920CA8"/>
    <w:lvl w:ilvl="0" w:tplc="E752BA16">
      <w:start w:val="10"/>
      <w:numFmt w:val="decimal"/>
      <w:lvlText w:val="%1."/>
      <w:lvlJc w:val="left"/>
      <w:pPr>
        <w:ind w:left="659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73E6B654">
      <w:numFmt w:val="bullet"/>
      <w:lvlText w:val="•"/>
      <w:lvlJc w:val="left"/>
      <w:pPr>
        <w:ind w:left="1680" w:hanging="423"/>
      </w:pPr>
      <w:rPr>
        <w:rFonts w:hint="default"/>
        <w:lang w:val="ru-RU" w:eastAsia="ru-RU" w:bidi="ru-RU"/>
      </w:rPr>
    </w:lvl>
    <w:lvl w:ilvl="2" w:tplc="2488E29C">
      <w:numFmt w:val="bullet"/>
      <w:lvlText w:val="•"/>
      <w:lvlJc w:val="left"/>
      <w:pPr>
        <w:ind w:left="2700" w:hanging="423"/>
      </w:pPr>
      <w:rPr>
        <w:rFonts w:hint="default"/>
        <w:lang w:val="ru-RU" w:eastAsia="ru-RU" w:bidi="ru-RU"/>
      </w:rPr>
    </w:lvl>
    <w:lvl w:ilvl="3" w:tplc="3C6443A2">
      <w:numFmt w:val="bullet"/>
      <w:lvlText w:val="•"/>
      <w:lvlJc w:val="left"/>
      <w:pPr>
        <w:ind w:left="3721" w:hanging="423"/>
      </w:pPr>
      <w:rPr>
        <w:rFonts w:hint="default"/>
        <w:lang w:val="ru-RU" w:eastAsia="ru-RU" w:bidi="ru-RU"/>
      </w:rPr>
    </w:lvl>
    <w:lvl w:ilvl="4" w:tplc="10DE8DF4">
      <w:numFmt w:val="bullet"/>
      <w:lvlText w:val="•"/>
      <w:lvlJc w:val="left"/>
      <w:pPr>
        <w:ind w:left="4741" w:hanging="423"/>
      </w:pPr>
      <w:rPr>
        <w:rFonts w:hint="default"/>
        <w:lang w:val="ru-RU" w:eastAsia="ru-RU" w:bidi="ru-RU"/>
      </w:rPr>
    </w:lvl>
    <w:lvl w:ilvl="5" w:tplc="30E2BD66">
      <w:numFmt w:val="bullet"/>
      <w:lvlText w:val="•"/>
      <w:lvlJc w:val="left"/>
      <w:pPr>
        <w:ind w:left="5762" w:hanging="423"/>
      </w:pPr>
      <w:rPr>
        <w:rFonts w:hint="default"/>
        <w:lang w:val="ru-RU" w:eastAsia="ru-RU" w:bidi="ru-RU"/>
      </w:rPr>
    </w:lvl>
    <w:lvl w:ilvl="6" w:tplc="A9DA7ABC">
      <w:numFmt w:val="bullet"/>
      <w:lvlText w:val="•"/>
      <w:lvlJc w:val="left"/>
      <w:pPr>
        <w:ind w:left="6782" w:hanging="423"/>
      </w:pPr>
      <w:rPr>
        <w:rFonts w:hint="default"/>
        <w:lang w:val="ru-RU" w:eastAsia="ru-RU" w:bidi="ru-RU"/>
      </w:rPr>
    </w:lvl>
    <w:lvl w:ilvl="7" w:tplc="F288D4B4">
      <w:numFmt w:val="bullet"/>
      <w:lvlText w:val="•"/>
      <w:lvlJc w:val="left"/>
      <w:pPr>
        <w:ind w:left="7802" w:hanging="423"/>
      </w:pPr>
      <w:rPr>
        <w:rFonts w:hint="default"/>
        <w:lang w:val="ru-RU" w:eastAsia="ru-RU" w:bidi="ru-RU"/>
      </w:rPr>
    </w:lvl>
    <w:lvl w:ilvl="8" w:tplc="9558C380">
      <w:numFmt w:val="bullet"/>
      <w:lvlText w:val="•"/>
      <w:lvlJc w:val="left"/>
      <w:pPr>
        <w:ind w:left="8823" w:hanging="423"/>
      </w:pPr>
      <w:rPr>
        <w:rFonts w:hint="default"/>
        <w:lang w:val="ru-RU" w:eastAsia="ru-RU" w:bidi="ru-RU"/>
      </w:rPr>
    </w:lvl>
  </w:abstractNum>
  <w:abstractNum w:abstractNumId="7" w15:restartNumberingAfterBreak="0">
    <w:nsid w:val="12E16C06"/>
    <w:multiLevelType w:val="hybridMultilevel"/>
    <w:tmpl w:val="C9AA10DE"/>
    <w:lvl w:ilvl="0" w:tplc="866664B6">
      <w:numFmt w:val="bullet"/>
      <w:lvlText w:val=""/>
      <w:lvlJc w:val="left"/>
      <w:pPr>
        <w:ind w:left="2076" w:hanging="706"/>
      </w:pPr>
      <w:rPr>
        <w:rFonts w:ascii="Wingdings" w:eastAsia="Wingdings" w:hAnsi="Wingdings" w:cs="Wingdings" w:hint="default"/>
        <w:w w:val="99"/>
        <w:sz w:val="28"/>
        <w:szCs w:val="28"/>
        <w:lang w:val="ru-RU" w:eastAsia="ru-RU" w:bidi="ru-RU"/>
      </w:rPr>
    </w:lvl>
    <w:lvl w:ilvl="1" w:tplc="F7A2A526">
      <w:numFmt w:val="bullet"/>
      <w:lvlText w:val="•"/>
      <w:lvlJc w:val="left"/>
      <w:pPr>
        <w:ind w:left="2958" w:hanging="706"/>
      </w:pPr>
      <w:rPr>
        <w:rFonts w:hint="default"/>
        <w:lang w:val="ru-RU" w:eastAsia="ru-RU" w:bidi="ru-RU"/>
      </w:rPr>
    </w:lvl>
    <w:lvl w:ilvl="2" w:tplc="4328D74E">
      <w:numFmt w:val="bullet"/>
      <w:lvlText w:val="•"/>
      <w:lvlJc w:val="left"/>
      <w:pPr>
        <w:ind w:left="3836" w:hanging="706"/>
      </w:pPr>
      <w:rPr>
        <w:rFonts w:hint="default"/>
        <w:lang w:val="ru-RU" w:eastAsia="ru-RU" w:bidi="ru-RU"/>
      </w:rPr>
    </w:lvl>
    <w:lvl w:ilvl="3" w:tplc="4480779E">
      <w:numFmt w:val="bullet"/>
      <w:lvlText w:val="•"/>
      <w:lvlJc w:val="left"/>
      <w:pPr>
        <w:ind w:left="4715" w:hanging="706"/>
      </w:pPr>
      <w:rPr>
        <w:rFonts w:hint="default"/>
        <w:lang w:val="ru-RU" w:eastAsia="ru-RU" w:bidi="ru-RU"/>
      </w:rPr>
    </w:lvl>
    <w:lvl w:ilvl="4" w:tplc="5A7CA050">
      <w:numFmt w:val="bullet"/>
      <w:lvlText w:val="•"/>
      <w:lvlJc w:val="left"/>
      <w:pPr>
        <w:ind w:left="5593" w:hanging="706"/>
      </w:pPr>
      <w:rPr>
        <w:rFonts w:hint="default"/>
        <w:lang w:val="ru-RU" w:eastAsia="ru-RU" w:bidi="ru-RU"/>
      </w:rPr>
    </w:lvl>
    <w:lvl w:ilvl="5" w:tplc="A03ED454">
      <w:numFmt w:val="bullet"/>
      <w:lvlText w:val="•"/>
      <w:lvlJc w:val="left"/>
      <w:pPr>
        <w:ind w:left="6472" w:hanging="706"/>
      </w:pPr>
      <w:rPr>
        <w:rFonts w:hint="default"/>
        <w:lang w:val="ru-RU" w:eastAsia="ru-RU" w:bidi="ru-RU"/>
      </w:rPr>
    </w:lvl>
    <w:lvl w:ilvl="6" w:tplc="160AE6AE">
      <w:numFmt w:val="bullet"/>
      <w:lvlText w:val="•"/>
      <w:lvlJc w:val="left"/>
      <w:pPr>
        <w:ind w:left="7350" w:hanging="706"/>
      </w:pPr>
      <w:rPr>
        <w:rFonts w:hint="default"/>
        <w:lang w:val="ru-RU" w:eastAsia="ru-RU" w:bidi="ru-RU"/>
      </w:rPr>
    </w:lvl>
    <w:lvl w:ilvl="7" w:tplc="2F564C5A">
      <w:numFmt w:val="bullet"/>
      <w:lvlText w:val="•"/>
      <w:lvlJc w:val="left"/>
      <w:pPr>
        <w:ind w:left="8228" w:hanging="706"/>
      </w:pPr>
      <w:rPr>
        <w:rFonts w:hint="default"/>
        <w:lang w:val="ru-RU" w:eastAsia="ru-RU" w:bidi="ru-RU"/>
      </w:rPr>
    </w:lvl>
    <w:lvl w:ilvl="8" w:tplc="86BA330C">
      <w:numFmt w:val="bullet"/>
      <w:lvlText w:val="•"/>
      <w:lvlJc w:val="left"/>
      <w:pPr>
        <w:ind w:left="9107" w:hanging="706"/>
      </w:pPr>
      <w:rPr>
        <w:rFonts w:hint="default"/>
        <w:lang w:val="ru-RU" w:eastAsia="ru-RU" w:bidi="ru-RU"/>
      </w:rPr>
    </w:lvl>
  </w:abstractNum>
  <w:abstractNum w:abstractNumId="8" w15:restartNumberingAfterBreak="0">
    <w:nsid w:val="1452549A"/>
    <w:multiLevelType w:val="hybridMultilevel"/>
    <w:tmpl w:val="9F18CB90"/>
    <w:lvl w:ilvl="0" w:tplc="F3F837C2">
      <w:numFmt w:val="bullet"/>
      <w:lvlText w:val="•"/>
      <w:lvlJc w:val="left"/>
      <w:pPr>
        <w:ind w:left="109" w:hanging="56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7458D2DA">
      <w:numFmt w:val="bullet"/>
      <w:lvlText w:val="•"/>
      <w:lvlJc w:val="left"/>
      <w:pPr>
        <w:ind w:left="804" w:hanging="562"/>
      </w:pPr>
      <w:rPr>
        <w:rFonts w:hint="default"/>
        <w:lang w:val="ru-RU" w:eastAsia="ru-RU" w:bidi="ru-RU"/>
      </w:rPr>
    </w:lvl>
    <w:lvl w:ilvl="2" w:tplc="7CD44310">
      <w:numFmt w:val="bullet"/>
      <w:lvlText w:val="•"/>
      <w:lvlJc w:val="left"/>
      <w:pPr>
        <w:ind w:left="1509" w:hanging="562"/>
      </w:pPr>
      <w:rPr>
        <w:rFonts w:hint="default"/>
        <w:lang w:val="ru-RU" w:eastAsia="ru-RU" w:bidi="ru-RU"/>
      </w:rPr>
    </w:lvl>
    <w:lvl w:ilvl="3" w:tplc="082E3850">
      <w:numFmt w:val="bullet"/>
      <w:lvlText w:val="•"/>
      <w:lvlJc w:val="left"/>
      <w:pPr>
        <w:ind w:left="2213" w:hanging="562"/>
      </w:pPr>
      <w:rPr>
        <w:rFonts w:hint="default"/>
        <w:lang w:val="ru-RU" w:eastAsia="ru-RU" w:bidi="ru-RU"/>
      </w:rPr>
    </w:lvl>
    <w:lvl w:ilvl="4" w:tplc="B186E52E">
      <w:numFmt w:val="bullet"/>
      <w:lvlText w:val="•"/>
      <w:lvlJc w:val="left"/>
      <w:pPr>
        <w:ind w:left="2918" w:hanging="562"/>
      </w:pPr>
      <w:rPr>
        <w:rFonts w:hint="default"/>
        <w:lang w:val="ru-RU" w:eastAsia="ru-RU" w:bidi="ru-RU"/>
      </w:rPr>
    </w:lvl>
    <w:lvl w:ilvl="5" w:tplc="AA888D04">
      <w:numFmt w:val="bullet"/>
      <w:lvlText w:val="•"/>
      <w:lvlJc w:val="left"/>
      <w:pPr>
        <w:ind w:left="3622" w:hanging="562"/>
      </w:pPr>
      <w:rPr>
        <w:rFonts w:hint="default"/>
        <w:lang w:val="ru-RU" w:eastAsia="ru-RU" w:bidi="ru-RU"/>
      </w:rPr>
    </w:lvl>
    <w:lvl w:ilvl="6" w:tplc="6776AF26">
      <w:numFmt w:val="bullet"/>
      <w:lvlText w:val="•"/>
      <w:lvlJc w:val="left"/>
      <w:pPr>
        <w:ind w:left="4327" w:hanging="562"/>
      </w:pPr>
      <w:rPr>
        <w:rFonts w:hint="default"/>
        <w:lang w:val="ru-RU" w:eastAsia="ru-RU" w:bidi="ru-RU"/>
      </w:rPr>
    </w:lvl>
    <w:lvl w:ilvl="7" w:tplc="C436DAEC">
      <w:numFmt w:val="bullet"/>
      <w:lvlText w:val="•"/>
      <w:lvlJc w:val="left"/>
      <w:pPr>
        <w:ind w:left="5031" w:hanging="562"/>
      </w:pPr>
      <w:rPr>
        <w:rFonts w:hint="default"/>
        <w:lang w:val="ru-RU" w:eastAsia="ru-RU" w:bidi="ru-RU"/>
      </w:rPr>
    </w:lvl>
    <w:lvl w:ilvl="8" w:tplc="2334F90A">
      <w:numFmt w:val="bullet"/>
      <w:lvlText w:val="•"/>
      <w:lvlJc w:val="left"/>
      <w:pPr>
        <w:ind w:left="5736" w:hanging="562"/>
      </w:pPr>
      <w:rPr>
        <w:rFonts w:hint="default"/>
        <w:lang w:val="ru-RU" w:eastAsia="ru-RU" w:bidi="ru-RU"/>
      </w:rPr>
    </w:lvl>
  </w:abstractNum>
  <w:abstractNum w:abstractNumId="9" w15:restartNumberingAfterBreak="0">
    <w:nsid w:val="18E2473D"/>
    <w:multiLevelType w:val="hybridMultilevel"/>
    <w:tmpl w:val="86C6CA8E"/>
    <w:lvl w:ilvl="0" w:tplc="2E8ACCB8">
      <w:start w:val="1"/>
      <w:numFmt w:val="decimal"/>
      <w:lvlText w:val="%1)"/>
      <w:lvlJc w:val="left"/>
      <w:pPr>
        <w:ind w:left="46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89088E0">
      <w:numFmt w:val="bullet"/>
      <w:lvlText w:val="•"/>
      <w:lvlJc w:val="left"/>
      <w:pPr>
        <w:ind w:left="1128" w:hanging="360"/>
      </w:pPr>
      <w:rPr>
        <w:rFonts w:hint="default"/>
        <w:lang w:val="ru-RU" w:eastAsia="ru-RU" w:bidi="ru-RU"/>
      </w:rPr>
    </w:lvl>
    <w:lvl w:ilvl="2" w:tplc="A4549F96">
      <w:numFmt w:val="bullet"/>
      <w:lvlText w:val="•"/>
      <w:lvlJc w:val="left"/>
      <w:pPr>
        <w:ind w:left="1797" w:hanging="360"/>
      </w:pPr>
      <w:rPr>
        <w:rFonts w:hint="default"/>
        <w:lang w:val="ru-RU" w:eastAsia="ru-RU" w:bidi="ru-RU"/>
      </w:rPr>
    </w:lvl>
    <w:lvl w:ilvl="3" w:tplc="B5841406">
      <w:numFmt w:val="bullet"/>
      <w:lvlText w:val="•"/>
      <w:lvlJc w:val="left"/>
      <w:pPr>
        <w:ind w:left="2465" w:hanging="360"/>
      </w:pPr>
      <w:rPr>
        <w:rFonts w:hint="default"/>
        <w:lang w:val="ru-RU" w:eastAsia="ru-RU" w:bidi="ru-RU"/>
      </w:rPr>
    </w:lvl>
    <w:lvl w:ilvl="4" w:tplc="A3A0D460">
      <w:numFmt w:val="bullet"/>
      <w:lvlText w:val="•"/>
      <w:lvlJc w:val="left"/>
      <w:pPr>
        <w:ind w:left="3134" w:hanging="360"/>
      </w:pPr>
      <w:rPr>
        <w:rFonts w:hint="default"/>
        <w:lang w:val="ru-RU" w:eastAsia="ru-RU" w:bidi="ru-RU"/>
      </w:rPr>
    </w:lvl>
    <w:lvl w:ilvl="5" w:tplc="E612CA1A">
      <w:numFmt w:val="bullet"/>
      <w:lvlText w:val="•"/>
      <w:lvlJc w:val="left"/>
      <w:pPr>
        <w:ind w:left="3802" w:hanging="360"/>
      </w:pPr>
      <w:rPr>
        <w:rFonts w:hint="default"/>
        <w:lang w:val="ru-RU" w:eastAsia="ru-RU" w:bidi="ru-RU"/>
      </w:rPr>
    </w:lvl>
    <w:lvl w:ilvl="6" w:tplc="C64834C2">
      <w:numFmt w:val="bullet"/>
      <w:lvlText w:val="•"/>
      <w:lvlJc w:val="left"/>
      <w:pPr>
        <w:ind w:left="4471" w:hanging="360"/>
      </w:pPr>
      <w:rPr>
        <w:rFonts w:hint="default"/>
        <w:lang w:val="ru-RU" w:eastAsia="ru-RU" w:bidi="ru-RU"/>
      </w:rPr>
    </w:lvl>
    <w:lvl w:ilvl="7" w:tplc="40903CC8">
      <w:numFmt w:val="bullet"/>
      <w:lvlText w:val="•"/>
      <w:lvlJc w:val="left"/>
      <w:pPr>
        <w:ind w:left="5139" w:hanging="360"/>
      </w:pPr>
      <w:rPr>
        <w:rFonts w:hint="default"/>
        <w:lang w:val="ru-RU" w:eastAsia="ru-RU" w:bidi="ru-RU"/>
      </w:rPr>
    </w:lvl>
    <w:lvl w:ilvl="8" w:tplc="1832BF68">
      <w:numFmt w:val="bullet"/>
      <w:lvlText w:val="•"/>
      <w:lvlJc w:val="left"/>
      <w:pPr>
        <w:ind w:left="5808" w:hanging="360"/>
      </w:pPr>
      <w:rPr>
        <w:rFonts w:hint="default"/>
        <w:lang w:val="ru-RU" w:eastAsia="ru-RU" w:bidi="ru-RU"/>
      </w:rPr>
    </w:lvl>
  </w:abstractNum>
  <w:abstractNum w:abstractNumId="10" w15:restartNumberingAfterBreak="0">
    <w:nsid w:val="27E35C2C"/>
    <w:multiLevelType w:val="hybridMultilevel"/>
    <w:tmpl w:val="B8ECE69A"/>
    <w:lvl w:ilvl="0" w:tplc="474470C0">
      <w:numFmt w:val="bullet"/>
      <w:lvlText w:val="•"/>
      <w:lvlJc w:val="left"/>
      <w:pPr>
        <w:ind w:left="263" w:hanging="56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D646FCB4">
      <w:numFmt w:val="bullet"/>
      <w:lvlText w:val="•"/>
      <w:lvlJc w:val="left"/>
      <w:pPr>
        <w:ind w:left="948" w:hanging="562"/>
      </w:pPr>
      <w:rPr>
        <w:rFonts w:hint="default"/>
        <w:lang w:val="ru-RU" w:eastAsia="ru-RU" w:bidi="ru-RU"/>
      </w:rPr>
    </w:lvl>
    <w:lvl w:ilvl="2" w:tplc="2AECFA56">
      <w:numFmt w:val="bullet"/>
      <w:lvlText w:val="•"/>
      <w:lvlJc w:val="left"/>
      <w:pPr>
        <w:ind w:left="1637" w:hanging="562"/>
      </w:pPr>
      <w:rPr>
        <w:rFonts w:hint="default"/>
        <w:lang w:val="ru-RU" w:eastAsia="ru-RU" w:bidi="ru-RU"/>
      </w:rPr>
    </w:lvl>
    <w:lvl w:ilvl="3" w:tplc="6B8433B2">
      <w:numFmt w:val="bullet"/>
      <w:lvlText w:val="•"/>
      <w:lvlJc w:val="left"/>
      <w:pPr>
        <w:ind w:left="2325" w:hanging="562"/>
      </w:pPr>
      <w:rPr>
        <w:rFonts w:hint="default"/>
        <w:lang w:val="ru-RU" w:eastAsia="ru-RU" w:bidi="ru-RU"/>
      </w:rPr>
    </w:lvl>
    <w:lvl w:ilvl="4" w:tplc="ABB6DBC0">
      <w:numFmt w:val="bullet"/>
      <w:lvlText w:val="•"/>
      <w:lvlJc w:val="left"/>
      <w:pPr>
        <w:ind w:left="3014" w:hanging="562"/>
      </w:pPr>
      <w:rPr>
        <w:rFonts w:hint="default"/>
        <w:lang w:val="ru-RU" w:eastAsia="ru-RU" w:bidi="ru-RU"/>
      </w:rPr>
    </w:lvl>
    <w:lvl w:ilvl="5" w:tplc="0A2CABB8">
      <w:numFmt w:val="bullet"/>
      <w:lvlText w:val="•"/>
      <w:lvlJc w:val="left"/>
      <w:pPr>
        <w:ind w:left="3702" w:hanging="562"/>
      </w:pPr>
      <w:rPr>
        <w:rFonts w:hint="default"/>
        <w:lang w:val="ru-RU" w:eastAsia="ru-RU" w:bidi="ru-RU"/>
      </w:rPr>
    </w:lvl>
    <w:lvl w:ilvl="6" w:tplc="3C62E6B8">
      <w:numFmt w:val="bullet"/>
      <w:lvlText w:val="•"/>
      <w:lvlJc w:val="left"/>
      <w:pPr>
        <w:ind w:left="4391" w:hanging="562"/>
      </w:pPr>
      <w:rPr>
        <w:rFonts w:hint="default"/>
        <w:lang w:val="ru-RU" w:eastAsia="ru-RU" w:bidi="ru-RU"/>
      </w:rPr>
    </w:lvl>
    <w:lvl w:ilvl="7" w:tplc="A2B81A2A">
      <w:numFmt w:val="bullet"/>
      <w:lvlText w:val="•"/>
      <w:lvlJc w:val="left"/>
      <w:pPr>
        <w:ind w:left="5079" w:hanging="562"/>
      </w:pPr>
      <w:rPr>
        <w:rFonts w:hint="default"/>
        <w:lang w:val="ru-RU" w:eastAsia="ru-RU" w:bidi="ru-RU"/>
      </w:rPr>
    </w:lvl>
    <w:lvl w:ilvl="8" w:tplc="1050181C">
      <w:numFmt w:val="bullet"/>
      <w:lvlText w:val="•"/>
      <w:lvlJc w:val="left"/>
      <w:pPr>
        <w:ind w:left="5768" w:hanging="562"/>
      </w:pPr>
      <w:rPr>
        <w:rFonts w:hint="default"/>
        <w:lang w:val="ru-RU" w:eastAsia="ru-RU" w:bidi="ru-RU"/>
      </w:rPr>
    </w:lvl>
  </w:abstractNum>
  <w:abstractNum w:abstractNumId="11" w15:restartNumberingAfterBreak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B9196A"/>
    <w:multiLevelType w:val="hybridMultilevel"/>
    <w:tmpl w:val="5FDE5678"/>
    <w:lvl w:ilvl="0" w:tplc="D0248E2C">
      <w:numFmt w:val="bullet"/>
      <w:lvlText w:val="•"/>
      <w:lvlJc w:val="left"/>
      <w:pPr>
        <w:ind w:left="843" w:hanging="5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A532F6B0">
      <w:numFmt w:val="bullet"/>
      <w:lvlText w:val="•"/>
      <w:lvlJc w:val="left"/>
      <w:pPr>
        <w:ind w:left="1470" w:hanging="590"/>
      </w:pPr>
      <w:rPr>
        <w:rFonts w:hint="default"/>
        <w:lang w:val="ru-RU" w:eastAsia="ru-RU" w:bidi="ru-RU"/>
      </w:rPr>
    </w:lvl>
    <w:lvl w:ilvl="2" w:tplc="8A7E6C22">
      <w:numFmt w:val="bullet"/>
      <w:lvlText w:val="•"/>
      <w:lvlJc w:val="left"/>
      <w:pPr>
        <w:ind w:left="2101" w:hanging="590"/>
      </w:pPr>
      <w:rPr>
        <w:rFonts w:hint="default"/>
        <w:lang w:val="ru-RU" w:eastAsia="ru-RU" w:bidi="ru-RU"/>
      </w:rPr>
    </w:lvl>
    <w:lvl w:ilvl="3" w:tplc="BB80D49A">
      <w:numFmt w:val="bullet"/>
      <w:lvlText w:val="•"/>
      <w:lvlJc w:val="left"/>
      <w:pPr>
        <w:ind w:left="2731" w:hanging="590"/>
      </w:pPr>
      <w:rPr>
        <w:rFonts w:hint="default"/>
        <w:lang w:val="ru-RU" w:eastAsia="ru-RU" w:bidi="ru-RU"/>
      </w:rPr>
    </w:lvl>
    <w:lvl w:ilvl="4" w:tplc="9D9E5AD4">
      <w:numFmt w:val="bullet"/>
      <w:lvlText w:val="•"/>
      <w:lvlJc w:val="left"/>
      <w:pPr>
        <w:ind w:left="3362" w:hanging="590"/>
      </w:pPr>
      <w:rPr>
        <w:rFonts w:hint="default"/>
        <w:lang w:val="ru-RU" w:eastAsia="ru-RU" w:bidi="ru-RU"/>
      </w:rPr>
    </w:lvl>
    <w:lvl w:ilvl="5" w:tplc="E6284E8C">
      <w:numFmt w:val="bullet"/>
      <w:lvlText w:val="•"/>
      <w:lvlJc w:val="left"/>
      <w:pPr>
        <w:ind w:left="3992" w:hanging="590"/>
      </w:pPr>
      <w:rPr>
        <w:rFonts w:hint="default"/>
        <w:lang w:val="ru-RU" w:eastAsia="ru-RU" w:bidi="ru-RU"/>
      </w:rPr>
    </w:lvl>
    <w:lvl w:ilvl="6" w:tplc="B4E09D06">
      <w:numFmt w:val="bullet"/>
      <w:lvlText w:val="•"/>
      <w:lvlJc w:val="left"/>
      <w:pPr>
        <w:ind w:left="4623" w:hanging="590"/>
      </w:pPr>
      <w:rPr>
        <w:rFonts w:hint="default"/>
        <w:lang w:val="ru-RU" w:eastAsia="ru-RU" w:bidi="ru-RU"/>
      </w:rPr>
    </w:lvl>
    <w:lvl w:ilvl="7" w:tplc="55ECB07E">
      <w:numFmt w:val="bullet"/>
      <w:lvlText w:val="•"/>
      <w:lvlJc w:val="left"/>
      <w:pPr>
        <w:ind w:left="5253" w:hanging="590"/>
      </w:pPr>
      <w:rPr>
        <w:rFonts w:hint="default"/>
        <w:lang w:val="ru-RU" w:eastAsia="ru-RU" w:bidi="ru-RU"/>
      </w:rPr>
    </w:lvl>
    <w:lvl w:ilvl="8" w:tplc="65C6B3A8">
      <w:numFmt w:val="bullet"/>
      <w:lvlText w:val="•"/>
      <w:lvlJc w:val="left"/>
      <w:pPr>
        <w:ind w:left="5884" w:hanging="590"/>
      </w:pPr>
      <w:rPr>
        <w:rFonts w:hint="default"/>
        <w:lang w:val="ru-RU" w:eastAsia="ru-RU" w:bidi="ru-RU"/>
      </w:rPr>
    </w:lvl>
  </w:abstractNum>
  <w:abstractNum w:abstractNumId="13" w15:restartNumberingAfterBreak="0">
    <w:nsid w:val="3B946A70"/>
    <w:multiLevelType w:val="hybridMultilevel"/>
    <w:tmpl w:val="4A4232BC"/>
    <w:lvl w:ilvl="0" w:tplc="E70424E4">
      <w:numFmt w:val="bullet"/>
      <w:lvlText w:val="•"/>
      <w:lvlJc w:val="left"/>
      <w:pPr>
        <w:ind w:left="109" w:hanging="2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93B29852">
      <w:numFmt w:val="bullet"/>
      <w:lvlText w:val="•"/>
      <w:lvlJc w:val="left"/>
      <w:pPr>
        <w:ind w:left="804" w:hanging="294"/>
      </w:pPr>
      <w:rPr>
        <w:rFonts w:hint="default"/>
        <w:lang w:val="ru-RU" w:eastAsia="ru-RU" w:bidi="ru-RU"/>
      </w:rPr>
    </w:lvl>
    <w:lvl w:ilvl="2" w:tplc="217606CC">
      <w:numFmt w:val="bullet"/>
      <w:lvlText w:val="•"/>
      <w:lvlJc w:val="left"/>
      <w:pPr>
        <w:ind w:left="1509" w:hanging="294"/>
      </w:pPr>
      <w:rPr>
        <w:rFonts w:hint="default"/>
        <w:lang w:val="ru-RU" w:eastAsia="ru-RU" w:bidi="ru-RU"/>
      </w:rPr>
    </w:lvl>
    <w:lvl w:ilvl="3" w:tplc="28D036F6">
      <w:numFmt w:val="bullet"/>
      <w:lvlText w:val="•"/>
      <w:lvlJc w:val="left"/>
      <w:pPr>
        <w:ind w:left="2213" w:hanging="294"/>
      </w:pPr>
      <w:rPr>
        <w:rFonts w:hint="default"/>
        <w:lang w:val="ru-RU" w:eastAsia="ru-RU" w:bidi="ru-RU"/>
      </w:rPr>
    </w:lvl>
    <w:lvl w:ilvl="4" w:tplc="DFAC5BB4">
      <w:numFmt w:val="bullet"/>
      <w:lvlText w:val="•"/>
      <w:lvlJc w:val="left"/>
      <w:pPr>
        <w:ind w:left="2918" w:hanging="294"/>
      </w:pPr>
      <w:rPr>
        <w:rFonts w:hint="default"/>
        <w:lang w:val="ru-RU" w:eastAsia="ru-RU" w:bidi="ru-RU"/>
      </w:rPr>
    </w:lvl>
    <w:lvl w:ilvl="5" w:tplc="785CBBFC">
      <w:numFmt w:val="bullet"/>
      <w:lvlText w:val="•"/>
      <w:lvlJc w:val="left"/>
      <w:pPr>
        <w:ind w:left="3622" w:hanging="294"/>
      </w:pPr>
      <w:rPr>
        <w:rFonts w:hint="default"/>
        <w:lang w:val="ru-RU" w:eastAsia="ru-RU" w:bidi="ru-RU"/>
      </w:rPr>
    </w:lvl>
    <w:lvl w:ilvl="6" w:tplc="297E4E1C">
      <w:numFmt w:val="bullet"/>
      <w:lvlText w:val="•"/>
      <w:lvlJc w:val="left"/>
      <w:pPr>
        <w:ind w:left="4327" w:hanging="294"/>
      </w:pPr>
      <w:rPr>
        <w:rFonts w:hint="default"/>
        <w:lang w:val="ru-RU" w:eastAsia="ru-RU" w:bidi="ru-RU"/>
      </w:rPr>
    </w:lvl>
    <w:lvl w:ilvl="7" w:tplc="200826E2">
      <w:numFmt w:val="bullet"/>
      <w:lvlText w:val="•"/>
      <w:lvlJc w:val="left"/>
      <w:pPr>
        <w:ind w:left="5031" w:hanging="294"/>
      </w:pPr>
      <w:rPr>
        <w:rFonts w:hint="default"/>
        <w:lang w:val="ru-RU" w:eastAsia="ru-RU" w:bidi="ru-RU"/>
      </w:rPr>
    </w:lvl>
    <w:lvl w:ilvl="8" w:tplc="0D46715A">
      <w:numFmt w:val="bullet"/>
      <w:lvlText w:val="•"/>
      <w:lvlJc w:val="left"/>
      <w:pPr>
        <w:ind w:left="5736" w:hanging="294"/>
      </w:pPr>
      <w:rPr>
        <w:rFonts w:hint="default"/>
        <w:lang w:val="ru-RU" w:eastAsia="ru-RU" w:bidi="ru-RU"/>
      </w:rPr>
    </w:lvl>
  </w:abstractNum>
  <w:abstractNum w:abstractNumId="14" w15:restartNumberingAfterBreak="0">
    <w:nsid w:val="3E6B42AE"/>
    <w:multiLevelType w:val="hybridMultilevel"/>
    <w:tmpl w:val="9E12C27A"/>
    <w:lvl w:ilvl="0" w:tplc="64045258">
      <w:numFmt w:val="bullet"/>
      <w:lvlText w:val=""/>
      <w:lvlJc w:val="left"/>
      <w:pPr>
        <w:ind w:left="109" w:hanging="29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588ED2FA">
      <w:numFmt w:val="bullet"/>
      <w:lvlText w:val="•"/>
      <w:lvlJc w:val="left"/>
      <w:pPr>
        <w:ind w:left="804" w:hanging="294"/>
      </w:pPr>
      <w:rPr>
        <w:rFonts w:hint="default"/>
        <w:lang w:val="ru-RU" w:eastAsia="ru-RU" w:bidi="ru-RU"/>
      </w:rPr>
    </w:lvl>
    <w:lvl w:ilvl="2" w:tplc="6C685D06">
      <w:numFmt w:val="bullet"/>
      <w:lvlText w:val="•"/>
      <w:lvlJc w:val="left"/>
      <w:pPr>
        <w:ind w:left="1509" w:hanging="294"/>
      </w:pPr>
      <w:rPr>
        <w:rFonts w:hint="default"/>
        <w:lang w:val="ru-RU" w:eastAsia="ru-RU" w:bidi="ru-RU"/>
      </w:rPr>
    </w:lvl>
    <w:lvl w:ilvl="3" w:tplc="36363066">
      <w:numFmt w:val="bullet"/>
      <w:lvlText w:val="•"/>
      <w:lvlJc w:val="left"/>
      <w:pPr>
        <w:ind w:left="2213" w:hanging="294"/>
      </w:pPr>
      <w:rPr>
        <w:rFonts w:hint="default"/>
        <w:lang w:val="ru-RU" w:eastAsia="ru-RU" w:bidi="ru-RU"/>
      </w:rPr>
    </w:lvl>
    <w:lvl w:ilvl="4" w:tplc="441A2DAE">
      <w:numFmt w:val="bullet"/>
      <w:lvlText w:val="•"/>
      <w:lvlJc w:val="left"/>
      <w:pPr>
        <w:ind w:left="2918" w:hanging="294"/>
      </w:pPr>
      <w:rPr>
        <w:rFonts w:hint="default"/>
        <w:lang w:val="ru-RU" w:eastAsia="ru-RU" w:bidi="ru-RU"/>
      </w:rPr>
    </w:lvl>
    <w:lvl w:ilvl="5" w:tplc="F878C8D0">
      <w:numFmt w:val="bullet"/>
      <w:lvlText w:val="•"/>
      <w:lvlJc w:val="left"/>
      <w:pPr>
        <w:ind w:left="3622" w:hanging="294"/>
      </w:pPr>
      <w:rPr>
        <w:rFonts w:hint="default"/>
        <w:lang w:val="ru-RU" w:eastAsia="ru-RU" w:bidi="ru-RU"/>
      </w:rPr>
    </w:lvl>
    <w:lvl w:ilvl="6" w:tplc="848C9296">
      <w:numFmt w:val="bullet"/>
      <w:lvlText w:val="•"/>
      <w:lvlJc w:val="left"/>
      <w:pPr>
        <w:ind w:left="4327" w:hanging="294"/>
      </w:pPr>
      <w:rPr>
        <w:rFonts w:hint="default"/>
        <w:lang w:val="ru-RU" w:eastAsia="ru-RU" w:bidi="ru-RU"/>
      </w:rPr>
    </w:lvl>
    <w:lvl w:ilvl="7" w:tplc="F18C3794">
      <w:numFmt w:val="bullet"/>
      <w:lvlText w:val="•"/>
      <w:lvlJc w:val="left"/>
      <w:pPr>
        <w:ind w:left="5031" w:hanging="294"/>
      </w:pPr>
      <w:rPr>
        <w:rFonts w:hint="default"/>
        <w:lang w:val="ru-RU" w:eastAsia="ru-RU" w:bidi="ru-RU"/>
      </w:rPr>
    </w:lvl>
    <w:lvl w:ilvl="8" w:tplc="968E4200">
      <w:numFmt w:val="bullet"/>
      <w:lvlText w:val="•"/>
      <w:lvlJc w:val="left"/>
      <w:pPr>
        <w:ind w:left="5736" w:hanging="294"/>
      </w:pPr>
      <w:rPr>
        <w:rFonts w:hint="default"/>
        <w:lang w:val="ru-RU" w:eastAsia="ru-RU" w:bidi="ru-RU"/>
      </w:rPr>
    </w:lvl>
  </w:abstractNum>
  <w:abstractNum w:abstractNumId="15" w15:restartNumberingAfterBreak="0">
    <w:nsid w:val="3F450374"/>
    <w:multiLevelType w:val="hybridMultilevel"/>
    <w:tmpl w:val="3D846AA2"/>
    <w:lvl w:ilvl="0" w:tplc="6A6047FE">
      <w:numFmt w:val="bullet"/>
      <w:lvlText w:val=""/>
      <w:lvlJc w:val="left"/>
      <w:pPr>
        <w:ind w:left="109" w:hanging="29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1206F58">
      <w:numFmt w:val="bullet"/>
      <w:lvlText w:val="•"/>
      <w:lvlJc w:val="left"/>
      <w:pPr>
        <w:ind w:left="804" w:hanging="294"/>
      </w:pPr>
      <w:rPr>
        <w:rFonts w:hint="default"/>
        <w:lang w:val="ru-RU" w:eastAsia="ru-RU" w:bidi="ru-RU"/>
      </w:rPr>
    </w:lvl>
    <w:lvl w:ilvl="2" w:tplc="13E6B73C">
      <w:numFmt w:val="bullet"/>
      <w:lvlText w:val="•"/>
      <w:lvlJc w:val="left"/>
      <w:pPr>
        <w:ind w:left="1509" w:hanging="294"/>
      </w:pPr>
      <w:rPr>
        <w:rFonts w:hint="default"/>
        <w:lang w:val="ru-RU" w:eastAsia="ru-RU" w:bidi="ru-RU"/>
      </w:rPr>
    </w:lvl>
    <w:lvl w:ilvl="3" w:tplc="EB606AD2">
      <w:numFmt w:val="bullet"/>
      <w:lvlText w:val="•"/>
      <w:lvlJc w:val="left"/>
      <w:pPr>
        <w:ind w:left="2213" w:hanging="294"/>
      </w:pPr>
      <w:rPr>
        <w:rFonts w:hint="default"/>
        <w:lang w:val="ru-RU" w:eastAsia="ru-RU" w:bidi="ru-RU"/>
      </w:rPr>
    </w:lvl>
    <w:lvl w:ilvl="4" w:tplc="8E56DECC">
      <w:numFmt w:val="bullet"/>
      <w:lvlText w:val="•"/>
      <w:lvlJc w:val="left"/>
      <w:pPr>
        <w:ind w:left="2918" w:hanging="294"/>
      </w:pPr>
      <w:rPr>
        <w:rFonts w:hint="default"/>
        <w:lang w:val="ru-RU" w:eastAsia="ru-RU" w:bidi="ru-RU"/>
      </w:rPr>
    </w:lvl>
    <w:lvl w:ilvl="5" w:tplc="CA64F1EA">
      <w:numFmt w:val="bullet"/>
      <w:lvlText w:val="•"/>
      <w:lvlJc w:val="left"/>
      <w:pPr>
        <w:ind w:left="3622" w:hanging="294"/>
      </w:pPr>
      <w:rPr>
        <w:rFonts w:hint="default"/>
        <w:lang w:val="ru-RU" w:eastAsia="ru-RU" w:bidi="ru-RU"/>
      </w:rPr>
    </w:lvl>
    <w:lvl w:ilvl="6" w:tplc="202A529C">
      <w:numFmt w:val="bullet"/>
      <w:lvlText w:val="•"/>
      <w:lvlJc w:val="left"/>
      <w:pPr>
        <w:ind w:left="4327" w:hanging="294"/>
      </w:pPr>
      <w:rPr>
        <w:rFonts w:hint="default"/>
        <w:lang w:val="ru-RU" w:eastAsia="ru-RU" w:bidi="ru-RU"/>
      </w:rPr>
    </w:lvl>
    <w:lvl w:ilvl="7" w:tplc="8C320064">
      <w:numFmt w:val="bullet"/>
      <w:lvlText w:val="•"/>
      <w:lvlJc w:val="left"/>
      <w:pPr>
        <w:ind w:left="5031" w:hanging="294"/>
      </w:pPr>
      <w:rPr>
        <w:rFonts w:hint="default"/>
        <w:lang w:val="ru-RU" w:eastAsia="ru-RU" w:bidi="ru-RU"/>
      </w:rPr>
    </w:lvl>
    <w:lvl w:ilvl="8" w:tplc="3CAC20A0">
      <w:numFmt w:val="bullet"/>
      <w:lvlText w:val="•"/>
      <w:lvlJc w:val="left"/>
      <w:pPr>
        <w:ind w:left="5736" w:hanging="294"/>
      </w:pPr>
      <w:rPr>
        <w:rFonts w:hint="default"/>
        <w:lang w:val="ru-RU" w:eastAsia="ru-RU" w:bidi="ru-RU"/>
      </w:rPr>
    </w:lvl>
  </w:abstractNum>
  <w:abstractNum w:abstractNumId="16" w15:restartNumberingAfterBreak="0">
    <w:nsid w:val="3FCA7AD9"/>
    <w:multiLevelType w:val="hybridMultilevel"/>
    <w:tmpl w:val="59AA2A88"/>
    <w:lvl w:ilvl="0" w:tplc="1E3898D0">
      <w:start w:val="1"/>
      <w:numFmt w:val="decimal"/>
      <w:lvlText w:val="%1."/>
      <w:lvlJc w:val="left"/>
      <w:pPr>
        <w:ind w:left="174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1680F1E">
      <w:numFmt w:val="bullet"/>
      <w:lvlText w:val="•"/>
      <w:lvlJc w:val="left"/>
      <w:pPr>
        <w:ind w:left="2652" w:hanging="360"/>
      </w:pPr>
      <w:rPr>
        <w:rFonts w:hint="default"/>
        <w:lang w:val="ru-RU" w:eastAsia="ru-RU" w:bidi="ru-RU"/>
      </w:rPr>
    </w:lvl>
    <w:lvl w:ilvl="2" w:tplc="34144BE0">
      <w:numFmt w:val="bullet"/>
      <w:lvlText w:val="•"/>
      <w:lvlJc w:val="left"/>
      <w:pPr>
        <w:ind w:left="3564" w:hanging="360"/>
      </w:pPr>
      <w:rPr>
        <w:rFonts w:hint="default"/>
        <w:lang w:val="ru-RU" w:eastAsia="ru-RU" w:bidi="ru-RU"/>
      </w:rPr>
    </w:lvl>
    <w:lvl w:ilvl="3" w:tplc="638451E4">
      <w:numFmt w:val="bullet"/>
      <w:lvlText w:val="•"/>
      <w:lvlJc w:val="left"/>
      <w:pPr>
        <w:ind w:left="4477" w:hanging="360"/>
      </w:pPr>
      <w:rPr>
        <w:rFonts w:hint="default"/>
        <w:lang w:val="ru-RU" w:eastAsia="ru-RU" w:bidi="ru-RU"/>
      </w:rPr>
    </w:lvl>
    <w:lvl w:ilvl="4" w:tplc="F5E87EA6">
      <w:numFmt w:val="bullet"/>
      <w:lvlText w:val="•"/>
      <w:lvlJc w:val="left"/>
      <w:pPr>
        <w:ind w:left="5389" w:hanging="360"/>
      </w:pPr>
      <w:rPr>
        <w:rFonts w:hint="default"/>
        <w:lang w:val="ru-RU" w:eastAsia="ru-RU" w:bidi="ru-RU"/>
      </w:rPr>
    </w:lvl>
    <w:lvl w:ilvl="5" w:tplc="4544B78C">
      <w:numFmt w:val="bullet"/>
      <w:lvlText w:val="•"/>
      <w:lvlJc w:val="left"/>
      <w:pPr>
        <w:ind w:left="6302" w:hanging="360"/>
      </w:pPr>
      <w:rPr>
        <w:rFonts w:hint="default"/>
        <w:lang w:val="ru-RU" w:eastAsia="ru-RU" w:bidi="ru-RU"/>
      </w:rPr>
    </w:lvl>
    <w:lvl w:ilvl="6" w:tplc="01DEE3FC">
      <w:numFmt w:val="bullet"/>
      <w:lvlText w:val="•"/>
      <w:lvlJc w:val="left"/>
      <w:pPr>
        <w:ind w:left="7214" w:hanging="360"/>
      </w:pPr>
      <w:rPr>
        <w:rFonts w:hint="default"/>
        <w:lang w:val="ru-RU" w:eastAsia="ru-RU" w:bidi="ru-RU"/>
      </w:rPr>
    </w:lvl>
    <w:lvl w:ilvl="7" w:tplc="D3D88FC6">
      <w:numFmt w:val="bullet"/>
      <w:lvlText w:val="•"/>
      <w:lvlJc w:val="left"/>
      <w:pPr>
        <w:ind w:left="8126" w:hanging="360"/>
      </w:pPr>
      <w:rPr>
        <w:rFonts w:hint="default"/>
        <w:lang w:val="ru-RU" w:eastAsia="ru-RU" w:bidi="ru-RU"/>
      </w:rPr>
    </w:lvl>
    <w:lvl w:ilvl="8" w:tplc="4C0CF74A">
      <w:numFmt w:val="bullet"/>
      <w:lvlText w:val="•"/>
      <w:lvlJc w:val="left"/>
      <w:pPr>
        <w:ind w:left="9039" w:hanging="360"/>
      </w:pPr>
      <w:rPr>
        <w:rFonts w:hint="default"/>
        <w:lang w:val="ru-RU" w:eastAsia="ru-RU" w:bidi="ru-RU"/>
      </w:rPr>
    </w:lvl>
  </w:abstractNum>
  <w:abstractNum w:abstractNumId="17" w15:restartNumberingAfterBreak="0">
    <w:nsid w:val="41A65142"/>
    <w:multiLevelType w:val="multilevel"/>
    <w:tmpl w:val="AAACFE5A"/>
    <w:lvl w:ilvl="0">
      <w:start w:val="1"/>
      <w:numFmt w:val="decimal"/>
      <w:lvlText w:val="%1."/>
      <w:lvlJc w:val="left"/>
      <w:pPr>
        <w:ind w:left="1233" w:hanging="5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34" w:hanging="64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64" w:hanging="64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13" w:hanging="64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3" w:hanging="6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12" w:hanging="6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61" w:hanging="6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11" w:hanging="6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60" w:hanging="648"/>
      </w:pPr>
      <w:rPr>
        <w:rFonts w:hint="default"/>
        <w:lang w:val="ru-RU" w:eastAsia="ru-RU" w:bidi="ru-RU"/>
      </w:rPr>
    </w:lvl>
  </w:abstractNum>
  <w:abstractNum w:abstractNumId="18" w15:restartNumberingAfterBreak="0">
    <w:nsid w:val="43A43837"/>
    <w:multiLevelType w:val="hybridMultilevel"/>
    <w:tmpl w:val="9828C370"/>
    <w:lvl w:ilvl="0" w:tplc="3EC6A8A2">
      <w:numFmt w:val="bullet"/>
      <w:lvlText w:val=""/>
      <w:lvlJc w:val="left"/>
      <w:pPr>
        <w:ind w:left="109" w:hanging="29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6D4D94A">
      <w:numFmt w:val="bullet"/>
      <w:lvlText w:val="•"/>
      <w:lvlJc w:val="left"/>
      <w:pPr>
        <w:ind w:left="804" w:hanging="294"/>
      </w:pPr>
      <w:rPr>
        <w:rFonts w:hint="default"/>
        <w:lang w:val="ru-RU" w:eastAsia="ru-RU" w:bidi="ru-RU"/>
      </w:rPr>
    </w:lvl>
    <w:lvl w:ilvl="2" w:tplc="9E661F80">
      <w:numFmt w:val="bullet"/>
      <w:lvlText w:val="•"/>
      <w:lvlJc w:val="left"/>
      <w:pPr>
        <w:ind w:left="1509" w:hanging="294"/>
      </w:pPr>
      <w:rPr>
        <w:rFonts w:hint="default"/>
        <w:lang w:val="ru-RU" w:eastAsia="ru-RU" w:bidi="ru-RU"/>
      </w:rPr>
    </w:lvl>
    <w:lvl w:ilvl="3" w:tplc="C08C561E">
      <w:numFmt w:val="bullet"/>
      <w:lvlText w:val="•"/>
      <w:lvlJc w:val="left"/>
      <w:pPr>
        <w:ind w:left="2213" w:hanging="294"/>
      </w:pPr>
      <w:rPr>
        <w:rFonts w:hint="default"/>
        <w:lang w:val="ru-RU" w:eastAsia="ru-RU" w:bidi="ru-RU"/>
      </w:rPr>
    </w:lvl>
    <w:lvl w:ilvl="4" w:tplc="34EA6040">
      <w:numFmt w:val="bullet"/>
      <w:lvlText w:val="•"/>
      <w:lvlJc w:val="left"/>
      <w:pPr>
        <w:ind w:left="2918" w:hanging="294"/>
      </w:pPr>
      <w:rPr>
        <w:rFonts w:hint="default"/>
        <w:lang w:val="ru-RU" w:eastAsia="ru-RU" w:bidi="ru-RU"/>
      </w:rPr>
    </w:lvl>
    <w:lvl w:ilvl="5" w:tplc="D9120364">
      <w:numFmt w:val="bullet"/>
      <w:lvlText w:val="•"/>
      <w:lvlJc w:val="left"/>
      <w:pPr>
        <w:ind w:left="3622" w:hanging="294"/>
      </w:pPr>
      <w:rPr>
        <w:rFonts w:hint="default"/>
        <w:lang w:val="ru-RU" w:eastAsia="ru-RU" w:bidi="ru-RU"/>
      </w:rPr>
    </w:lvl>
    <w:lvl w:ilvl="6" w:tplc="6FB4E770">
      <w:numFmt w:val="bullet"/>
      <w:lvlText w:val="•"/>
      <w:lvlJc w:val="left"/>
      <w:pPr>
        <w:ind w:left="4327" w:hanging="294"/>
      </w:pPr>
      <w:rPr>
        <w:rFonts w:hint="default"/>
        <w:lang w:val="ru-RU" w:eastAsia="ru-RU" w:bidi="ru-RU"/>
      </w:rPr>
    </w:lvl>
    <w:lvl w:ilvl="7" w:tplc="585411C2">
      <w:numFmt w:val="bullet"/>
      <w:lvlText w:val="•"/>
      <w:lvlJc w:val="left"/>
      <w:pPr>
        <w:ind w:left="5031" w:hanging="294"/>
      </w:pPr>
      <w:rPr>
        <w:rFonts w:hint="default"/>
        <w:lang w:val="ru-RU" w:eastAsia="ru-RU" w:bidi="ru-RU"/>
      </w:rPr>
    </w:lvl>
    <w:lvl w:ilvl="8" w:tplc="BA422610">
      <w:numFmt w:val="bullet"/>
      <w:lvlText w:val="•"/>
      <w:lvlJc w:val="left"/>
      <w:pPr>
        <w:ind w:left="5736" w:hanging="294"/>
      </w:pPr>
      <w:rPr>
        <w:rFonts w:hint="default"/>
        <w:lang w:val="ru-RU" w:eastAsia="ru-RU" w:bidi="ru-RU"/>
      </w:rPr>
    </w:lvl>
  </w:abstractNum>
  <w:abstractNum w:abstractNumId="19" w15:restartNumberingAfterBreak="0">
    <w:nsid w:val="4A60792F"/>
    <w:multiLevelType w:val="hybridMultilevel"/>
    <w:tmpl w:val="C7885082"/>
    <w:lvl w:ilvl="0" w:tplc="10528EEE">
      <w:start w:val="1"/>
      <w:numFmt w:val="decimal"/>
      <w:lvlText w:val="%1."/>
      <w:lvlJc w:val="left"/>
      <w:pPr>
        <w:ind w:left="2076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D8D613EA">
      <w:numFmt w:val="bullet"/>
      <w:lvlText w:val="•"/>
      <w:lvlJc w:val="left"/>
      <w:pPr>
        <w:ind w:left="2958" w:hanging="706"/>
      </w:pPr>
      <w:rPr>
        <w:rFonts w:hint="default"/>
        <w:lang w:val="ru-RU" w:eastAsia="ru-RU" w:bidi="ru-RU"/>
      </w:rPr>
    </w:lvl>
    <w:lvl w:ilvl="2" w:tplc="6B983F9E">
      <w:numFmt w:val="bullet"/>
      <w:lvlText w:val="•"/>
      <w:lvlJc w:val="left"/>
      <w:pPr>
        <w:ind w:left="3836" w:hanging="706"/>
      </w:pPr>
      <w:rPr>
        <w:rFonts w:hint="default"/>
        <w:lang w:val="ru-RU" w:eastAsia="ru-RU" w:bidi="ru-RU"/>
      </w:rPr>
    </w:lvl>
    <w:lvl w:ilvl="3" w:tplc="039004FE">
      <w:numFmt w:val="bullet"/>
      <w:lvlText w:val="•"/>
      <w:lvlJc w:val="left"/>
      <w:pPr>
        <w:ind w:left="4715" w:hanging="706"/>
      </w:pPr>
      <w:rPr>
        <w:rFonts w:hint="default"/>
        <w:lang w:val="ru-RU" w:eastAsia="ru-RU" w:bidi="ru-RU"/>
      </w:rPr>
    </w:lvl>
    <w:lvl w:ilvl="4" w:tplc="C86A32DC">
      <w:numFmt w:val="bullet"/>
      <w:lvlText w:val="•"/>
      <w:lvlJc w:val="left"/>
      <w:pPr>
        <w:ind w:left="5593" w:hanging="706"/>
      </w:pPr>
      <w:rPr>
        <w:rFonts w:hint="default"/>
        <w:lang w:val="ru-RU" w:eastAsia="ru-RU" w:bidi="ru-RU"/>
      </w:rPr>
    </w:lvl>
    <w:lvl w:ilvl="5" w:tplc="A6302640">
      <w:numFmt w:val="bullet"/>
      <w:lvlText w:val="•"/>
      <w:lvlJc w:val="left"/>
      <w:pPr>
        <w:ind w:left="6472" w:hanging="706"/>
      </w:pPr>
      <w:rPr>
        <w:rFonts w:hint="default"/>
        <w:lang w:val="ru-RU" w:eastAsia="ru-RU" w:bidi="ru-RU"/>
      </w:rPr>
    </w:lvl>
    <w:lvl w:ilvl="6" w:tplc="CADA8542">
      <w:numFmt w:val="bullet"/>
      <w:lvlText w:val="•"/>
      <w:lvlJc w:val="left"/>
      <w:pPr>
        <w:ind w:left="7350" w:hanging="706"/>
      </w:pPr>
      <w:rPr>
        <w:rFonts w:hint="default"/>
        <w:lang w:val="ru-RU" w:eastAsia="ru-RU" w:bidi="ru-RU"/>
      </w:rPr>
    </w:lvl>
    <w:lvl w:ilvl="7" w:tplc="B42469DE">
      <w:numFmt w:val="bullet"/>
      <w:lvlText w:val="•"/>
      <w:lvlJc w:val="left"/>
      <w:pPr>
        <w:ind w:left="8228" w:hanging="706"/>
      </w:pPr>
      <w:rPr>
        <w:rFonts w:hint="default"/>
        <w:lang w:val="ru-RU" w:eastAsia="ru-RU" w:bidi="ru-RU"/>
      </w:rPr>
    </w:lvl>
    <w:lvl w:ilvl="8" w:tplc="05C01012">
      <w:numFmt w:val="bullet"/>
      <w:lvlText w:val="•"/>
      <w:lvlJc w:val="left"/>
      <w:pPr>
        <w:ind w:left="9107" w:hanging="706"/>
      </w:pPr>
      <w:rPr>
        <w:rFonts w:hint="default"/>
        <w:lang w:val="ru-RU" w:eastAsia="ru-RU" w:bidi="ru-RU"/>
      </w:rPr>
    </w:lvl>
  </w:abstractNum>
  <w:abstractNum w:abstractNumId="20" w15:restartNumberingAfterBreak="0">
    <w:nsid w:val="574067E5"/>
    <w:multiLevelType w:val="hybridMultilevel"/>
    <w:tmpl w:val="334C7AC6"/>
    <w:lvl w:ilvl="0" w:tplc="7A569BD8">
      <w:numFmt w:val="bullet"/>
      <w:lvlText w:val="•"/>
      <w:lvlJc w:val="left"/>
      <w:pPr>
        <w:ind w:left="263" w:hanging="5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6860806">
      <w:numFmt w:val="bullet"/>
      <w:lvlText w:val="•"/>
      <w:lvlJc w:val="left"/>
      <w:pPr>
        <w:ind w:left="948" w:hanging="590"/>
      </w:pPr>
      <w:rPr>
        <w:rFonts w:hint="default"/>
        <w:lang w:val="ru-RU" w:eastAsia="ru-RU" w:bidi="ru-RU"/>
      </w:rPr>
    </w:lvl>
    <w:lvl w:ilvl="2" w:tplc="0DC24E9C">
      <w:numFmt w:val="bullet"/>
      <w:lvlText w:val="•"/>
      <w:lvlJc w:val="left"/>
      <w:pPr>
        <w:ind w:left="1637" w:hanging="590"/>
      </w:pPr>
      <w:rPr>
        <w:rFonts w:hint="default"/>
        <w:lang w:val="ru-RU" w:eastAsia="ru-RU" w:bidi="ru-RU"/>
      </w:rPr>
    </w:lvl>
    <w:lvl w:ilvl="3" w:tplc="262026B6">
      <w:numFmt w:val="bullet"/>
      <w:lvlText w:val="•"/>
      <w:lvlJc w:val="left"/>
      <w:pPr>
        <w:ind w:left="2325" w:hanging="590"/>
      </w:pPr>
      <w:rPr>
        <w:rFonts w:hint="default"/>
        <w:lang w:val="ru-RU" w:eastAsia="ru-RU" w:bidi="ru-RU"/>
      </w:rPr>
    </w:lvl>
    <w:lvl w:ilvl="4" w:tplc="66F2B6CA">
      <w:numFmt w:val="bullet"/>
      <w:lvlText w:val="•"/>
      <w:lvlJc w:val="left"/>
      <w:pPr>
        <w:ind w:left="3014" w:hanging="590"/>
      </w:pPr>
      <w:rPr>
        <w:rFonts w:hint="default"/>
        <w:lang w:val="ru-RU" w:eastAsia="ru-RU" w:bidi="ru-RU"/>
      </w:rPr>
    </w:lvl>
    <w:lvl w:ilvl="5" w:tplc="EC02CC8C">
      <w:numFmt w:val="bullet"/>
      <w:lvlText w:val="•"/>
      <w:lvlJc w:val="left"/>
      <w:pPr>
        <w:ind w:left="3702" w:hanging="590"/>
      </w:pPr>
      <w:rPr>
        <w:rFonts w:hint="default"/>
        <w:lang w:val="ru-RU" w:eastAsia="ru-RU" w:bidi="ru-RU"/>
      </w:rPr>
    </w:lvl>
    <w:lvl w:ilvl="6" w:tplc="BEFAF580">
      <w:numFmt w:val="bullet"/>
      <w:lvlText w:val="•"/>
      <w:lvlJc w:val="left"/>
      <w:pPr>
        <w:ind w:left="4391" w:hanging="590"/>
      </w:pPr>
      <w:rPr>
        <w:rFonts w:hint="default"/>
        <w:lang w:val="ru-RU" w:eastAsia="ru-RU" w:bidi="ru-RU"/>
      </w:rPr>
    </w:lvl>
    <w:lvl w:ilvl="7" w:tplc="D40685AC">
      <w:numFmt w:val="bullet"/>
      <w:lvlText w:val="•"/>
      <w:lvlJc w:val="left"/>
      <w:pPr>
        <w:ind w:left="5079" w:hanging="590"/>
      </w:pPr>
      <w:rPr>
        <w:rFonts w:hint="default"/>
        <w:lang w:val="ru-RU" w:eastAsia="ru-RU" w:bidi="ru-RU"/>
      </w:rPr>
    </w:lvl>
    <w:lvl w:ilvl="8" w:tplc="B64287EE">
      <w:numFmt w:val="bullet"/>
      <w:lvlText w:val="•"/>
      <w:lvlJc w:val="left"/>
      <w:pPr>
        <w:ind w:left="5768" w:hanging="590"/>
      </w:pPr>
      <w:rPr>
        <w:rFonts w:hint="default"/>
        <w:lang w:val="ru-RU" w:eastAsia="ru-RU" w:bidi="ru-RU"/>
      </w:rPr>
    </w:lvl>
  </w:abstractNum>
  <w:abstractNum w:abstractNumId="21" w15:restartNumberingAfterBreak="0">
    <w:nsid w:val="64A31B19"/>
    <w:multiLevelType w:val="hybridMultilevel"/>
    <w:tmpl w:val="8A5C587A"/>
    <w:lvl w:ilvl="0" w:tplc="91ACFDDE">
      <w:numFmt w:val="bullet"/>
      <w:lvlText w:val=""/>
      <w:lvlJc w:val="left"/>
      <w:pPr>
        <w:ind w:left="659" w:hanging="706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EF600060">
      <w:numFmt w:val="bullet"/>
      <w:lvlText w:val="•"/>
      <w:lvlJc w:val="left"/>
      <w:pPr>
        <w:ind w:left="1680" w:hanging="706"/>
      </w:pPr>
      <w:rPr>
        <w:rFonts w:hint="default"/>
        <w:lang w:val="ru-RU" w:eastAsia="ru-RU" w:bidi="ru-RU"/>
      </w:rPr>
    </w:lvl>
    <w:lvl w:ilvl="2" w:tplc="B8901ECE">
      <w:numFmt w:val="bullet"/>
      <w:lvlText w:val="•"/>
      <w:lvlJc w:val="left"/>
      <w:pPr>
        <w:ind w:left="2700" w:hanging="706"/>
      </w:pPr>
      <w:rPr>
        <w:rFonts w:hint="default"/>
        <w:lang w:val="ru-RU" w:eastAsia="ru-RU" w:bidi="ru-RU"/>
      </w:rPr>
    </w:lvl>
    <w:lvl w:ilvl="3" w:tplc="508439E6">
      <w:numFmt w:val="bullet"/>
      <w:lvlText w:val="•"/>
      <w:lvlJc w:val="left"/>
      <w:pPr>
        <w:ind w:left="3721" w:hanging="706"/>
      </w:pPr>
      <w:rPr>
        <w:rFonts w:hint="default"/>
        <w:lang w:val="ru-RU" w:eastAsia="ru-RU" w:bidi="ru-RU"/>
      </w:rPr>
    </w:lvl>
    <w:lvl w:ilvl="4" w:tplc="7B8044F2">
      <w:numFmt w:val="bullet"/>
      <w:lvlText w:val="•"/>
      <w:lvlJc w:val="left"/>
      <w:pPr>
        <w:ind w:left="4741" w:hanging="706"/>
      </w:pPr>
      <w:rPr>
        <w:rFonts w:hint="default"/>
        <w:lang w:val="ru-RU" w:eastAsia="ru-RU" w:bidi="ru-RU"/>
      </w:rPr>
    </w:lvl>
    <w:lvl w:ilvl="5" w:tplc="6E461562">
      <w:numFmt w:val="bullet"/>
      <w:lvlText w:val="•"/>
      <w:lvlJc w:val="left"/>
      <w:pPr>
        <w:ind w:left="5762" w:hanging="706"/>
      </w:pPr>
      <w:rPr>
        <w:rFonts w:hint="default"/>
        <w:lang w:val="ru-RU" w:eastAsia="ru-RU" w:bidi="ru-RU"/>
      </w:rPr>
    </w:lvl>
    <w:lvl w:ilvl="6" w:tplc="B6A8F78E">
      <w:numFmt w:val="bullet"/>
      <w:lvlText w:val="•"/>
      <w:lvlJc w:val="left"/>
      <w:pPr>
        <w:ind w:left="6782" w:hanging="706"/>
      </w:pPr>
      <w:rPr>
        <w:rFonts w:hint="default"/>
        <w:lang w:val="ru-RU" w:eastAsia="ru-RU" w:bidi="ru-RU"/>
      </w:rPr>
    </w:lvl>
    <w:lvl w:ilvl="7" w:tplc="9B9E75A6">
      <w:numFmt w:val="bullet"/>
      <w:lvlText w:val="•"/>
      <w:lvlJc w:val="left"/>
      <w:pPr>
        <w:ind w:left="7802" w:hanging="706"/>
      </w:pPr>
      <w:rPr>
        <w:rFonts w:hint="default"/>
        <w:lang w:val="ru-RU" w:eastAsia="ru-RU" w:bidi="ru-RU"/>
      </w:rPr>
    </w:lvl>
    <w:lvl w:ilvl="8" w:tplc="E9C84CF8">
      <w:numFmt w:val="bullet"/>
      <w:lvlText w:val="•"/>
      <w:lvlJc w:val="left"/>
      <w:pPr>
        <w:ind w:left="8823" w:hanging="706"/>
      </w:pPr>
      <w:rPr>
        <w:rFonts w:hint="default"/>
        <w:lang w:val="ru-RU" w:eastAsia="ru-RU" w:bidi="ru-RU"/>
      </w:rPr>
    </w:lvl>
  </w:abstractNum>
  <w:abstractNum w:abstractNumId="22" w15:restartNumberingAfterBreak="0">
    <w:nsid w:val="68914F94"/>
    <w:multiLevelType w:val="hybridMultilevel"/>
    <w:tmpl w:val="4490D32E"/>
    <w:lvl w:ilvl="0" w:tplc="27DA2A76">
      <w:numFmt w:val="bullet"/>
      <w:lvlText w:val="•"/>
      <w:lvlJc w:val="left"/>
      <w:pPr>
        <w:ind w:left="109" w:hanging="4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709201C4">
      <w:numFmt w:val="bullet"/>
      <w:lvlText w:val="•"/>
      <w:lvlJc w:val="left"/>
      <w:pPr>
        <w:ind w:left="804" w:hanging="451"/>
      </w:pPr>
      <w:rPr>
        <w:rFonts w:hint="default"/>
        <w:lang w:val="ru-RU" w:eastAsia="ru-RU" w:bidi="ru-RU"/>
      </w:rPr>
    </w:lvl>
    <w:lvl w:ilvl="2" w:tplc="27680444">
      <w:numFmt w:val="bullet"/>
      <w:lvlText w:val="•"/>
      <w:lvlJc w:val="left"/>
      <w:pPr>
        <w:ind w:left="1509" w:hanging="451"/>
      </w:pPr>
      <w:rPr>
        <w:rFonts w:hint="default"/>
        <w:lang w:val="ru-RU" w:eastAsia="ru-RU" w:bidi="ru-RU"/>
      </w:rPr>
    </w:lvl>
    <w:lvl w:ilvl="3" w:tplc="FEFA6CD2">
      <w:numFmt w:val="bullet"/>
      <w:lvlText w:val="•"/>
      <w:lvlJc w:val="left"/>
      <w:pPr>
        <w:ind w:left="2213" w:hanging="451"/>
      </w:pPr>
      <w:rPr>
        <w:rFonts w:hint="default"/>
        <w:lang w:val="ru-RU" w:eastAsia="ru-RU" w:bidi="ru-RU"/>
      </w:rPr>
    </w:lvl>
    <w:lvl w:ilvl="4" w:tplc="50067148">
      <w:numFmt w:val="bullet"/>
      <w:lvlText w:val="•"/>
      <w:lvlJc w:val="left"/>
      <w:pPr>
        <w:ind w:left="2918" w:hanging="451"/>
      </w:pPr>
      <w:rPr>
        <w:rFonts w:hint="default"/>
        <w:lang w:val="ru-RU" w:eastAsia="ru-RU" w:bidi="ru-RU"/>
      </w:rPr>
    </w:lvl>
    <w:lvl w:ilvl="5" w:tplc="3A563D3A">
      <w:numFmt w:val="bullet"/>
      <w:lvlText w:val="•"/>
      <w:lvlJc w:val="left"/>
      <w:pPr>
        <w:ind w:left="3622" w:hanging="451"/>
      </w:pPr>
      <w:rPr>
        <w:rFonts w:hint="default"/>
        <w:lang w:val="ru-RU" w:eastAsia="ru-RU" w:bidi="ru-RU"/>
      </w:rPr>
    </w:lvl>
    <w:lvl w:ilvl="6" w:tplc="5A6658A6">
      <w:numFmt w:val="bullet"/>
      <w:lvlText w:val="•"/>
      <w:lvlJc w:val="left"/>
      <w:pPr>
        <w:ind w:left="4327" w:hanging="451"/>
      </w:pPr>
      <w:rPr>
        <w:rFonts w:hint="default"/>
        <w:lang w:val="ru-RU" w:eastAsia="ru-RU" w:bidi="ru-RU"/>
      </w:rPr>
    </w:lvl>
    <w:lvl w:ilvl="7" w:tplc="380EEBD0">
      <w:numFmt w:val="bullet"/>
      <w:lvlText w:val="•"/>
      <w:lvlJc w:val="left"/>
      <w:pPr>
        <w:ind w:left="5031" w:hanging="451"/>
      </w:pPr>
      <w:rPr>
        <w:rFonts w:hint="default"/>
        <w:lang w:val="ru-RU" w:eastAsia="ru-RU" w:bidi="ru-RU"/>
      </w:rPr>
    </w:lvl>
    <w:lvl w:ilvl="8" w:tplc="104C942E">
      <w:numFmt w:val="bullet"/>
      <w:lvlText w:val="•"/>
      <w:lvlJc w:val="left"/>
      <w:pPr>
        <w:ind w:left="5736" w:hanging="451"/>
      </w:pPr>
      <w:rPr>
        <w:rFonts w:hint="default"/>
        <w:lang w:val="ru-RU" w:eastAsia="ru-RU" w:bidi="ru-RU"/>
      </w:rPr>
    </w:lvl>
  </w:abstractNum>
  <w:abstractNum w:abstractNumId="23" w15:restartNumberingAfterBreak="0">
    <w:nsid w:val="7E1B182B"/>
    <w:multiLevelType w:val="hybridMultilevel"/>
    <w:tmpl w:val="C28AE31C"/>
    <w:lvl w:ilvl="0" w:tplc="6E1ED4E4">
      <w:numFmt w:val="bullet"/>
      <w:lvlText w:val=""/>
      <w:lvlJc w:val="left"/>
      <w:pPr>
        <w:ind w:left="1370" w:hanging="706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DD8CF5AA">
      <w:numFmt w:val="bullet"/>
      <w:lvlText w:val="•"/>
      <w:lvlJc w:val="left"/>
      <w:pPr>
        <w:ind w:left="2328" w:hanging="706"/>
      </w:pPr>
      <w:rPr>
        <w:rFonts w:hint="default"/>
        <w:lang w:val="ru-RU" w:eastAsia="ru-RU" w:bidi="ru-RU"/>
      </w:rPr>
    </w:lvl>
    <w:lvl w:ilvl="2" w:tplc="159E92D2">
      <w:numFmt w:val="bullet"/>
      <w:lvlText w:val="•"/>
      <w:lvlJc w:val="left"/>
      <w:pPr>
        <w:ind w:left="3276" w:hanging="706"/>
      </w:pPr>
      <w:rPr>
        <w:rFonts w:hint="default"/>
        <w:lang w:val="ru-RU" w:eastAsia="ru-RU" w:bidi="ru-RU"/>
      </w:rPr>
    </w:lvl>
    <w:lvl w:ilvl="3" w:tplc="FBD83E02">
      <w:numFmt w:val="bullet"/>
      <w:lvlText w:val="•"/>
      <w:lvlJc w:val="left"/>
      <w:pPr>
        <w:ind w:left="4225" w:hanging="706"/>
      </w:pPr>
      <w:rPr>
        <w:rFonts w:hint="default"/>
        <w:lang w:val="ru-RU" w:eastAsia="ru-RU" w:bidi="ru-RU"/>
      </w:rPr>
    </w:lvl>
    <w:lvl w:ilvl="4" w:tplc="2E6A18F2">
      <w:numFmt w:val="bullet"/>
      <w:lvlText w:val="•"/>
      <w:lvlJc w:val="left"/>
      <w:pPr>
        <w:ind w:left="5173" w:hanging="706"/>
      </w:pPr>
      <w:rPr>
        <w:rFonts w:hint="default"/>
        <w:lang w:val="ru-RU" w:eastAsia="ru-RU" w:bidi="ru-RU"/>
      </w:rPr>
    </w:lvl>
    <w:lvl w:ilvl="5" w:tplc="65F6FBFE">
      <w:numFmt w:val="bullet"/>
      <w:lvlText w:val="•"/>
      <w:lvlJc w:val="left"/>
      <w:pPr>
        <w:ind w:left="6122" w:hanging="706"/>
      </w:pPr>
      <w:rPr>
        <w:rFonts w:hint="default"/>
        <w:lang w:val="ru-RU" w:eastAsia="ru-RU" w:bidi="ru-RU"/>
      </w:rPr>
    </w:lvl>
    <w:lvl w:ilvl="6" w:tplc="E6363F82">
      <w:numFmt w:val="bullet"/>
      <w:lvlText w:val="•"/>
      <w:lvlJc w:val="left"/>
      <w:pPr>
        <w:ind w:left="7070" w:hanging="706"/>
      </w:pPr>
      <w:rPr>
        <w:rFonts w:hint="default"/>
        <w:lang w:val="ru-RU" w:eastAsia="ru-RU" w:bidi="ru-RU"/>
      </w:rPr>
    </w:lvl>
    <w:lvl w:ilvl="7" w:tplc="D3120796">
      <w:numFmt w:val="bullet"/>
      <w:lvlText w:val="•"/>
      <w:lvlJc w:val="left"/>
      <w:pPr>
        <w:ind w:left="8018" w:hanging="706"/>
      </w:pPr>
      <w:rPr>
        <w:rFonts w:hint="default"/>
        <w:lang w:val="ru-RU" w:eastAsia="ru-RU" w:bidi="ru-RU"/>
      </w:rPr>
    </w:lvl>
    <w:lvl w:ilvl="8" w:tplc="5DD2D82E">
      <w:numFmt w:val="bullet"/>
      <w:lvlText w:val="•"/>
      <w:lvlJc w:val="left"/>
      <w:pPr>
        <w:ind w:left="8967" w:hanging="706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21"/>
  </w:num>
  <w:num w:numId="3">
    <w:abstractNumId w:val="5"/>
  </w:num>
  <w:num w:numId="4">
    <w:abstractNumId w:val="6"/>
  </w:num>
  <w:num w:numId="5">
    <w:abstractNumId w:val="19"/>
  </w:num>
  <w:num w:numId="6">
    <w:abstractNumId w:val="23"/>
  </w:num>
  <w:num w:numId="7">
    <w:abstractNumId w:val="4"/>
  </w:num>
  <w:num w:numId="8">
    <w:abstractNumId w:val="16"/>
  </w:num>
  <w:num w:numId="9">
    <w:abstractNumId w:val="12"/>
  </w:num>
  <w:num w:numId="10">
    <w:abstractNumId w:val="20"/>
  </w:num>
  <w:num w:numId="11">
    <w:abstractNumId w:val="10"/>
  </w:num>
  <w:num w:numId="12">
    <w:abstractNumId w:val="9"/>
  </w:num>
  <w:num w:numId="13">
    <w:abstractNumId w:val="13"/>
  </w:num>
  <w:num w:numId="14">
    <w:abstractNumId w:val="0"/>
  </w:num>
  <w:num w:numId="15">
    <w:abstractNumId w:val="14"/>
  </w:num>
  <w:num w:numId="16">
    <w:abstractNumId w:val="18"/>
  </w:num>
  <w:num w:numId="17">
    <w:abstractNumId w:val="15"/>
  </w:num>
  <w:num w:numId="18">
    <w:abstractNumId w:val="2"/>
  </w:num>
  <w:num w:numId="19">
    <w:abstractNumId w:val="1"/>
  </w:num>
  <w:num w:numId="20">
    <w:abstractNumId w:val="22"/>
  </w:num>
  <w:num w:numId="21">
    <w:abstractNumId w:val="3"/>
  </w:num>
  <w:num w:numId="22">
    <w:abstractNumId w:val="8"/>
  </w:num>
  <w:num w:numId="23">
    <w:abstractNumId w:val="17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22ADB"/>
    <w:rsid w:val="003254B4"/>
    <w:rsid w:val="00393AB9"/>
    <w:rsid w:val="003B2527"/>
    <w:rsid w:val="003B3066"/>
    <w:rsid w:val="00540CA5"/>
    <w:rsid w:val="005D1353"/>
    <w:rsid w:val="008142FF"/>
    <w:rsid w:val="00F22ADB"/>
    <w:rsid w:val="00FA0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9E87776"/>
  <w15:docId w15:val="{BC6F2CBE-4D74-457D-B6F6-5722C2147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73"/>
      <w:ind w:left="588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588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1"/>
      <w:ind w:left="659" w:right="261"/>
      <w:jc w:val="both"/>
    </w:pPr>
    <w:rPr>
      <w:sz w:val="32"/>
      <w:szCs w:val="32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59" w:firstLine="710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Doctitle">
    <w:name w:val="Doc title"/>
    <w:basedOn w:val="a"/>
    <w:rsid w:val="00540CA5"/>
    <w:pPr>
      <w:widowControl/>
      <w:autoSpaceDE/>
      <w:autoSpaceDN/>
    </w:pPr>
    <w:rPr>
      <w:rFonts w:ascii="Arial" w:hAnsi="Arial"/>
      <w:b/>
      <w:sz w:val="40"/>
      <w:szCs w:val="24"/>
      <w:lang w:val="en-GB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1293</Words>
  <Characters>7375</Characters>
  <Application>Microsoft Office Word</Application>
  <DocSecurity>0</DocSecurity>
  <Lines>61</Lines>
  <Paragraphs>17</Paragraphs>
  <ScaleCrop>false</ScaleCrop>
  <Company/>
  <LinksUpToDate>false</LinksUpToDate>
  <CharactersWithSpaces>8651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WSR-User</dc:creator>
  <cp:lastModifiedBy>Пользователь</cp:lastModifiedBy>
  <cp:revision>9</cp:revision>
  <dcterms:created xsi:type="dcterms:W3CDTF">2020-02-12T10:23:00Z</dcterms:created>
  <dcterms:modified xsi:type="dcterms:W3CDTF">2020-04-18T07:48:00Z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2020-02-12T00:00:00Z</vt:filetime>
  </property>
</Properties>
</file>